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11/2021 - heute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Anforderungsanalyst,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EU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  <w:br/>
        <w:t xml:space="preserve">        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diverser anderer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11,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18. Februar 2022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18. Februar 2022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