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Sass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oogle fonts para cambiar los tipos de letra base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el link antes de los links de bootstrap porque tiene que leer primero la letra  </w:t>
      </w:r>
      <w:r w:rsidDel="00000000" w:rsidR="00000000" w:rsidRPr="00000000">
        <w:rPr>
          <w:b w:val="1"/>
          <w:rtl w:val="0"/>
        </w:rPr>
        <w:t xml:space="preserve">&lt;link href="https://fonts.googleapis.com/css?family=Cinzel|Indie+Flower|Righteous&amp;display=swap&amp;subset=latin-ext" rel="stylesheet"&gt;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Descargar Live Sass compiler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 settings y configurar en formato la carpeta destino “./dist/css”.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Configuarar lo que no queremos que compile, Live Sass Compile Exclude List - &gt; Settings, copiar la linea de comando, luego ir a la parte superior derecha, colocar una coma, y pegar el codigo y guardar.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hacer el archivo mas ligero, cambiar el formato de compilacion, de la misma forma que cambiamos las opciones de compilacion.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link con los estilos de la pagina web link href=”./dist/css/main.css”.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archivo scss dentro de la carpeta scss y compilar con Whatch Sass.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jeremy</w:t>
      </w:r>
    </w:p>
    <w:p w:rsidR="00000000" w:rsidDel="00000000" w:rsidP="00000000" w:rsidRDefault="00000000" w:rsidRPr="00000000" w14:paraId="00000013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mama</w:t>
      </w:r>
    </w:p>
    <w:p w:rsidR="00000000" w:rsidDel="00000000" w:rsidP="00000000" w:rsidRDefault="00000000" w:rsidRPr="00000000" w14:paraId="00000014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papa</w:t>
      </w:r>
    </w:p>
    <w:p w:rsidR="00000000" w:rsidDel="00000000" w:rsidP="00000000" w:rsidRDefault="00000000" w:rsidRPr="00000000" w14:paraId="00000015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omaa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