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35" w:rsidRDefault="00A34635" w:rsidP="00A34635">
      <w:pPr>
        <w:jc w:val="center"/>
        <w:rPr>
          <w:b/>
          <w:i/>
          <w:szCs w:val="24"/>
        </w:rPr>
      </w:pPr>
      <w:r w:rsidRPr="00EE1716">
        <w:rPr>
          <w:b/>
          <w:i/>
          <w:szCs w:val="24"/>
        </w:rPr>
        <w:t xml:space="preserve">Государственное бюджетное образовательное учреждение </w:t>
      </w:r>
    </w:p>
    <w:p w:rsidR="00A34635" w:rsidRPr="00EE1716" w:rsidRDefault="00A34635" w:rsidP="00A34635">
      <w:pPr>
        <w:jc w:val="center"/>
        <w:rPr>
          <w:szCs w:val="24"/>
        </w:rPr>
      </w:pPr>
      <w:r>
        <w:rPr>
          <w:b/>
          <w:i/>
          <w:szCs w:val="24"/>
        </w:rPr>
        <w:t xml:space="preserve">высшего образования </w:t>
      </w:r>
      <w:r w:rsidRPr="00EE1716">
        <w:rPr>
          <w:b/>
          <w:i/>
          <w:szCs w:val="24"/>
        </w:rPr>
        <w:t>Московской области</w:t>
      </w:r>
    </w:p>
    <w:p w:rsidR="00A34635" w:rsidRPr="00EE1716" w:rsidRDefault="00A34635" w:rsidP="00A34635">
      <w:pPr>
        <w:pBdr>
          <w:bottom w:val="single" w:sz="12" w:space="1" w:color="auto"/>
        </w:pBdr>
        <w:jc w:val="center"/>
        <w:rPr>
          <w:b/>
          <w:i/>
          <w:szCs w:val="24"/>
        </w:rPr>
      </w:pPr>
      <w:r>
        <w:rPr>
          <w:b/>
          <w:i/>
          <w:szCs w:val="24"/>
        </w:rPr>
        <w:t xml:space="preserve">Университет </w:t>
      </w:r>
      <w:r w:rsidRPr="00EE1716">
        <w:rPr>
          <w:b/>
          <w:szCs w:val="24"/>
        </w:rPr>
        <w:t>«</w:t>
      </w:r>
      <w:r w:rsidRPr="00EE1716">
        <w:rPr>
          <w:b/>
          <w:i/>
          <w:szCs w:val="24"/>
        </w:rPr>
        <w:t>Дубна</w:t>
      </w:r>
      <w:r w:rsidRPr="00EE1716">
        <w:rPr>
          <w:b/>
          <w:szCs w:val="24"/>
        </w:rPr>
        <w:t>»</w:t>
      </w:r>
    </w:p>
    <w:p w:rsidR="00A34635" w:rsidRPr="00EE1716" w:rsidRDefault="00A34635" w:rsidP="00A34635">
      <w:pPr>
        <w:jc w:val="center"/>
        <w:rPr>
          <w:b/>
          <w:i/>
          <w:szCs w:val="24"/>
        </w:rPr>
      </w:pPr>
    </w:p>
    <w:p w:rsidR="00A34635" w:rsidRPr="00EE1716" w:rsidRDefault="00A34635" w:rsidP="00A34635">
      <w:pPr>
        <w:jc w:val="center"/>
        <w:rPr>
          <w:b/>
          <w:i/>
          <w:szCs w:val="24"/>
        </w:rPr>
      </w:pPr>
    </w:p>
    <w:p w:rsidR="00A34635" w:rsidRDefault="00A34635" w:rsidP="00A34635">
      <w:pPr>
        <w:jc w:val="center"/>
        <w:rPr>
          <w:b/>
          <w:szCs w:val="24"/>
        </w:rPr>
      </w:pPr>
    </w:p>
    <w:p w:rsidR="00A34635" w:rsidRDefault="00A34635" w:rsidP="00A34635">
      <w:pPr>
        <w:jc w:val="center"/>
        <w:rPr>
          <w:b/>
          <w:szCs w:val="24"/>
        </w:rPr>
      </w:pPr>
    </w:p>
    <w:p w:rsidR="00A34635" w:rsidRPr="00EE1716" w:rsidRDefault="00A34635" w:rsidP="00A34635">
      <w:pPr>
        <w:jc w:val="center"/>
        <w:rPr>
          <w:b/>
          <w:szCs w:val="24"/>
        </w:rPr>
      </w:pPr>
    </w:p>
    <w:p w:rsidR="00A34635" w:rsidRPr="00EE1716" w:rsidRDefault="00A34635" w:rsidP="00A34635">
      <w:pPr>
        <w:jc w:val="center"/>
        <w:rPr>
          <w:b/>
          <w:szCs w:val="24"/>
        </w:rPr>
      </w:pPr>
      <w:r w:rsidRPr="00EE1716">
        <w:rPr>
          <w:b/>
          <w:szCs w:val="24"/>
        </w:rPr>
        <w:t xml:space="preserve">Кафедра </w:t>
      </w:r>
      <w:r>
        <w:rPr>
          <w:b/>
          <w:szCs w:val="24"/>
        </w:rPr>
        <w:t>информационных технологий</w:t>
      </w:r>
    </w:p>
    <w:p w:rsidR="00A34635" w:rsidRPr="00EE1716" w:rsidRDefault="00A34635" w:rsidP="00A34635">
      <w:pPr>
        <w:jc w:val="center"/>
        <w:rPr>
          <w:szCs w:val="24"/>
        </w:rPr>
      </w:pPr>
    </w:p>
    <w:p w:rsidR="00A34635" w:rsidRPr="00EE1716" w:rsidRDefault="00A34635" w:rsidP="00A34635">
      <w:pPr>
        <w:jc w:val="right"/>
        <w:rPr>
          <w:szCs w:val="24"/>
        </w:rPr>
      </w:pPr>
      <w:r w:rsidRPr="00EE1716">
        <w:rPr>
          <w:szCs w:val="24"/>
        </w:rPr>
        <w:t>«Утверждаю»</w:t>
      </w:r>
    </w:p>
    <w:p w:rsidR="00A34635" w:rsidRPr="00EE1716" w:rsidRDefault="00A34635" w:rsidP="00A34635">
      <w:pPr>
        <w:jc w:val="right"/>
        <w:rPr>
          <w:szCs w:val="24"/>
        </w:rPr>
      </w:pPr>
      <w:r w:rsidRPr="00EE1716">
        <w:rPr>
          <w:szCs w:val="24"/>
        </w:rPr>
        <w:t xml:space="preserve">Заведующая кафедрой </w:t>
      </w:r>
    </w:p>
    <w:p w:rsidR="00A34635" w:rsidRPr="00680D50" w:rsidRDefault="00A34635" w:rsidP="00A34635">
      <w:pPr>
        <w:jc w:val="right"/>
        <w:rPr>
          <w:szCs w:val="24"/>
        </w:rPr>
      </w:pPr>
      <w:proofErr w:type="spellStart"/>
      <w:r w:rsidRPr="00680D50">
        <w:rPr>
          <w:szCs w:val="24"/>
        </w:rPr>
        <w:t>__________</w:t>
      </w:r>
      <w:r>
        <w:rPr>
          <w:szCs w:val="24"/>
        </w:rPr>
        <w:t>доц</w:t>
      </w:r>
      <w:proofErr w:type="spellEnd"/>
      <w:r>
        <w:rPr>
          <w:szCs w:val="24"/>
        </w:rPr>
        <w:t>. Токарева Н.А.</w:t>
      </w:r>
    </w:p>
    <w:p w:rsidR="00A34635" w:rsidRDefault="00A34635" w:rsidP="00A34635">
      <w:pPr>
        <w:jc w:val="center"/>
        <w:rPr>
          <w:b/>
          <w:sz w:val="48"/>
          <w:szCs w:val="48"/>
        </w:rPr>
      </w:pPr>
    </w:p>
    <w:p w:rsidR="00A34635" w:rsidRPr="00EE1716" w:rsidRDefault="00A34635" w:rsidP="00A34635">
      <w:pPr>
        <w:jc w:val="center"/>
        <w:rPr>
          <w:b/>
          <w:sz w:val="48"/>
          <w:szCs w:val="48"/>
        </w:rPr>
      </w:pPr>
    </w:p>
    <w:p w:rsidR="00A34635" w:rsidRPr="007024F7" w:rsidRDefault="00A34635" w:rsidP="00A346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учебной</w:t>
      </w:r>
      <w:r w:rsidRPr="007024F7">
        <w:rPr>
          <w:b/>
          <w:sz w:val="40"/>
          <w:szCs w:val="40"/>
        </w:rPr>
        <w:t xml:space="preserve"> практик</w:t>
      </w:r>
      <w:r>
        <w:rPr>
          <w:b/>
          <w:sz w:val="40"/>
          <w:szCs w:val="40"/>
        </w:rPr>
        <w:t>е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(п</w:t>
      </w:r>
      <w:r w:rsidRPr="00373710">
        <w:rPr>
          <w:b/>
          <w:sz w:val="40"/>
          <w:szCs w:val="40"/>
        </w:rPr>
        <w:t>рактика по получению первичных профессиональных умений и навыков</w:t>
      </w:r>
      <w:r>
        <w:rPr>
          <w:b/>
          <w:sz w:val="40"/>
          <w:szCs w:val="40"/>
        </w:rPr>
        <w:t>)</w:t>
      </w:r>
    </w:p>
    <w:p w:rsidR="00A34635" w:rsidRPr="00EE1716" w:rsidRDefault="00A34635" w:rsidP="00A34635">
      <w:pPr>
        <w:jc w:val="center"/>
      </w:pPr>
    </w:p>
    <w:p w:rsidR="00A34635" w:rsidRPr="00A34635" w:rsidRDefault="00A34635" w:rsidP="00A34635">
      <w:pPr>
        <w:jc w:val="center"/>
        <w:rPr>
          <w:b/>
          <w:color w:val="000000" w:themeColor="text1"/>
        </w:rPr>
      </w:pPr>
      <w:r w:rsidRPr="00A34635">
        <w:rPr>
          <w:b/>
          <w:color w:val="000000" w:themeColor="text1"/>
        </w:rPr>
        <w:t>Приложение для обмена мгновенными сообщениями</w:t>
      </w:r>
    </w:p>
    <w:p w:rsidR="00A34635" w:rsidRPr="00EE1716" w:rsidRDefault="00A34635" w:rsidP="00A34635"/>
    <w:p w:rsidR="00A34635" w:rsidRPr="00EE1716" w:rsidRDefault="00A34635" w:rsidP="00A34635">
      <w:pPr>
        <w:tabs>
          <w:tab w:val="center" w:pos="9497"/>
        </w:tabs>
      </w:pPr>
      <w:r w:rsidRPr="00EE1716">
        <w:t>Студент-практикант</w:t>
      </w:r>
      <w:r w:rsidRPr="00EE1716">
        <w:rPr>
          <w:u w:val="single"/>
        </w:rPr>
        <w:t xml:space="preserve"> </w:t>
      </w:r>
      <w:r w:rsidRPr="002576C1">
        <w:rPr>
          <w:b/>
          <w:color w:val="FF0000"/>
          <w:u w:val="single"/>
        </w:rPr>
        <w:t>ФИО СТУДЕНТА ПОЛНОСТЬЮ</w:t>
      </w:r>
      <w:r w:rsidRPr="00EE1716">
        <w:rPr>
          <w:u w:val="single"/>
        </w:rPr>
        <w:tab/>
      </w:r>
    </w:p>
    <w:p w:rsidR="00A34635" w:rsidRPr="00EE1716" w:rsidRDefault="00A34635" w:rsidP="00A34635"/>
    <w:p w:rsidR="00A34635" w:rsidRPr="00EE1716" w:rsidRDefault="00A34635" w:rsidP="00A34635">
      <w:pPr>
        <w:tabs>
          <w:tab w:val="center" w:pos="9497"/>
        </w:tabs>
        <w:jc w:val="both"/>
      </w:pPr>
      <w:r w:rsidRPr="00EE1716">
        <w:t xml:space="preserve">Группа студента </w:t>
      </w:r>
      <w:r w:rsidRPr="009045BC">
        <w:rPr>
          <w:b/>
          <w:color w:val="FF0000"/>
          <w:u w:val="single"/>
        </w:rPr>
        <w:t>№</w:t>
      </w:r>
      <w:proofErr w:type="spellStart"/>
      <w:r w:rsidRPr="009045BC">
        <w:rPr>
          <w:b/>
          <w:color w:val="FF0000"/>
          <w:u w:val="single"/>
        </w:rPr>
        <w:t>_группы</w:t>
      </w:r>
      <w:proofErr w:type="spellEnd"/>
      <w:r>
        <w:t xml:space="preserve"> __ </w:t>
      </w:r>
      <w:r>
        <w:rPr>
          <w:u w:val="single"/>
        </w:rPr>
        <w:t xml:space="preserve"> Направление: _02.03.02 – Фундаментальная информатика и информационные технологии _____________________________________________________ </w:t>
      </w:r>
    </w:p>
    <w:p w:rsidR="00A34635" w:rsidRDefault="00A34635" w:rsidP="00A34635">
      <w:pPr>
        <w:tabs>
          <w:tab w:val="center" w:pos="9497"/>
        </w:tabs>
        <w:jc w:val="both"/>
      </w:pPr>
    </w:p>
    <w:p w:rsidR="00A34635" w:rsidRPr="00921956" w:rsidRDefault="00A34635" w:rsidP="00A34635">
      <w:pPr>
        <w:tabs>
          <w:tab w:val="center" w:pos="9497"/>
        </w:tabs>
        <w:jc w:val="both"/>
        <w:rPr>
          <w:color w:val="000000"/>
        </w:rPr>
      </w:pPr>
      <w:r w:rsidRPr="00921956">
        <w:rPr>
          <w:color w:val="000000"/>
        </w:rPr>
        <w:t xml:space="preserve">Место прохождения практики </w:t>
      </w:r>
      <w:r w:rsidRPr="00921956">
        <w:rPr>
          <w:color w:val="000000"/>
          <w:u w:val="single"/>
        </w:rPr>
        <w:t>Государственный университет «Дубна»</w:t>
      </w:r>
      <w:r w:rsidRPr="00921956">
        <w:rPr>
          <w:color w:val="000000"/>
          <w:u w:val="single"/>
        </w:rPr>
        <w:tab/>
      </w:r>
    </w:p>
    <w:p w:rsidR="00A34635" w:rsidRPr="00EE1716" w:rsidRDefault="00A34635" w:rsidP="00A34635">
      <w:pPr>
        <w:jc w:val="both"/>
      </w:pPr>
    </w:p>
    <w:p w:rsidR="00A34635" w:rsidRPr="00EE1716" w:rsidRDefault="00A34635" w:rsidP="00A34635">
      <w:pPr>
        <w:tabs>
          <w:tab w:val="center" w:pos="9497"/>
        </w:tabs>
        <w:jc w:val="both"/>
      </w:pPr>
      <w:r w:rsidRPr="00EE1716">
        <w:t xml:space="preserve">Руководитель от </w:t>
      </w:r>
      <w:proofErr w:type="spellStart"/>
      <w:r w:rsidRPr="00EE1716">
        <w:t>кафедры</w:t>
      </w:r>
      <w:r>
        <w:rPr>
          <w:u w:val="single"/>
        </w:rPr>
        <w:t>__</w:t>
      </w:r>
      <w:r w:rsidRPr="002576C1">
        <w:rPr>
          <w:b/>
          <w:color w:val="FF0000"/>
          <w:u w:val="single"/>
        </w:rPr>
        <w:t>ФИО</w:t>
      </w:r>
      <w:proofErr w:type="spellEnd"/>
      <w:r w:rsidRPr="002576C1">
        <w:rPr>
          <w:b/>
          <w:color w:val="FF0000"/>
          <w:u w:val="single"/>
        </w:rPr>
        <w:t xml:space="preserve"> РУКОВОДИТЕЛЯ ПОЛНОСТЬЮ</w:t>
      </w:r>
      <w:r w:rsidRPr="00EE1716">
        <w:rPr>
          <w:u w:val="single"/>
        </w:rPr>
        <w:tab/>
      </w:r>
    </w:p>
    <w:p w:rsidR="00A34635" w:rsidRDefault="00A34635" w:rsidP="00A34635">
      <w:pPr>
        <w:tabs>
          <w:tab w:val="center" w:pos="9497"/>
        </w:tabs>
      </w:pPr>
    </w:p>
    <w:p w:rsidR="00A34635" w:rsidRPr="00EE1716" w:rsidRDefault="00A34635" w:rsidP="00A34635">
      <w:pPr>
        <w:spacing w:before="120"/>
      </w:pPr>
    </w:p>
    <w:p w:rsidR="00A34635" w:rsidRPr="00EE1716" w:rsidRDefault="00A34635" w:rsidP="00A34635">
      <w:pPr>
        <w:spacing w:before="120"/>
      </w:pPr>
    </w:p>
    <w:p w:rsidR="00A34635" w:rsidRPr="00EE1716" w:rsidRDefault="00A34635" w:rsidP="00A34635">
      <w:r w:rsidRPr="00EE1716">
        <w:t xml:space="preserve">Рекомендуемая оценка ______________________________________________________________ </w:t>
      </w:r>
    </w:p>
    <w:p w:rsidR="00A34635" w:rsidRPr="00EE1716" w:rsidRDefault="00A34635" w:rsidP="00A34635">
      <w:pPr>
        <w:ind w:left="1440"/>
      </w:pPr>
      <w:r w:rsidRPr="00EE1716">
        <w:tab/>
      </w:r>
      <w:r w:rsidRPr="00EE1716">
        <w:tab/>
        <w:t>(о</w:t>
      </w:r>
      <w:r>
        <w:t>ценка)</w:t>
      </w:r>
      <w:r>
        <w:tab/>
      </w:r>
      <w:r>
        <w:tab/>
        <w:t>(подпись руководителя</w:t>
      </w:r>
      <w:r w:rsidRPr="00EE1716">
        <w:t>)</w:t>
      </w:r>
    </w:p>
    <w:p w:rsidR="00A34635" w:rsidRPr="00EE1716" w:rsidRDefault="00A34635" w:rsidP="00A34635">
      <w:pPr>
        <w:ind w:left="1440"/>
      </w:pPr>
    </w:p>
    <w:p w:rsidR="00A34635" w:rsidRPr="00EE1716" w:rsidRDefault="00A34635" w:rsidP="00A34635">
      <w:pPr>
        <w:ind w:left="1440"/>
      </w:pPr>
    </w:p>
    <w:p w:rsidR="00A34635" w:rsidRPr="00EE1716" w:rsidRDefault="00A34635" w:rsidP="00A34635">
      <w:pPr>
        <w:spacing w:before="120"/>
      </w:pPr>
    </w:p>
    <w:p w:rsidR="00A34635" w:rsidRPr="00EE1716" w:rsidRDefault="00A34635" w:rsidP="00A34635">
      <w:pPr>
        <w:ind w:left="2835"/>
        <w:jc w:val="right"/>
      </w:pPr>
      <w:r w:rsidRPr="00EE1716">
        <w:t>Дата представления отчета    «</w:t>
      </w:r>
      <w:r>
        <w:t>____</w:t>
      </w:r>
      <w:r w:rsidRPr="00EE1716">
        <w:t>»</w:t>
      </w:r>
      <w:r>
        <w:t xml:space="preserve"> _________</w:t>
      </w:r>
      <w:r w:rsidRPr="00EE1716">
        <w:t xml:space="preserve"> 20</w:t>
      </w:r>
      <w:r>
        <w:t>___г.</w:t>
      </w:r>
    </w:p>
    <w:p w:rsidR="00A34635" w:rsidRPr="00EE1716" w:rsidRDefault="00A34635" w:rsidP="00A34635">
      <w:pPr>
        <w:ind w:left="2835"/>
      </w:pPr>
    </w:p>
    <w:p w:rsidR="00A34635" w:rsidRPr="00EE1716" w:rsidRDefault="00A34635" w:rsidP="00A34635">
      <w:pPr>
        <w:ind w:left="2835"/>
        <w:jc w:val="right"/>
      </w:pPr>
    </w:p>
    <w:p w:rsidR="00A34635" w:rsidRPr="00EE1716" w:rsidRDefault="00A34635" w:rsidP="00A34635">
      <w:pPr>
        <w:ind w:left="2835"/>
        <w:jc w:val="right"/>
      </w:pPr>
    </w:p>
    <w:p w:rsidR="00A34635" w:rsidRPr="00EE1716" w:rsidRDefault="00A34635" w:rsidP="00A34635">
      <w:pPr>
        <w:ind w:left="2835"/>
        <w:jc w:val="right"/>
      </w:pPr>
    </w:p>
    <w:p w:rsidR="00A34635" w:rsidRPr="00EE1716" w:rsidRDefault="00A34635" w:rsidP="00A34635">
      <w:pPr>
        <w:ind w:left="2835"/>
        <w:jc w:val="right"/>
      </w:pPr>
      <w:r w:rsidRPr="00EE1716">
        <w:t>Студент-практикант _</w:t>
      </w:r>
      <w:r>
        <w:t>__</w:t>
      </w:r>
      <w:r w:rsidRPr="00EE1716">
        <w:t>____</w:t>
      </w:r>
      <w:r w:rsidRPr="0023398D">
        <w:rPr>
          <w:b/>
          <w:color w:val="FF0000"/>
          <w:u w:val="single"/>
        </w:rPr>
        <w:t xml:space="preserve"> </w:t>
      </w:r>
      <w:r w:rsidRPr="00F67C3F">
        <w:rPr>
          <w:b/>
          <w:color w:val="FF0000"/>
          <w:u w:val="single"/>
        </w:rPr>
        <w:t>ПОДПИСЬ СТУДЕНТА</w:t>
      </w:r>
      <w:r w:rsidRPr="00EE1716">
        <w:t xml:space="preserve"> </w:t>
      </w:r>
      <w:r>
        <w:t>__</w:t>
      </w:r>
      <w:r w:rsidRPr="00EE1716">
        <w:t>_____</w:t>
      </w:r>
    </w:p>
    <w:p w:rsidR="00A34635" w:rsidRPr="00EE1716" w:rsidRDefault="00A34635" w:rsidP="00A34635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        (подпись)</w:t>
      </w:r>
    </w:p>
    <w:p w:rsidR="00F72519" w:rsidRDefault="00F72519" w:rsidP="00F72519">
      <w:pPr>
        <w:sectPr w:rsidR="00F72519" w:rsidSect="00025B6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ru-RU"/>
        </w:rPr>
        <w:id w:val="7693664"/>
        <w:docPartObj>
          <w:docPartGallery w:val="Table of Contents"/>
          <w:docPartUnique/>
        </w:docPartObj>
      </w:sdtPr>
      <w:sdtContent>
        <w:p w:rsidR="00BD79FF" w:rsidRDefault="00BD79FF">
          <w:pPr>
            <w:pStyle w:val="ad"/>
          </w:pPr>
          <w:r w:rsidRPr="00C257A0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E67F67" w:rsidRDefault="008F424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BD79FF">
            <w:instrText xml:space="preserve"> TOC \o "1-4" \h \z \u </w:instrText>
          </w:r>
          <w:r>
            <w:fldChar w:fldCharType="separate"/>
          </w:r>
          <w:hyperlink w:anchor="_Toc455420475" w:history="1">
            <w:r w:rsidR="00E67F67" w:rsidRPr="003801D5">
              <w:rPr>
                <w:rStyle w:val="aa"/>
                <w:rFonts w:eastAsiaTheme="majorEastAsia"/>
                <w:noProof/>
              </w:rPr>
              <w:t>Введение</w:t>
            </w:r>
            <w:r w:rsidR="00E67F67">
              <w:rPr>
                <w:noProof/>
                <w:webHidden/>
              </w:rPr>
              <w:tab/>
            </w:r>
            <w:r w:rsidR="00E67F67">
              <w:rPr>
                <w:noProof/>
                <w:webHidden/>
              </w:rPr>
              <w:fldChar w:fldCharType="begin"/>
            </w:r>
            <w:r w:rsidR="00E67F67">
              <w:rPr>
                <w:noProof/>
                <w:webHidden/>
              </w:rPr>
              <w:instrText xml:space="preserve"> PAGEREF _Toc455420475 \h </w:instrText>
            </w:r>
            <w:r w:rsidR="00E67F67">
              <w:rPr>
                <w:noProof/>
                <w:webHidden/>
              </w:rPr>
            </w:r>
            <w:r w:rsidR="00E67F67">
              <w:rPr>
                <w:noProof/>
                <w:webHidden/>
              </w:rPr>
              <w:fldChar w:fldCharType="separate"/>
            </w:r>
            <w:r w:rsidR="00E67F67">
              <w:rPr>
                <w:noProof/>
                <w:webHidden/>
              </w:rPr>
              <w:t>3</w:t>
            </w:r>
            <w:r w:rsidR="00E67F67"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76" w:history="1">
            <w:r w:rsidRPr="003801D5">
              <w:rPr>
                <w:rStyle w:val="aa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77" w:history="1">
            <w:r w:rsidRPr="003801D5">
              <w:rPr>
                <w:rStyle w:val="aa"/>
                <w:rFonts w:eastAsiaTheme="majorEastAsia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78" w:history="1">
            <w:r w:rsidRPr="003801D5">
              <w:rPr>
                <w:rStyle w:val="aa"/>
                <w:rFonts w:eastAsiaTheme="majorEastAsi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79" w:history="1">
            <w:r w:rsidRPr="003801D5">
              <w:rPr>
                <w:rStyle w:val="aa"/>
                <w:rFonts w:eastAsiaTheme="majorEastAsia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0" w:history="1">
            <w:r w:rsidRPr="003801D5">
              <w:rPr>
                <w:rStyle w:val="aa"/>
                <w:rFonts w:eastAsiaTheme="majorEastAsia"/>
                <w:noProof/>
              </w:rPr>
              <w:t>Априорные представления о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1" w:history="1">
            <w:r w:rsidRPr="003801D5">
              <w:rPr>
                <w:rStyle w:val="aa"/>
                <w:rFonts w:eastAsiaTheme="majorEastAsia"/>
                <w:noProof/>
              </w:rPr>
              <w:t>Результат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2" w:history="1">
            <w:r w:rsidRPr="003801D5">
              <w:rPr>
                <w:rStyle w:val="aa"/>
                <w:rFonts w:eastAsiaTheme="majorEastAsia"/>
                <w:noProof/>
              </w:rPr>
              <w:t>Критерии оценки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3" w:history="1">
            <w:r w:rsidRPr="003801D5">
              <w:rPr>
                <w:rStyle w:val="aa"/>
                <w:rFonts w:eastAsiaTheme="majorEastAsia"/>
                <w:noProof/>
              </w:rPr>
              <w:t>Теория о протоколах и кодировании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4" w:history="1">
            <w:r w:rsidRPr="003801D5">
              <w:rPr>
                <w:rStyle w:val="aa"/>
                <w:rFonts w:eastAsiaTheme="majorEastAsia"/>
                <w:noProof/>
              </w:rPr>
              <w:t>Реализация приложения для обмена мгновенными сообщениями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5" w:history="1">
            <w:r w:rsidRPr="003801D5">
              <w:rPr>
                <w:rStyle w:val="aa"/>
                <w:rFonts w:eastAsiaTheme="majorEastAsia"/>
                <w:noProof/>
              </w:rPr>
              <w:t>Графический пользовательский интерфейс клиента и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6" w:history="1">
            <w:r w:rsidRPr="003801D5">
              <w:rPr>
                <w:rStyle w:val="aa"/>
                <w:rFonts w:eastAsiaTheme="majorEastAsia"/>
                <w:noProof/>
              </w:rPr>
              <w:t>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7" w:history="1">
            <w:r w:rsidRPr="003801D5">
              <w:rPr>
                <w:rStyle w:val="aa"/>
                <w:rFonts w:eastAsiaTheme="majorEastAsia"/>
                <w:noProof/>
              </w:rPr>
              <w:t>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8" w:history="1">
            <w:r w:rsidRPr="003801D5">
              <w:rPr>
                <w:rStyle w:val="aa"/>
                <w:rFonts w:eastAsiaTheme="majorEastAsia"/>
                <w:noProof/>
              </w:rPr>
              <w:t>Общая блок-схема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89" w:history="1">
            <w:r w:rsidRPr="003801D5">
              <w:rPr>
                <w:rStyle w:val="aa"/>
                <w:rFonts w:eastAsiaTheme="majorEastAsia"/>
                <w:noProof/>
              </w:rPr>
              <w:t>Описание алгоритмов основных методов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0" w:history="1">
            <w:r w:rsidRPr="003801D5">
              <w:rPr>
                <w:rStyle w:val="aa"/>
                <w:rFonts w:eastAsiaTheme="majorEastAsia"/>
                <w:noProof/>
              </w:rPr>
              <w:t xml:space="preserve">Использованные возможности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C</w:t>
            </w:r>
            <w:r w:rsidRPr="003801D5">
              <w:rPr>
                <w:rStyle w:val="aa"/>
                <w:rFonts w:eastAsiaTheme="majorEastAsia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1" w:history="1">
            <w:r w:rsidRPr="003801D5">
              <w:rPr>
                <w:rStyle w:val="aa"/>
                <w:rFonts w:eastAsiaTheme="majorEastAsia"/>
                <w:noProof/>
              </w:rPr>
              <w:t>Описание разработанных классов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2" w:history="1">
            <w:r w:rsidRPr="003801D5">
              <w:rPr>
                <w:rStyle w:val="aa"/>
                <w:rFonts w:eastAsiaTheme="majorEastAsia"/>
                <w:noProof/>
              </w:rPr>
              <w:t>Класс</w:t>
            </w:r>
            <w:r w:rsidRPr="003801D5">
              <w:rPr>
                <w:rStyle w:val="aa"/>
                <w:rFonts w:eastAsiaTheme="majorEastAsia"/>
                <w:noProof/>
                <w:lang w:val="en-US"/>
              </w:rPr>
              <w:t xml:space="preserve">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ClassLibraryMessenger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3" w:history="1">
            <w:r w:rsidRPr="003801D5">
              <w:rPr>
                <w:rStyle w:val="aa"/>
                <w:rFonts w:eastAsiaTheme="majorEastAsia"/>
                <w:noProof/>
              </w:rPr>
              <w:t>Класс</w:t>
            </w:r>
            <w:r w:rsidRPr="003801D5">
              <w:rPr>
                <w:rStyle w:val="aa"/>
                <w:rFonts w:eastAsiaTheme="majorEastAsia"/>
                <w:noProof/>
                <w:lang w:val="en-US"/>
              </w:rPr>
              <w:t xml:space="preserve">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MessageControl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4" w:history="1">
            <w:r w:rsidRPr="003801D5">
              <w:rPr>
                <w:rStyle w:val="aa"/>
                <w:rFonts w:eastAsiaTheme="majorEastAsia"/>
                <w:noProof/>
              </w:rPr>
              <w:t xml:space="preserve">Класс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GetterMessages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5" w:history="1">
            <w:r w:rsidRPr="003801D5">
              <w:rPr>
                <w:rStyle w:val="aa"/>
                <w:rFonts w:eastAsiaTheme="majorEastAsia"/>
                <w:noProof/>
              </w:rPr>
              <w:t xml:space="preserve">Класс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6" w:history="1">
            <w:r w:rsidRPr="003801D5">
              <w:rPr>
                <w:rStyle w:val="aa"/>
                <w:rFonts w:eastAsiaTheme="majorEastAsia"/>
                <w:noProof/>
              </w:rPr>
              <w:t xml:space="preserve">Класс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MainWindow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7" w:history="1">
            <w:r w:rsidRPr="003801D5">
              <w:rPr>
                <w:rStyle w:val="aa"/>
                <w:rFonts w:eastAsiaTheme="majorEastAsia"/>
                <w:noProof/>
              </w:rPr>
              <w:t xml:space="preserve">Класс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3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8" w:history="1">
            <w:r w:rsidRPr="003801D5">
              <w:rPr>
                <w:rStyle w:val="aa"/>
                <w:rFonts w:eastAsiaTheme="majorEastAsia"/>
                <w:noProof/>
              </w:rPr>
              <w:t xml:space="preserve">Класс </w:t>
            </w:r>
            <w:r w:rsidRPr="003801D5">
              <w:rPr>
                <w:rStyle w:val="aa"/>
                <w:rFonts w:eastAsiaTheme="majorEastAsia"/>
                <w:i/>
                <w:noProof/>
                <w:lang w:val="en-US"/>
              </w:rPr>
              <w:t>ClientObject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499" w:history="1">
            <w:r w:rsidRPr="003801D5">
              <w:rPr>
                <w:rStyle w:val="aa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F67" w:rsidRDefault="00E67F6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420500" w:history="1">
            <w:r w:rsidRPr="003801D5">
              <w:rPr>
                <w:rStyle w:val="aa"/>
                <w:rFonts w:eastAsiaTheme="majorEastAsi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_Toc455420500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9FF" w:rsidRPr="00BD79FF" w:rsidRDefault="008F4247">
          <w:pPr>
            <w:rPr>
              <w:lang w:val="en-US"/>
            </w:rPr>
          </w:pPr>
          <w:r>
            <w:fldChar w:fldCharType="end"/>
          </w:r>
        </w:p>
      </w:sdtContent>
    </w:sdt>
    <w:p w:rsidR="00BD79FF" w:rsidRPr="00BD79FF" w:rsidRDefault="00BD79FF" w:rsidP="00BD79FF">
      <w:pPr>
        <w:spacing w:after="160" w:line="259" w:lineRule="auto"/>
        <w:rPr>
          <w:rFonts w:eastAsiaTheme="majorEastAsia" w:cstheme="majorBidi"/>
          <w:b/>
          <w:bCs/>
          <w:color w:val="000000" w:themeColor="text1"/>
          <w:sz w:val="32"/>
          <w:szCs w:val="28"/>
          <w:lang w:val="en-US"/>
        </w:rPr>
      </w:pPr>
      <w:r>
        <w:rPr>
          <w:lang w:val="en-US"/>
        </w:rPr>
        <w:br w:type="page"/>
      </w:r>
    </w:p>
    <w:p w:rsidR="00A94712" w:rsidRDefault="00F72519" w:rsidP="00BD79FF">
      <w:pPr>
        <w:pStyle w:val="1"/>
        <w:spacing w:before="0" w:line="360" w:lineRule="auto"/>
      </w:pPr>
      <w:bookmarkStart w:id="0" w:name="_Toc455420475"/>
      <w:r>
        <w:lastRenderedPageBreak/>
        <w:t>Введение</w:t>
      </w:r>
      <w:bookmarkEnd w:id="0"/>
    </w:p>
    <w:p w:rsidR="00A34635" w:rsidRDefault="00A34635" w:rsidP="00A34635">
      <w:pPr>
        <w:spacing w:line="360" w:lineRule="auto"/>
        <w:ind w:firstLine="709"/>
        <w:jc w:val="both"/>
      </w:pPr>
      <w:r>
        <w:t xml:space="preserve">Данная работа представляет собой приложение для обмена мгновенными сообщениями по сети. Она актуальна для всех людей: в наш век информационных технологий просто необходимо иметь под рукой приложение, которое позволяет мгновенно обмениваться сообщениями с другими людьми. А интуитивно понятный интерфейс и простота её использования делает эту работу конкурентоспособной с такими гигантами, как </w:t>
      </w:r>
      <w:proofErr w:type="spellStart"/>
      <w:r w:rsidRPr="00910A13">
        <w:rPr>
          <w:i/>
          <w:lang w:val="en-US"/>
        </w:rPr>
        <w:t>WhatsApp</w:t>
      </w:r>
      <w:proofErr w:type="spellEnd"/>
      <w:r w:rsidRPr="00A34635">
        <w:t xml:space="preserve">, </w:t>
      </w:r>
      <w:r w:rsidRPr="00910A13">
        <w:rPr>
          <w:i/>
          <w:lang w:val="en-US"/>
        </w:rPr>
        <w:t>Skype</w:t>
      </w:r>
      <w:r w:rsidRPr="00A34635">
        <w:t xml:space="preserve">, </w:t>
      </w:r>
      <w:r w:rsidRPr="00910A13">
        <w:rPr>
          <w:i/>
          <w:lang w:val="en-US"/>
        </w:rPr>
        <w:t>ICQ</w:t>
      </w:r>
      <w:r w:rsidRPr="00A34635">
        <w:t xml:space="preserve"> </w:t>
      </w:r>
      <w:r>
        <w:t xml:space="preserve">и другими </w:t>
      </w:r>
      <w:proofErr w:type="spellStart"/>
      <w:r>
        <w:t>мессенджерами</w:t>
      </w:r>
      <w:proofErr w:type="spellEnd"/>
      <w:r>
        <w:t>.</w:t>
      </w:r>
    </w:p>
    <w:p w:rsidR="00F72519" w:rsidRDefault="00A34635" w:rsidP="006554A0">
      <w:pPr>
        <w:spacing w:line="360" w:lineRule="auto"/>
        <w:ind w:firstLine="709"/>
        <w:jc w:val="both"/>
        <w:rPr>
          <w:szCs w:val="24"/>
        </w:rPr>
      </w:pPr>
      <w:r>
        <w:t>Для реализации данного проекта было изучено огромное количество теоретического материала о сетях, базах данных, кодировании файлов</w:t>
      </w:r>
      <w:r w:rsidR="00CA609F" w:rsidRPr="00CA609F">
        <w:t xml:space="preserve"> </w:t>
      </w:r>
      <w:r w:rsidR="00CA609F">
        <w:t xml:space="preserve">и параллелизма приложений. Для взаимодействия разработчиков приложения была использована новейшая </w:t>
      </w:r>
      <w:proofErr w:type="spellStart"/>
      <w:r w:rsidR="00CA609F" w:rsidRPr="00910A13">
        <w:rPr>
          <w:i/>
          <w:lang w:val="en-US"/>
        </w:rPr>
        <w:t>Git</w:t>
      </w:r>
      <w:proofErr w:type="spellEnd"/>
      <w:r w:rsidR="00CA609F" w:rsidRPr="00CA609F">
        <w:t>-</w:t>
      </w:r>
      <w:r w:rsidR="00CA609F">
        <w:t xml:space="preserve">технология в </w:t>
      </w:r>
      <w:proofErr w:type="spellStart"/>
      <w:r w:rsidR="00CA609F">
        <w:t>веб-сервисе</w:t>
      </w:r>
      <w:proofErr w:type="spellEnd"/>
      <w:r w:rsidR="00CA609F">
        <w:t xml:space="preserve"> </w:t>
      </w:r>
      <w:proofErr w:type="spellStart"/>
      <w:r w:rsidR="00CA609F" w:rsidRPr="00910A13">
        <w:rPr>
          <w:i/>
          <w:lang w:val="en-US"/>
        </w:rPr>
        <w:t>GitHub</w:t>
      </w:r>
      <w:proofErr w:type="spellEnd"/>
      <w:r w:rsidR="00CA609F" w:rsidRPr="00CA609F">
        <w:t xml:space="preserve">. </w:t>
      </w:r>
      <w:r w:rsidR="00CA609F">
        <w:t xml:space="preserve">Была детально прочитана вся документация о протоколах </w:t>
      </w:r>
      <w:proofErr w:type="spellStart"/>
      <w:r w:rsidR="00CA609F" w:rsidRPr="00910A13">
        <w:rPr>
          <w:i/>
          <w:lang w:val="en-US"/>
        </w:rPr>
        <w:t>Tcp</w:t>
      </w:r>
      <w:proofErr w:type="spellEnd"/>
      <w:r w:rsidR="00CA609F" w:rsidRPr="00CA609F">
        <w:t xml:space="preserve"> </w:t>
      </w:r>
      <w:r w:rsidR="00CA609F">
        <w:t xml:space="preserve">и </w:t>
      </w:r>
      <w:r w:rsidR="00CA609F" w:rsidRPr="00910A13">
        <w:rPr>
          <w:i/>
          <w:lang w:val="en-US"/>
        </w:rPr>
        <w:t>IP</w:t>
      </w:r>
      <w:r w:rsidR="00CA609F">
        <w:t xml:space="preserve">, написана отдельная библиотека, хранящая стандарты </w:t>
      </w:r>
      <w:r w:rsidR="006554A0">
        <w:t>сообщений для клиента и сервера.</w:t>
      </w:r>
    </w:p>
    <w:p w:rsidR="00F72519" w:rsidRDefault="00F72519" w:rsidP="00BD79F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Надеюсь, данная работа покажется вам интересной и заслуживающей внимания.</w:t>
      </w:r>
    </w:p>
    <w:p w:rsidR="00F72519" w:rsidRDefault="00F72519">
      <w:pPr>
        <w:spacing w:after="160" w:line="259" w:lineRule="auto"/>
      </w:pPr>
      <w:r>
        <w:br w:type="page"/>
      </w:r>
    </w:p>
    <w:p w:rsidR="00F72519" w:rsidRDefault="006A0EB5" w:rsidP="0058450A">
      <w:pPr>
        <w:pStyle w:val="1"/>
        <w:spacing w:before="0" w:line="360" w:lineRule="auto"/>
      </w:pPr>
      <w:bookmarkStart w:id="1" w:name="_Toc455420476"/>
      <w:r>
        <w:lastRenderedPageBreak/>
        <w:t>Постановка задачи</w:t>
      </w:r>
      <w:bookmarkEnd w:id="1"/>
    </w:p>
    <w:p w:rsidR="00F72519" w:rsidRDefault="006A0EB5" w:rsidP="0058450A">
      <w:pPr>
        <w:pStyle w:val="2"/>
        <w:spacing w:before="0" w:line="360" w:lineRule="auto"/>
      </w:pPr>
      <w:bookmarkStart w:id="2" w:name="_Toc455420477"/>
      <w:r>
        <w:t>Цель</w:t>
      </w:r>
      <w:bookmarkEnd w:id="2"/>
    </w:p>
    <w:p w:rsidR="006A0EB5" w:rsidRPr="00B02E04" w:rsidRDefault="006554A0" w:rsidP="0058450A">
      <w:pPr>
        <w:spacing w:line="360" w:lineRule="auto"/>
        <w:ind w:firstLine="709"/>
        <w:jc w:val="both"/>
      </w:pPr>
      <w:r>
        <w:t>Получить з</w:t>
      </w:r>
      <w:r w:rsidR="00B96E1B">
        <w:t>нания и опыт написания клиент</w:t>
      </w:r>
      <w:r>
        <w:t>-серверных приложений.</w:t>
      </w:r>
    </w:p>
    <w:p w:rsidR="006A0EB5" w:rsidRDefault="006A0EB5" w:rsidP="0058450A">
      <w:pPr>
        <w:pStyle w:val="2"/>
        <w:spacing w:before="0" w:line="360" w:lineRule="auto"/>
      </w:pPr>
      <w:bookmarkStart w:id="3" w:name="_Toc455420478"/>
      <w:r>
        <w:t>Задачи</w:t>
      </w:r>
      <w:bookmarkEnd w:id="3"/>
    </w:p>
    <w:p w:rsidR="006A0EB5" w:rsidRDefault="00BD79FF" w:rsidP="0058450A">
      <w:pPr>
        <w:spacing w:line="360" w:lineRule="auto"/>
        <w:ind w:firstLine="709"/>
        <w:jc w:val="both"/>
      </w:pPr>
      <w:r>
        <w:t>Р</w:t>
      </w:r>
      <w:r w:rsidR="006A0EB5" w:rsidRPr="00B02E04">
        <w:t>еализовать приложение</w:t>
      </w:r>
      <w:r w:rsidR="006554A0">
        <w:t xml:space="preserve"> и сервер для обмена мгновенными сообщениями</w:t>
      </w:r>
      <w:r w:rsidR="006A0EB5" w:rsidRPr="00B02E04">
        <w:t>.</w:t>
      </w:r>
    </w:p>
    <w:p w:rsidR="006A0EB5" w:rsidRDefault="006A0EB5" w:rsidP="0058450A">
      <w:pPr>
        <w:pStyle w:val="2"/>
        <w:spacing w:before="0" w:line="360" w:lineRule="auto"/>
      </w:pPr>
      <w:bookmarkStart w:id="4" w:name="_Toc455420479"/>
      <w:r>
        <w:t>Исходные данные</w:t>
      </w:r>
      <w:bookmarkEnd w:id="4"/>
    </w:p>
    <w:p w:rsidR="006A0EB5" w:rsidRPr="006554A0" w:rsidRDefault="006554A0" w:rsidP="0058450A">
      <w:pPr>
        <w:spacing w:line="360" w:lineRule="auto"/>
        <w:ind w:firstLine="709"/>
        <w:jc w:val="both"/>
      </w:pPr>
      <w:proofErr w:type="gramStart"/>
      <w:r w:rsidRPr="00910A13">
        <w:rPr>
          <w:i/>
          <w:lang w:val="en-US"/>
        </w:rPr>
        <w:t>IP</w:t>
      </w:r>
      <w:r w:rsidRPr="00B96E1B">
        <w:t>-</w:t>
      </w:r>
      <w:r>
        <w:t>адрес сервера.</w:t>
      </w:r>
      <w:proofErr w:type="gramEnd"/>
    </w:p>
    <w:p w:rsidR="006A0EB5" w:rsidRDefault="006A0EB5" w:rsidP="0058450A">
      <w:pPr>
        <w:pStyle w:val="2"/>
        <w:spacing w:before="0" w:line="360" w:lineRule="auto"/>
      </w:pPr>
      <w:bookmarkStart w:id="5" w:name="_Toc455420480"/>
      <w:r>
        <w:t>Априорные представления о модели</w:t>
      </w:r>
      <w:bookmarkEnd w:id="5"/>
    </w:p>
    <w:p w:rsidR="006A0EB5" w:rsidRPr="00F428ED" w:rsidRDefault="006554A0" w:rsidP="0058450A">
      <w:pPr>
        <w:pStyle w:val="a9"/>
        <w:spacing w:line="360" w:lineRule="auto"/>
        <w:ind w:firstLine="709"/>
        <w:jc w:val="both"/>
      </w:pPr>
      <w:r>
        <w:t>Программа должна мгновенно обмениваться сообщениями и файлами с другими пользователями и иметь интуитивно понятный пользовательский интерфейс.</w:t>
      </w:r>
    </w:p>
    <w:p w:rsidR="006A0EB5" w:rsidRDefault="006A0EB5" w:rsidP="0058450A">
      <w:pPr>
        <w:pStyle w:val="2"/>
        <w:spacing w:before="0" w:line="360" w:lineRule="auto"/>
      </w:pPr>
      <w:bookmarkStart w:id="6" w:name="_Toc455420481"/>
      <w:r>
        <w:t>Результат</w:t>
      </w:r>
      <w:bookmarkEnd w:id="6"/>
    </w:p>
    <w:p w:rsidR="006A0EB5" w:rsidRDefault="006554A0" w:rsidP="0058450A">
      <w:pPr>
        <w:pStyle w:val="a9"/>
        <w:spacing w:line="360" w:lineRule="auto"/>
        <w:ind w:firstLine="709"/>
        <w:jc w:val="both"/>
      </w:pPr>
      <w:r>
        <w:t>Приложение для обмена мгновенными сообщениями</w:t>
      </w:r>
      <w:r w:rsidR="006A0EB5" w:rsidRPr="00B02E04">
        <w:t xml:space="preserve">, </w:t>
      </w:r>
      <w:proofErr w:type="gramStart"/>
      <w:r w:rsidR="006A0EB5" w:rsidRPr="00B02E04">
        <w:t>написанная</w:t>
      </w:r>
      <w:proofErr w:type="gramEnd"/>
      <w:r w:rsidR="006A0EB5" w:rsidRPr="00B02E04">
        <w:t xml:space="preserve"> на языке </w:t>
      </w:r>
      <w:r w:rsidR="006A0EB5" w:rsidRPr="00910A13">
        <w:rPr>
          <w:i/>
          <w:lang w:val="en-US"/>
        </w:rPr>
        <w:t>C</w:t>
      </w:r>
      <w:r w:rsidR="006A0EB5" w:rsidRPr="00B02E04">
        <w:t>#.</w:t>
      </w:r>
    </w:p>
    <w:p w:rsidR="006A0EB5" w:rsidRDefault="006A0EB5" w:rsidP="0058450A">
      <w:pPr>
        <w:pStyle w:val="2"/>
        <w:spacing w:before="0" w:line="360" w:lineRule="auto"/>
      </w:pPr>
      <w:bookmarkStart w:id="7" w:name="_Toc455420482"/>
      <w:r>
        <w:t>Критерии оценки результата</w:t>
      </w:r>
      <w:bookmarkEnd w:id="7"/>
    </w:p>
    <w:p w:rsidR="006A0EB5" w:rsidRDefault="00BD79FF" w:rsidP="0058450A">
      <w:pPr>
        <w:pStyle w:val="a9"/>
        <w:spacing w:line="360" w:lineRule="auto"/>
        <w:ind w:firstLine="709"/>
        <w:jc w:val="both"/>
      </w:pPr>
      <w:r>
        <w:t>Р</w:t>
      </w:r>
      <w:r w:rsidR="006A0EB5" w:rsidRPr="00B02E04">
        <w:t>еализованное приложение удовлетворяет априорным модельным представлениям</w:t>
      </w:r>
      <w:r w:rsidR="006A0EB5">
        <w:t>.</w:t>
      </w:r>
    </w:p>
    <w:p w:rsidR="006A0EB5" w:rsidRDefault="006A0EB5">
      <w:pPr>
        <w:spacing w:after="160" w:line="259" w:lineRule="auto"/>
        <w:rPr>
          <w:rFonts w:eastAsiaTheme="minorHAnsi" w:cstheme="minorBidi"/>
          <w:szCs w:val="22"/>
          <w:lang w:eastAsia="en-US"/>
        </w:rPr>
      </w:pPr>
      <w:r>
        <w:br w:type="page"/>
      </w:r>
    </w:p>
    <w:p w:rsidR="006A0EB5" w:rsidRDefault="00126BE0" w:rsidP="0058450A">
      <w:pPr>
        <w:pStyle w:val="1"/>
        <w:spacing w:before="0" w:line="360" w:lineRule="auto"/>
      </w:pPr>
      <w:bookmarkStart w:id="8" w:name="_Toc455420483"/>
      <w:r>
        <w:lastRenderedPageBreak/>
        <w:t>Теор</w:t>
      </w:r>
      <w:r w:rsidR="006A0EB5">
        <w:t>и</w:t>
      </w:r>
      <w:r>
        <w:t>я о</w:t>
      </w:r>
      <w:r w:rsidR="00F5573E">
        <w:t xml:space="preserve"> </w:t>
      </w:r>
      <w:r w:rsidR="006554A0">
        <w:t>протоколах и кодировании сообщений</w:t>
      </w:r>
      <w:bookmarkEnd w:id="8"/>
    </w:p>
    <w:p w:rsidR="008F64C6" w:rsidRPr="00B96E1B" w:rsidRDefault="006554A0" w:rsidP="00910A13">
      <w:pPr>
        <w:spacing w:line="360" w:lineRule="auto"/>
        <w:ind w:firstLine="709"/>
        <w:rPr>
          <w:rFonts w:eastAsiaTheme="minorEastAsia"/>
        </w:rPr>
      </w:pPr>
      <w:r w:rsidRPr="006554A0">
        <w:rPr>
          <w:rFonts w:eastAsiaTheme="minorEastAsia"/>
        </w:rPr>
        <w:t xml:space="preserve">1. </w:t>
      </w:r>
      <w:r w:rsidRPr="00910A13">
        <w:rPr>
          <w:rFonts w:eastAsiaTheme="minorEastAsia"/>
          <w:i/>
          <w:lang w:val="en-US"/>
        </w:rPr>
        <w:t>Internet</w:t>
      </w:r>
      <w:r w:rsidRPr="00910A13">
        <w:rPr>
          <w:rFonts w:eastAsiaTheme="minorEastAsia"/>
          <w:i/>
        </w:rPr>
        <w:t xml:space="preserve"> </w:t>
      </w:r>
      <w:r w:rsidRPr="00910A13">
        <w:rPr>
          <w:rFonts w:eastAsiaTheme="minorEastAsia"/>
          <w:i/>
          <w:lang w:val="en-US"/>
        </w:rPr>
        <w:t>protocol</w:t>
      </w:r>
      <w:r w:rsidRPr="006554A0">
        <w:rPr>
          <w:rFonts w:eastAsiaTheme="minorEastAsia"/>
        </w:rPr>
        <w:t xml:space="preserve"> (</w:t>
      </w:r>
      <w:r w:rsidRPr="00910A13">
        <w:rPr>
          <w:rFonts w:eastAsiaTheme="minorEastAsia"/>
          <w:i/>
          <w:lang w:val="en-US"/>
        </w:rPr>
        <w:t>IP</w:t>
      </w:r>
      <w:r w:rsidRPr="006554A0">
        <w:rPr>
          <w:rFonts w:eastAsiaTheme="minorEastAsia"/>
        </w:rPr>
        <w:t xml:space="preserve">) – </w:t>
      </w:r>
      <w:r>
        <w:rPr>
          <w:rFonts w:eastAsiaTheme="minorEastAsia"/>
        </w:rPr>
        <w:t xml:space="preserve">маршрутизируемый протокол сетевого уровня стека </w:t>
      </w:r>
      <w:r w:rsidRPr="00910A13">
        <w:rPr>
          <w:rFonts w:eastAsiaTheme="minorEastAsia"/>
          <w:i/>
          <w:lang w:val="en-US"/>
        </w:rPr>
        <w:t>TCP</w:t>
      </w:r>
      <w:r w:rsidRPr="00910A13">
        <w:rPr>
          <w:rFonts w:eastAsiaTheme="minorEastAsia"/>
          <w:i/>
        </w:rPr>
        <w:t>/</w:t>
      </w:r>
      <w:r w:rsidRPr="00910A13">
        <w:rPr>
          <w:rFonts w:eastAsiaTheme="minorEastAsia"/>
          <w:i/>
          <w:lang w:val="en-US"/>
        </w:rPr>
        <w:t>IP</w:t>
      </w:r>
      <w:r w:rsidR="008F64C6" w:rsidRPr="008F64C6">
        <w:rPr>
          <w:rFonts w:eastAsiaTheme="minorEastAsia"/>
        </w:rPr>
        <w:t>.</w:t>
      </w:r>
    </w:p>
    <w:p w:rsidR="003612A4" w:rsidRDefault="008F64C6" w:rsidP="00910A13">
      <w:pPr>
        <w:spacing w:line="360" w:lineRule="auto"/>
        <w:ind w:firstLine="709"/>
        <w:rPr>
          <w:rFonts w:eastAsiaTheme="minorEastAsia"/>
        </w:rPr>
      </w:pPr>
      <w:r w:rsidRPr="008F64C6">
        <w:rPr>
          <w:rFonts w:eastAsiaTheme="minorEastAsia"/>
        </w:rPr>
        <w:t xml:space="preserve">2. </w:t>
      </w:r>
      <w:r w:rsidRPr="00910A13">
        <w:rPr>
          <w:rFonts w:eastAsiaTheme="minorEastAsia"/>
          <w:i/>
          <w:lang w:val="en-US"/>
        </w:rPr>
        <w:t>Transport</w:t>
      </w:r>
      <w:r w:rsidRPr="00910A13">
        <w:rPr>
          <w:rFonts w:eastAsiaTheme="minorEastAsia"/>
          <w:i/>
        </w:rPr>
        <w:t xml:space="preserve"> </w:t>
      </w:r>
      <w:r w:rsidRPr="00910A13">
        <w:rPr>
          <w:rFonts w:eastAsiaTheme="minorEastAsia"/>
          <w:i/>
          <w:lang w:val="en-US"/>
        </w:rPr>
        <w:t>control</w:t>
      </w:r>
      <w:r w:rsidRPr="00910A13">
        <w:rPr>
          <w:rFonts w:eastAsiaTheme="minorEastAsia"/>
          <w:i/>
        </w:rPr>
        <w:t xml:space="preserve"> </w:t>
      </w:r>
      <w:r w:rsidRPr="00910A13">
        <w:rPr>
          <w:rFonts w:eastAsiaTheme="minorEastAsia"/>
          <w:i/>
          <w:lang w:val="en-US"/>
        </w:rPr>
        <w:t>protocol</w:t>
      </w:r>
      <w:r w:rsidRPr="008F64C6">
        <w:rPr>
          <w:rFonts w:eastAsiaTheme="minorEastAsia"/>
        </w:rPr>
        <w:t xml:space="preserve"> (</w:t>
      </w:r>
      <w:proofErr w:type="spellStart"/>
      <w:r w:rsidRPr="00910A13">
        <w:rPr>
          <w:rFonts w:eastAsiaTheme="minorEastAsia"/>
          <w:i/>
          <w:lang w:val="en-US"/>
        </w:rPr>
        <w:t>Tcp</w:t>
      </w:r>
      <w:proofErr w:type="spellEnd"/>
      <w:r w:rsidRPr="008F64C6">
        <w:rPr>
          <w:rFonts w:eastAsiaTheme="minorEastAsia"/>
        </w:rPr>
        <w:t>)</w:t>
      </w:r>
      <w:r w:rsidR="006554A0" w:rsidRPr="008F64C6">
        <w:rPr>
          <w:rFonts w:eastAsiaTheme="minorEastAsia"/>
        </w:rPr>
        <w:t xml:space="preserve"> </w:t>
      </w:r>
      <w:r w:rsidRPr="008F64C6">
        <w:rPr>
          <w:rFonts w:eastAsiaTheme="minorEastAsia"/>
        </w:rPr>
        <w:t xml:space="preserve">– </w:t>
      </w:r>
      <w:r>
        <w:rPr>
          <w:rFonts w:eastAsiaTheme="minorEastAsia"/>
        </w:rPr>
        <w:t>один</w:t>
      </w:r>
      <w:r w:rsidRPr="008F64C6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r w:rsidRPr="008F64C6">
        <w:rPr>
          <w:rFonts w:eastAsiaTheme="minorEastAsia"/>
        </w:rPr>
        <w:t xml:space="preserve"> </w:t>
      </w:r>
      <w:r>
        <w:rPr>
          <w:rFonts w:eastAsiaTheme="minorEastAsia"/>
        </w:rPr>
        <w:t>основных</w:t>
      </w:r>
      <w:r w:rsidRPr="008F64C6">
        <w:rPr>
          <w:rFonts w:eastAsiaTheme="minorEastAsia"/>
        </w:rPr>
        <w:t xml:space="preserve"> </w:t>
      </w:r>
      <w:r>
        <w:rPr>
          <w:rFonts w:eastAsiaTheme="minorEastAsia"/>
        </w:rPr>
        <w:t>протоколов передачи данных интернета, предназначенный для управления передачей данных.</w:t>
      </w:r>
    </w:p>
    <w:p w:rsidR="008F64C6" w:rsidRDefault="008F64C6" w:rsidP="00910A13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3. Сети и подсети, в которых совместно используются протоколы </w:t>
      </w:r>
      <w:proofErr w:type="spellStart"/>
      <w:r w:rsidRPr="00910A13">
        <w:rPr>
          <w:rFonts w:eastAsiaTheme="minorEastAsia"/>
          <w:i/>
          <w:lang w:val="en-US"/>
        </w:rPr>
        <w:t>Tcp</w:t>
      </w:r>
      <w:proofErr w:type="spellEnd"/>
      <w:r w:rsidRPr="008F64C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910A13">
        <w:rPr>
          <w:rFonts w:eastAsiaTheme="minorEastAsia"/>
          <w:i/>
          <w:lang w:val="en-US"/>
        </w:rPr>
        <w:t>IP</w:t>
      </w:r>
      <w:r w:rsidRPr="008F64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называются сетями </w:t>
      </w:r>
      <w:proofErr w:type="spellStart"/>
      <w:r w:rsidRPr="00910A13">
        <w:rPr>
          <w:rFonts w:eastAsiaTheme="minorEastAsia"/>
          <w:i/>
          <w:lang w:val="en-US"/>
        </w:rPr>
        <w:t>Tcp</w:t>
      </w:r>
      <w:proofErr w:type="spellEnd"/>
      <w:r w:rsidRPr="008F64C6">
        <w:rPr>
          <w:rFonts w:eastAsiaTheme="minorEastAsia"/>
        </w:rPr>
        <w:t>/</w:t>
      </w:r>
      <w:r w:rsidRPr="00910A13">
        <w:rPr>
          <w:rFonts w:eastAsiaTheme="minorEastAsia"/>
          <w:i/>
          <w:lang w:val="en-US"/>
        </w:rPr>
        <w:t>IP</w:t>
      </w:r>
      <w:r w:rsidRPr="008F64C6">
        <w:rPr>
          <w:rFonts w:eastAsiaTheme="minorEastAsia"/>
        </w:rPr>
        <w:t>.</w:t>
      </w:r>
    </w:p>
    <w:p w:rsidR="008F64C6" w:rsidRPr="008F64C6" w:rsidRDefault="008F64C6" w:rsidP="00910A13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4. </w:t>
      </w:r>
      <w:proofErr w:type="spellStart"/>
      <w:r>
        <w:rPr>
          <w:rFonts w:eastAsiaTheme="minorEastAsia"/>
        </w:rPr>
        <w:t>Сериализация</w:t>
      </w:r>
      <w:proofErr w:type="spellEnd"/>
      <w:r>
        <w:rPr>
          <w:rFonts w:eastAsiaTheme="minorEastAsia"/>
        </w:rPr>
        <w:t xml:space="preserve"> – это процесс перевода структуры данных в последовательность битов.</w:t>
      </w:r>
    </w:p>
    <w:p w:rsidR="008F64C6" w:rsidRDefault="00471310" w:rsidP="00910A13">
      <w:pPr>
        <w:spacing w:line="360" w:lineRule="auto"/>
        <w:ind w:firstLine="709"/>
        <w:rPr>
          <w:rFonts w:eastAsiaTheme="minorEastAsia"/>
        </w:rPr>
      </w:pPr>
      <w:r w:rsidRPr="00471310">
        <w:rPr>
          <w:rFonts w:eastAsiaTheme="minorEastAsia"/>
        </w:rPr>
        <w:t>5</w:t>
      </w:r>
      <w:r w:rsidR="008F64C6" w:rsidRPr="008F64C6">
        <w:rPr>
          <w:rFonts w:eastAsiaTheme="minorEastAsia"/>
        </w:rPr>
        <w:t xml:space="preserve">. </w:t>
      </w:r>
      <w:r w:rsidR="008F64C6">
        <w:rPr>
          <w:rFonts w:eastAsiaTheme="minorEastAsia"/>
        </w:rPr>
        <w:t xml:space="preserve">Для шифрования данных применялся класс </w:t>
      </w:r>
      <w:proofErr w:type="spellStart"/>
      <w:r w:rsidR="008F64C6" w:rsidRPr="00910A13">
        <w:rPr>
          <w:rFonts w:eastAsiaTheme="minorEastAsia"/>
          <w:i/>
          <w:lang w:val="en-US"/>
        </w:rPr>
        <w:t>BinaryFormatter</w:t>
      </w:r>
      <w:proofErr w:type="spellEnd"/>
      <w:r w:rsidR="008F64C6" w:rsidRPr="008F64C6">
        <w:rPr>
          <w:rFonts w:eastAsiaTheme="minorEastAsia"/>
        </w:rPr>
        <w:t xml:space="preserve"> </w:t>
      </w:r>
      <w:r w:rsidR="008F64C6">
        <w:rPr>
          <w:rFonts w:eastAsiaTheme="minorEastAsia"/>
        </w:rPr>
        <w:t xml:space="preserve">и его методы </w:t>
      </w:r>
      <w:r w:rsidR="008F64C6" w:rsidRPr="00910A13">
        <w:rPr>
          <w:rFonts w:eastAsiaTheme="minorEastAsia"/>
          <w:i/>
          <w:lang w:val="en-US"/>
        </w:rPr>
        <w:t>Serialize</w:t>
      </w:r>
      <w:r w:rsidR="008F64C6" w:rsidRPr="008F64C6">
        <w:rPr>
          <w:rFonts w:eastAsiaTheme="minorEastAsia"/>
        </w:rPr>
        <w:t xml:space="preserve"> (</w:t>
      </w:r>
      <w:r w:rsidR="008F64C6">
        <w:rPr>
          <w:rFonts w:eastAsiaTheme="minorEastAsia"/>
        </w:rPr>
        <w:t xml:space="preserve">который </w:t>
      </w:r>
      <w:proofErr w:type="spellStart"/>
      <w:r w:rsidR="008F64C6">
        <w:rPr>
          <w:rFonts w:eastAsiaTheme="minorEastAsia"/>
        </w:rPr>
        <w:t>сериализует</w:t>
      </w:r>
      <w:proofErr w:type="spellEnd"/>
      <w:r w:rsidR="008F64C6">
        <w:rPr>
          <w:rFonts w:eastAsiaTheme="minorEastAsia"/>
        </w:rPr>
        <w:t xml:space="preserve"> сообщение </w:t>
      </w:r>
      <w:proofErr w:type="spellStart"/>
      <w:r w:rsidR="008F64C6">
        <w:rPr>
          <w:rFonts w:eastAsiaTheme="minorEastAsia"/>
        </w:rPr>
        <w:t>мессенджера</w:t>
      </w:r>
      <w:proofErr w:type="spellEnd"/>
      <w:r w:rsidR="008F64C6">
        <w:rPr>
          <w:rFonts w:eastAsiaTheme="minorEastAsia"/>
        </w:rPr>
        <w:t xml:space="preserve"> в поток) и </w:t>
      </w:r>
      <w:proofErr w:type="spellStart"/>
      <w:r w:rsidR="008F64C6" w:rsidRPr="00910A13">
        <w:rPr>
          <w:rFonts w:eastAsiaTheme="minorEastAsia"/>
          <w:i/>
          <w:lang w:val="en-US"/>
        </w:rPr>
        <w:t>Deseri</w:t>
      </w:r>
      <w:r w:rsidRPr="00910A13">
        <w:rPr>
          <w:rFonts w:eastAsiaTheme="minorEastAsia"/>
          <w:i/>
          <w:lang w:val="en-US"/>
        </w:rPr>
        <w:t>alize</w:t>
      </w:r>
      <w:proofErr w:type="spellEnd"/>
      <w:r>
        <w:rPr>
          <w:rFonts w:eastAsiaTheme="minorEastAsia"/>
        </w:rPr>
        <w:t xml:space="preserve"> (который </w:t>
      </w:r>
      <w:proofErr w:type="spellStart"/>
      <w:r>
        <w:rPr>
          <w:rFonts w:eastAsiaTheme="minorEastAsia"/>
        </w:rPr>
        <w:t>десериализует</w:t>
      </w:r>
      <w:proofErr w:type="spellEnd"/>
      <w:r>
        <w:rPr>
          <w:rFonts w:eastAsiaTheme="minorEastAsia"/>
        </w:rPr>
        <w:t xml:space="preserve"> поток данных в сообщение).</w:t>
      </w:r>
    </w:p>
    <w:p w:rsidR="00471310" w:rsidRDefault="00471310" w:rsidP="00910A13">
      <w:pPr>
        <w:spacing w:line="360" w:lineRule="auto"/>
        <w:ind w:firstLine="709"/>
        <w:rPr>
          <w:rFonts w:eastAsiaTheme="minorEastAsia"/>
        </w:rPr>
      </w:pPr>
      <w:r w:rsidRPr="00471310">
        <w:rPr>
          <w:rFonts w:eastAsiaTheme="minorEastAsia"/>
        </w:rPr>
        <w:t>6</w:t>
      </w:r>
      <w:r>
        <w:rPr>
          <w:rFonts w:eastAsiaTheme="minorEastAsia"/>
        </w:rPr>
        <w:t xml:space="preserve">. Для мгновенного кодирования и декодирования изображений в массив байтов использовались специальные методы </w:t>
      </w:r>
      <w:proofErr w:type="spellStart"/>
      <w:r w:rsidRPr="00910A13">
        <w:rPr>
          <w:rFonts w:eastAsiaTheme="minorEastAsia"/>
          <w:i/>
          <w:lang w:val="en-US"/>
        </w:rPr>
        <w:t>ImageSourceToBytes</w:t>
      </w:r>
      <w:proofErr w:type="spellEnd"/>
      <w:r w:rsidRPr="00471310">
        <w:rPr>
          <w:rFonts w:eastAsiaTheme="minorEastAsia"/>
        </w:rPr>
        <w:t xml:space="preserve"> </w:t>
      </w:r>
      <w:r>
        <w:rPr>
          <w:rFonts w:eastAsiaTheme="minorEastAsia"/>
        </w:rPr>
        <w:t>(кодирует изображение в массив байтов)</w:t>
      </w:r>
      <w:r w:rsidRPr="004713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 w:rsidRPr="00910A13">
        <w:rPr>
          <w:rFonts w:eastAsiaTheme="minorEastAsia"/>
          <w:i/>
          <w:lang w:val="en-US"/>
        </w:rPr>
        <w:t>BytesToImageSource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раскодировывает</w:t>
      </w:r>
      <w:proofErr w:type="spellEnd"/>
      <w:r>
        <w:rPr>
          <w:rFonts w:eastAsiaTheme="minorEastAsia"/>
        </w:rPr>
        <w:t xml:space="preserve"> массив байтов и возвращает сообщение).</w:t>
      </w:r>
    </w:p>
    <w:p w:rsidR="00471310" w:rsidRPr="00471310" w:rsidRDefault="00471310" w:rsidP="00910A13">
      <w:pPr>
        <w:spacing w:line="360" w:lineRule="auto"/>
        <w:ind w:firstLine="709"/>
        <w:rPr>
          <w:rFonts w:eastAsiaTheme="minorEastAsia"/>
        </w:rPr>
      </w:pPr>
      <w:r w:rsidRPr="00471310">
        <w:rPr>
          <w:rFonts w:eastAsiaTheme="minorEastAsia"/>
        </w:rPr>
        <w:t>7</w:t>
      </w:r>
      <w:r>
        <w:rPr>
          <w:rFonts w:eastAsiaTheme="minorEastAsia"/>
        </w:rPr>
        <w:t xml:space="preserve">. В общем случае для кодирования остальных файлов применялся метод </w:t>
      </w:r>
      <w:r w:rsidRPr="00910A13">
        <w:rPr>
          <w:rFonts w:eastAsiaTheme="minorEastAsia"/>
          <w:i/>
          <w:lang w:val="en-US"/>
        </w:rPr>
        <w:t>Read</w:t>
      </w:r>
      <w:r w:rsidRPr="0047131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класса </w:t>
      </w:r>
      <w:proofErr w:type="spellStart"/>
      <w:r w:rsidRPr="00910A13">
        <w:rPr>
          <w:rFonts w:eastAsiaTheme="minorEastAsia"/>
          <w:i/>
          <w:lang w:val="en-US"/>
        </w:rPr>
        <w:t>FileStream</w:t>
      </w:r>
      <w:proofErr w:type="spellEnd"/>
      <w:r w:rsidRPr="00471310">
        <w:rPr>
          <w:rFonts w:eastAsiaTheme="minorEastAsia"/>
        </w:rPr>
        <w:t>.</w:t>
      </w:r>
    </w:p>
    <w:p w:rsidR="006554A0" w:rsidRPr="008F64C6" w:rsidRDefault="006554A0">
      <w:pPr>
        <w:spacing w:after="160" w:line="259" w:lineRule="auto"/>
        <w:rPr>
          <w:rFonts w:eastAsiaTheme="minorEastAsia"/>
        </w:rPr>
      </w:pPr>
      <w:r w:rsidRPr="008F64C6">
        <w:rPr>
          <w:rFonts w:eastAsiaTheme="minorEastAsia"/>
        </w:rPr>
        <w:br w:type="page"/>
      </w:r>
    </w:p>
    <w:p w:rsidR="006554A0" w:rsidRPr="008F64C6" w:rsidRDefault="006554A0" w:rsidP="0058450A">
      <w:pPr>
        <w:spacing w:line="360" w:lineRule="auto"/>
        <w:rPr>
          <w:rFonts w:eastAsiaTheme="minorEastAsia"/>
          <w:szCs w:val="22"/>
          <w:lang w:eastAsia="en-US"/>
        </w:rPr>
      </w:pPr>
    </w:p>
    <w:p w:rsidR="006A0EB5" w:rsidRPr="00471310" w:rsidRDefault="002246D1" w:rsidP="002145CE">
      <w:pPr>
        <w:pStyle w:val="1"/>
        <w:spacing w:before="0" w:line="360" w:lineRule="auto"/>
      </w:pPr>
      <w:bookmarkStart w:id="9" w:name="_Toc455420484"/>
      <w:r w:rsidRPr="002246D1">
        <w:t>Реализация приложения</w:t>
      </w:r>
      <w:r>
        <w:t xml:space="preserve"> </w:t>
      </w:r>
      <w:r w:rsidR="00471310">
        <w:t>для обмена мгновенными сообщениями</w:t>
      </w:r>
      <w:bookmarkEnd w:id="9"/>
    </w:p>
    <w:p w:rsidR="003612A4" w:rsidRDefault="003612A4" w:rsidP="002145CE">
      <w:pPr>
        <w:pStyle w:val="2"/>
        <w:spacing w:before="0" w:line="360" w:lineRule="auto"/>
      </w:pPr>
      <w:bookmarkStart w:id="10" w:name="_Toc455420485"/>
      <w:r>
        <w:t xml:space="preserve">Графический пользовательский интерфейс </w:t>
      </w:r>
      <w:r w:rsidR="00B96E1B">
        <w:t>клиента</w:t>
      </w:r>
      <w:r w:rsidR="00471310">
        <w:t xml:space="preserve"> и сервера</w:t>
      </w:r>
      <w:bookmarkEnd w:id="10"/>
    </w:p>
    <w:p w:rsidR="0092116C" w:rsidRDefault="00B96E1B" w:rsidP="002145CE">
      <w:pPr>
        <w:pStyle w:val="3"/>
        <w:spacing w:before="0" w:line="360" w:lineRule="auto"/>
      </w:pPr>
      <w:bookmarkStart w:id="11" w:name="_Toc455420486"/>
      <w:r>
        <w:t>Клиент</w:t>
      </w:r>
      <w:bookmarkEnd w:id="11"/>
    </w:p>
    <w:p w:rsidR="00360381" w:rsidRDefault="00471310" w:rsidP="003173B9">
      <w:pPr>
        <w:spacing w:line="360" w:lineRule="auto"/>
        <w:ind w:firstLine="709"/>
        <w:jc w:val="both"/>
      </w:pPr>
      <w:proofErr w:type="spellStart"/>
      <w:r>
        <w:t>Татататататат</w:t>
      </w:r>
      <w:proofErr w:type="spellEnd"/>
      <w:r>
        <w:t xml:space="preserve"> </w:t>
      </w:r>
    </w:p>
    <w:p w:rsidR="00360381" w:rsidRDefault="00471310" w:rsidP="002145CE">
      <w:pPr>
        <w:pStyle w:val="3"/>
        <w:spacing w:before="0" w:line="360" w:lineRule="auto"/>
      </w:pPr>
      <w:bookmarkStart w:id="12" w:name="_Toc455420487"/>
      <w:r>
        <w:t>Сервер</w:t>
      </w:r>
      <w:bookmarkEnd w:id="12"/>
    </w:p>
    <w:p w:rsidR="00471310" w:rsidRDefault="00471310" w:rsidP="00910A13">
      <w:pPr>
        <w:spacing w:line="360" w:lineRule="auto"/>
        <w:ind w:firstLine="709"/>
        <w:jc w:val="both"/>
      </w:pPr>
      <w:proofErr w:type="spellStart"/>
      <w:r>
        <w:t>Парампампам</w:t>
      </w:r>
      <w:proofErr w:type="spellEnd"/>
    </w:p>
    <w:p w:rsidR="008E5BEB" w:rsidRDefault="008E5BEB" w:rsidP="008E357D">
      <w:pPr>
        <w:pStyle w:val="2"/>
        <w:spacing w:before="0" w:line="360" w:lineRule="auto"/>
      </w:pPr>
      <w:bookmarkStart w:id="13" w:name="_Toc455420488"/>
      <w:r>
        <w:t>Общая блок-схема</w:t>
      </w:r>
      <w:bookmarkEnd w:id="13"/>
    </w:p>
    <w:p w:rsidR="00392C10" w:rsidRPr="00392C10" w:rsidRDefault="00BD79FF" w:rsidP="00910A13">
      <w:pPr>
        <w:spacing w:line="360" w:lineRule="auto"/>
        <w:ind w:firstLine="709"/>
        <w:jc w:val="both"/>
      </w:pPr>
      <w:r w:rsidRPr="009C6161">
        <w:t>О</w:t>
      </w:r>
      <w:r w:rsidR="00E7358D" w:rsidRPr="009C6161">
        <w:t xml:space="preserve">бщая блок-схема </w:t>
      </w:r>
      <w:r w:rsidR="009C6161">
        <w:t>изображена на рисунке</w:t>
      </w:r>
      <w:r w:rsidR="00392C10">
        <w:t xml:space="preserve"> каком-то.</w:t>
      </w:r>
    </w:p>
    <w:p w:rsidR="00392C10" w:rsidRDefault="00E7358D" w:rsidP="00392C10">
      <w:pPr>
        <w:pStyle w:val="2"/>
        <w:spacing w:before="0" w:line="360" w:lineRule="auto"/>
      </w:pPr>
      <w:bookmarkStart w:id="14" w:name="_Toc455420489"/>
      <w:r>
        <w:t>Описание алгоритмов основных методов программы</w:t>
      </w:r>
      <w:bookmarkEnd w:id="14"/>
    </w:p>
    <w:p w:rsidR="00392C10" w:rsidRDefault="00910A13" w:rsidP="00910A13">
      <w:pPr>
        <w:spacing w:line="360" w:lineRule="auto"/>
        <w:ind w:firstLine="709"/>
      </w:pPr>
      <w:r>
        <w:t>Описание.</w:t>
      </w:r>
    </w:p>
    <w:p w:rsidR="00392C10" w:rsidRPr="00392C10" w:rsidRDefault="00392C10" w:rsidP="00392C10"/>
    <w:p w:rsidR="008E357D" w:rsidRPr="008E357D" w:rsidRDefault="008E357D" w:rsidP="00B169B1">
      <w:pPr>
        <w:pStyle w:val="2"/>
        <w:tabs>
          <w:tab w:val="left" w:pos="4800"/>
        </w:tabs>
        <w:spacing w:before="0" w:line="360" w:lineRule="auto"/>
      </w:pPr>
      <w:bookmarkStart w:id="15" w:name="_Toc455420490"/>
      <w:r>
        <w:t xml:space="preserve">Использованные возможности </w:t>
      </w:r>
      <w:r w:rsidRPr="008E357D">
        <w:rPr>
          <w:i/>
          <w:lang w:val="en-US"/>
        </w:rPr>
        <w:t>C</w:t>
      </w:r>
      <w:r w:rsidRPr="008E357D">
        <w:t>#</w:t>
      </w:r>
      <w:bookmarkEnd w:id="15"/>
      <w:r w:rsidR="00B169B1">
        <w:tab/>
      </w:r>
    </w:p>
    <w:p w:rsidR="008E357D" w:rsidRDefault="00BD79FF" w:rsidP="008E357D">
      <w:pPr>
        <w:spacing w:line="360" w:lineRule="auto"/>
        <w:ind w:firstLine="709"/>
        <w:jc w:val="both"/>
      </w:pPr>
      <w:r>
        <w:t>Р</w:t>
      </w:r>
      <w:r w:rsidR="008E357D" w:rsidRPr="00530B48">
        <w:t xml:space="preserve">абота </w:t>
      </w:r>
      <w:r w:rsidR="008E357D">
        <w:t>с объектами, методами и событиями.</w:t>
      </w:r>
    </w:p>
    <w:p w:rsidR="008E357D" w:rsidRDefault="008E357D" w:rsidP="008E357D">
      <w:pPr>
        <w:spacing w:line="360" w:lineRule="auto"/>
        <w:ind w:firstLine="709"/>
        <w:jc w:val="both"/>
      </w:pPr>
      <w:r>
        <w:t>Использование сторонних библиотек.</w:t>
      </w:r>
    </w:p>
    <w:p w:rsidR="00392C10" w:rsidRDefault="00392C10" w:rsidP="008E357D">
      <w:pPr>
        <w:spacing w:line="360" w:lineRule="auto"/>
        <w:ind w:firstLine="709"/>
        <w:jc w:val="both"/>
      </w:pPr>
      <w:r>
        <w:t>Кодирование сообщений.</w:t>
      </w:r>
    </w:p>
    <w:p w:rsidR="008E357D" w:rsidRDefault="008E357D" w:rsidP="00392C10">
      <w:pPr>
        <w:spacing w:line="360" w:lineRule="auto"/>
        <w:ind w:firstLine="709"/>
        <w:jc w:val="both"/>
      </w:pPr>
      <w:r>
        <w:t>Работа с файлами.</w:t>
      </w:r>
    </w:p>
    <w:p w:rsidR="00392C10" w:rsidRDefault="00392C10" w:rsidP="00392C10">
      <w:pPr>
        <w:spacing w:line="360" w:lineRule="auto"/>
        <w:ind w:firstLine="709"/>
        <w:jc w:val="both"/>
      </w:pPr>
      <w:r>
        <w:t>Взаимодействие с потоками.</w:t>
      </w:r>
    </w:p>
    <w:p w:rsidR="00392C10" w:rsidRDefault="00392C10" w:rsidP="00392C10">
      <w:pPr>
        <w:spacing w:line="360" w:lineRule="auto"/>
        <w:ind w:firstLine="709"/>
        <w:jc w:val="both"/>
      </w:pPr>
      <w:r>
        <w:t xml:space="preserve">Работа с сетями. </w:t>
      </w:r>
    </w:p>
    <w:p w:rsidR="00910A13" w:rsidRPr="00910A13" w:rsidRDefault="008E357D" w:rsidP="00910A13">
      <w:pPr>
        <w:pStyle w:val="2"/>
        <w:spacing w:before="0" w:line="360" w:lineRule="auto"/>
      </w:pPr>
      <w:bookmarkStart w:id="16" w:name="_Toc455420491"/>
      <w:r>
        <w:t>Описание разработанных классов данных</w:t>
      </w:r>
      <w:bookmarkEnd w:id="16"/>
    </w:p>
    <w:p w:rsidR="008E357D" w:rsidRPr="00910A13" w:rsidRDefault="00BD79FF" w:rsidP="00D241F8">
      <w:pPr>
        <w:pStyle w:val="3"/>
        <w:spacing w:before="0" w:line="360" w:lineRule="auto"/>
        <w:rPr>
          <w:i/>
          <w:lang w:val="en-US"/>
        </w:rPr>
      </w:pPr>
      <w:bookmarkStart w:id="17" w:name="_Toc455420492"/>
      <w:r>
        <w:t>К</w:t>
      </w:r>
      <w:r w:rsidR="008E357D">
        <w:t>ласс</w:t>
      </w:r>
      <w:r w:rsidR="008E357D" w:rsidRPr="00910A13">
        <w:rPr>
          <w:lang w:val="en-US"/>
        </w:rPr>
        <w:t xml:space="preserve"> </w:t>
      </w:r>
      <w:proofErr w:type="spellStart"/>
      <w:r w:rsidR="00910A13">
        <w:rPr>
          <w:i/>
          <w:lang w:val="en-US"/>
        </w:rPr>
        <w:t>ClassLibraryMessenger</w:t>
      </w:r>
      <w:bookmarkEnd w:id="17"/>
      <w:proofErr w:type="spellEnd"/>
    </w:p>
    <w:p w:rsidR="00910A13" w:rsidRPr="00910A13" w:rsidRDefault="00910A13" w:rsidP="00910A13">
      <w:pPr>
        <w:rPr>
          <w:lang w:val="en-US"/>
        </w:rPr>
      </w:pPr>
    </w:p>
    <w:p w:rsidR="00BD79FF" w:rsidRDefault="00BD79FF" w:rsidP="007B4F6A">
      <w:pPr>
        <w:pStyle w:val="3"/>
        <w:spacing w:line="360" w:lineRule="auto"/>
        <w:rPr>
          <w:i/>
          <w:lang w:val="en-US"/>
        </w:rPr>
      </w:pPr>
      <w:bookmarkStart w:id="18" w:name="_Toc455420493"/>
      <w:r>
        <w:t>Класс</w:t>
      </w:r>
      <w:r w:rsidRPr="00910A13">
        <w:rPr>
          <w:lang w:val="en-US"/>
        </w:rPr>
        <w:t xml:space="preserve"> </w:t>
      </w:r>
      <w:proofErr w:type="spellStart"/>
      <w:r w:rsidR="00910A13">
        <w:rPr>
          <w:i/>
          <w:lang w:val="en-US"/>
        </w:rPr>
        <w:t>MessageControl</w:t>
      </w:r>
      <w:bookmarkEnd w:id="18"/>
      <w:proofErr w:type="spellEnd"/>
    </w:p>
    <w:p w:rsidR="00910A13" w:rsidRDefault="00910A13" w:rsidP="00910A13">
      <w:pPr>
        <w:rPr>
          <w:lang w:val="en-US"/>
        </w:rPr>
      </w:pPr>
    </w:p>
    <w:p w:rsidR="00910A13" w:rsidRDefault="00910A13" w:rsidP="00910A13">
      <w:pPr>
        <w:pStyle w:val="3"/>
        <w:rPr>
          <w:i/>
          <w:lang w:val="en-US"/>
        </w:rPr>
      </w:pPr>
      <w:bookmarkStart w:id="19" w:name="_Toc455420494"/>
      <w:r>
        <w:t xml:space="preserve">Класс </w:t>
      </w:r>
      <w:proofErr w:type="spellStart"/>
      <w:r w:rsidRPr="00910A13">
        <w:rPr>
          <w:i/>
          <w:lang w:val="en-US"/>
        </w:rPr>
        <w:t>GetterMessages</w:t>
      </w:r>
      <w:bookmarkEnd w:id="19"/>
      <w:proofErr w:type="spellEnd"/>
    </w:p>
    <w:p w:rsidR="00910A13" w:rsidRDefault="00910A13" w:rsidP="00910A13">
      <w:pPr>
        <w:rPr>
          <w:lang w:val="en-US"/>
        </w:rPr>
      </w:pPr>
    </w:p>
    <w:p w:rsidR="00910A13" w:rsidRDefault="00910A13" w:rsidP="00E67F67">
      <w:pPr>
        <w:pStyle w:val="3"/>
        <w:rPr>
          <w:lang w:val="en-US"/>
        </w:rPr>
      </w:pPr>
      <w:bookmarkStart w:id="20" w:name="_Toc455420495"/>
      <w:r>
        <w:t xml:space="preserve">Класс </w:t>
      </w:r>
      <w:r w:rsidRPr="00E67F67">
        <w:rPr>
          <w:i/>
          <w:lang w:val="en-US"/>
        </w:rPr>
        <w:t>Chat</w:t>
      </w:r>
      <w:bookmarkEnd w:id="20"/>
    </w:p>
    <w:p w:rsidR="00E67F67" w:rsidRDefault="00E67F67" w:rsidP="00910A13">
      <w:pPr>
        <w:rPr>
          <w:lang w:val="en-US"/>
        </w:rPr>
      </w:pPr>
    </w:p>
    <w:p w:rsidR="00E67F67" w:rsidRDefault="00E67F67" w:rsidP="00E67F67">
      <w:pPr>
        <w:pStyle w:val="3"/>
        <w:rPr>
          <w:lang w:val="en-US"/>
        </w:rPr>
      </w:pPr>
      <w:bookmarkStart w:id="21" w:name="_Toc455420496"/>
      <w:r>
        <w:t xml:space="preserve">Класс </w:t>
      </w:r>
      <w:proofErr w:type="spellStart"/>
      <w:r w:rsidRPr="00E67F67">
        <w:rPr>
          <w:i/>
          <w:lang w:val="en-US"/>
        </w:rPr>
        <w:t>MainWindow</w:t>
      </w:r>
      <w:bookmarkEnd w:id="21"/>
      <w:proofErr w:type="spellEnd"/>
    </w:p>
    <w:p w:rsidR="00E67F67" w:rsidRDefault="00E67F67" w:rsidP="00910A13">
      <w:pPr>
        <w:rPr>
          <w:lang w:val="en-US"/>
        </w:rPr>
      </w:pPr>
    </w:p>
    <w:p w:rsidR="00E67F67" w:rsidRDefault="00E67F67" w:rsidP="00E67F67">
      <w:pPr>
        <w:pStyle w:val="3"/>
        <w:rPr>
          <w:lang w:val="en-US"/>
        </w:rPr>
      </w:pPr>
      <w:bookmarkStart w:id="22" w:name="_Toc455420497"/>
      <w:r>
        <w:t xml:space="preserve">Класс </w:t>
      </w:r>
      <w:r w:rsidRPr="00E67F67">
        <w:rPr>
          <w:i/>
          <w:lang w:val="en-US"/>
        </w:rPr>
        <w:t>Program</w:t>
      </w:r>
      <w:bookmarkEnd w:id="22"/>
    </w:p>
    <w:p w:rsidR="00E67F67" w:rsidRDefault="00E67F67" w:rsidP="00910A13">
      <w:pPr>
        <w:rPr>
          <w:lang w:val="en-US"/>
        </w:rPr>
      </w:pPr>
    </w:p>
    <w:p w:rsidR="00E67F67" w:rsidRPr="00E67F67" w:rsidRDefault="00E67F67" w:rsidP="00E67F67">
      <w:pPr>
        <w:pStyle w:val="3"/>
        <w:rPr>
          <w:lang w:val="en-US"/>
        </w:rPr>
      </w:pPr>
      <w:bookmarkStart w:id="23" w:name="_Toc455420498"/>
      <w:r>
        <w:t xml:space="preserve">Класс </w:t>
      </w:r>
      <w:proofErr w:type="spellStart"/>
      <w:r w:rsidRPr="00E67F67">
        <w:rPr>
          <w:i/>
          <w:lang w:val="en-US"/>
        </w:rPr>
        <w:t>ClientObject</w:t>
      </w:r>
      <w:bookmarkEnd w:id="23"/>
      <w:proofErr w:type="spellEnd"/>
    </w:p>
    <w:p w:rsidR="00D241F8" w:rsidRPr="00910A13" w:rsidRDefault="00D241F8">
      <w:pPr>
        <w:spacing w:after="160" w:line="259" w:lineRule="auto"/>
        <w:rPr>
          <w:lang w:val="en-US"/>
        </w:rPr>
      </w:pPr>
      <w:r w:rsidRPr="00910A13">
        <w:rPr>
          <w:lang w:val="en-US"/>
        </w:rPr>
        <w:br w:type="page"/>
      </w:r>
    </w:p>
    <w:p w:rsidR="0002586F" w:rsidRDefault="00D241F8" w:rsidP="009C6161">
      <w:pPr>
        <w:pStyle w:val="1"/>
        <w:spacing w:line="360" w:lineRule="auto"/>
      </w:pPr>
      <w:bookmarkStart w:id="24" w:name="_Toc455420499"/>
      <w:r>
        <w:lastRenderedPageBreak/>
        <w:t>Заключение</w:t>
      </w:r>
      <w:bookmarkEnd w:id="24"/>
    </w:p>
    <w:p w:rsidR="00392C10" w:rsidRDefault="00392C10" w:rsidP="00910A13">
      <w:pPr>
        <w:spacing w:line="360" w:lineRule="auto"/>
        <w:ind w:firstLine="709"/>
        <w:jc w:val="both"/>
      </w:pPr>
      <w:r>
        <w:t>Резул</w:t>
      </w:r>
      <w:r w:rsidR="000F5D97">
        <w:t>ьтатом данной практической работы является программа, мгновенно отсылающая сообщения по сети.</w:t>
      </w:r>
    </w:p>
    <w:p w:rsidR="000F5D97" w:rsidRDefault="000F5D97" w:rsidP="00910A13">
      <w:pPr>
        <w:spacing w:line="360" w:lineRule="auto"/>
        <w:ind w:firstLine="709"/>
        <w:jc w:val="both"/>
      </w:pPr>
      <w:r>
        <w:t>Тестирование программ показало, что клиент и сервер корректно работают при любых входных данных, обрабатывают любого рода ошибки и имеют интуитивно понятный интерфейс. Клиент успешно отображает и отсылает сообщения, а сервер прекрасно обрабатывает все входящие пакеты данных и отсылает пакеты пользователям.</w:t>
      </w:r>
    </w:p>
    <w:p w:rsidR="000F5D97" w:rsidRDefault="000F5D97" w:rsidP="00910A13">
      <w:pPr>
        <w:spacing w:line="360" w:lineRule="auto"/>
        <w:ind w:firstLine="709"/>
        <w:jc w:val="both"/>
      </w:pPr>
      <w:r>
        <w:t>Таким образом, программа полностью удовлетворяет априорным модельным представлениям.</w:t>
      </w:r>
    </w:p>
    <w:p w:rsidR="000F5D97" w:rsidRDefault="000F5D97" w:rsidP="00910A13">
      <w:pPr>
        <w:spacing w:line="360" w:lineRule="auto"/>
        <w:ind w:firstLine="709"/>
        <w:jc w:val="both"/>
      </w:pPr>
      <w:r>
        <w:t xml:space="preserve">Данное приложение является полностью доработанным, оно не содержит лишних функций и вполне может заменить для пользователя любой другой </w:t>
      </w:r>
      <w:proofErr w:type="spellStart"/>
      <w:r>
        <w:t>мессенджер</w:t>
      </w:r>
      <w:proofErr w:type="spellEnd"/>
      <w:r>
        <w:t>.</w:t>
      </w:r>
    </w:p>
    <w:p w:rsidR="000F5D97" w:rsidRDefault="000F5D97" w:rsidP="00910A13">
      <w:pPr>
        <w:spacing w:line="360" w:lineRule="auto"/>
        <w:ind w:firstLine="709"/>
        <w:jc w:val="both"/>
      </w:pPr>
      <w:r>
        <w:t>Благодаря р</w:t>
      </w:r>
      <w:r w:rsidR="00B96E1B">
        <w:t xml:space="preserve">аботе над данной программой я научился работать с сетями и создавать </w:t>
      </w:r>
      <w:proofErr w:type="gramStart"/>
      <w:r w:rsidR="00B96E1B">
        <w:t>клиент–серверные</w:t>
      </w:r>
      <w:proofErr w:type="gramEnd"/>
      <w:r w:rsidR="00B96E1B">
        <w:t xml:space="preserve"> приложения. Я надеюсь, что полученный опыт разработки поможет мне в будущем создавать такие же полезные и удобные приложения.</w:t>
      </w:r>
    </w:p>
    <w:p w:rsidR="008C39A5" w:rsidRDefault="008C39A5">
      <w:pPr>
        <w:spacing w:after="160" w:line="259" w:lineRule="auto"/>
        <w:rPr>
          <w:rFonts w:eastAsiaTheme="minorHAnsi" w:cstheme="minorBidi"/>
          <w:szCs w:val="22"/>
          <w:lang w:eastAsia="en-US"/>
        </w:rPr>
      </w:pPr>
      <w:r>
        <w:rPr>
          <w:rFonts w:eastAsiaTheme="minorHAnsi" w:cstheme="minorBidi"/>
          <w:szCs w:val="22"/>
          <w:lang w:eastAsia="en-US"/>
        </w:rPr>
        <w:br w:type="page"/>
      </w:r>
    </w:p>
    <w:p w:rsidR="00BD4655" w:rsidRDefault="00BD4655" w:rsidP="00BD79FF">
      <w:pPr>
        <w:pStyle w:val="1"/>
        <w:spacing w:before="0" w:line="360" w:lineRule="auto"/>
      </w:pPr>
      <w:bookmarkStart w:id="25" w:name="_Toc455420500"/>
      <w:r>
        <w:lastRenderedPageBreak/>
        <w:t>Список литературы</w:t>
      </w:r>
      <w:bookmarkEnd w:id="25"/>
    </w:p>
    <w:p w:rsidR="00BD4655" w:rsidRPr="00910A13" w:rsidRDefault="00B96E1B" w:rsidP="00BD79FF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Cs w:val="24"/>
          <w:lang w:val="en-US"/>
        </w:rPr>
      </w:pPr>
      <w:r w:rsidRPr="00910A13">
        <w:rPr>
          <w:i/>
          <w:iCs/>
          <w:color w:val="252525"/>
          <w:szCs w:val="24"/>
          <w:shd w:val="clear" w:color="auto" w:fill="FFFFFF"/>
        </w:rPr>
        <w:t>Дуглас Камер.</w:t>
      </w:r>
      <w:r w:rsidRPr="00910A13">
        <w:rPr>
          <w:rStyle w:val="apple-converted-space"/>
          <w:color w:val="252525"/>
          <w:szCs w:val="24"/>
          <w:shd w:val="clear" w:color="auto" w:fill="FFFFFF"/>
        </w:rPr>
        <w:t> </w:t>
      </w:r>
      <w:r w:rsidRPr="00910A13">
        <w:rPr>
          <w:color w:val="252525"/>
          <w:szCs w:val="24"/>
          <w:shd w:val="clear" w:color="auto" w:fill="FFFFFF"/>
        </w:rPr>
        <w:t>Сети TCP/IP, том 1. Принципы</w:t>
      </w:r>
      <w:r w:rsidRPr="00910A13">
        <w:rPr>
          <w:color w:val="252525"/>
          <w:szCs w:val="24"/>
          <w:shd w:val="clear" w:color="auto" w:fill="FFFFFF"/>
          <w:lang w:val="en-US"/>
        </w:rPr>
        <w:t xml:space="preserve">, </w:t>
      </w:r>
      <w:r w:rsidRPr="00910A13">
        <w:rPr>
          <w:color w:val="252525"/>
          <w:szCs w:val="24"/>
          <w:shd w:val="clear" w:color="auto" w:fill="FFFFFF"/>
        </w:rPr>
        <w:t>протоколы</w:t>
      </w:r>
      <w:r w:rsidRPr="00910A13">
        <w:rPr>
          <w:color w:val="252525"/>
          <w:szCs w:val="24"/>
          <w:shd w:val="clear" w:color="auto" w:fill="FFFFFF"/>
          <w:lang w:val="en-US"/>
        </w:rPr>
        <w:t xml:space="preserve"> </w:t>
      </w:r>
      <w:r w:rsidRPr="00910A13">
        <w:rPr>
          <w:color w:val="252525"/>
          <w:szCs w:val="24"/>
          <w:shd w:val="clear" w:color="auto" w:fill="FFFFFF"/>
        </w:rPr>
        <w:t>и</w:t>
      </w:r>
      <w:r w:rsidRPr="00910A13">
        <w:rPr>
          <w:color w:val="252525"/>
          <w:szCs w:val="24"/>
          <w:shd w:val="clear" w:color="auto" w:fill="FFFFFF"/>
          <w:lang w:val="en-US"/>
        </w:rPr>
        <w:t xml:space="preserve"> </w:t>
      </w:r>
      <w:r w:rsidRPr="00910A13">
        <w:rPr>
          <w:color w:val="252525"/>
          <w:szCs w:val="24"/>
          <w:shd w:val="clear" w:color="auto" w:fill="FFFFFF"/>
        </w:rPr>
        <w:t>структура</w:t>
      </w:r>
      <w:r w:rsidRPr="00910A13">
        <w:rPr>
          <w:color w:val="252525"/>
          <w:szCs w:val="24"/>
          <w:shd w:val="clear" w:color="auto" w:fill="FFFFFF"/>
          <w:lang w:val="en-US"/>
        </w:rPr>
        <w:t xml:space="preserve"> = Internetworking with TCP/IP, Vol. 1: Principles, Protocols and Architecture. —</w:t>
      </w:r>
      <w:r w:rsidRPr="00910A13">
        <w:rPr>
          <w:rStyle w:val="apple-converted-space"/>
          <w:color w:val="252525"/>
          <w:szCs w:val="24"/>
          <w:shd w:val="clear" w:color="auto" w:fill="FFFFFF"/>
          <w:lang w:val="en-US"/>
        </w:rPr>
        <w:t> </w:t>
      </w:r>
      <w:proofErr w:type="gramStart"/>
      <w:r w:rsidRPr="00910A13">
        <w:rPr>
          <w:color w:val="252525"/>
          <w:szCs w:val="24"/>
          <w:shd w:val="clear" w:color="auto" w:fill="FFFFFF"/>
        </w:rPr>
        <w:t>М</w:t>
      </w:r>
      <w:r w:rsidRPr="00910A13">
        <w:rPr>
          <w:color w:val="252525"/>
          <w:szCs w:val="24"/>
          <w:shd w:val="clear" w:color="auto" w:fill="FFFFFF"/>
          <w:lang w:val="en-US"/>
        </w:rPr>
        <w:t>.:</w:t>
      </w:r>
      <w:proofErr w:type="gramEnd"/>
      <w:r w:rsidRPr="00910A13">
        <w:rPr>
          <w:rStyle w:val="apple-converted-space"/>
          <w:color w:val="252525"/>
          <w:szCs w:val="24"/>
          <w:shd w:val="clear" w:color="auto" w:fill="FFFFFF"/>
          <w:lang w:val="en-US"/>
        </w:rPr>
        <w:t> </w:t>
      </w:r>
      <w:r w:rsidRPr="00910A13">
        <w:rPr>
          <w:szCs w:val="24"/>
          <w:shd w:val="clear" w:color="auto" w:fill="FFFFFF"/>
          <w:lang w:val="en-US"/>
        </w:rPr>
        <w:t>«</w:t>
      </w:r>
      <w:r w:rsidRPr="00910A13">
        <w:rPr>
          <w:szCs w:val="24"/>
          <w:shd w:val="clear" w:color="auto" w:fill="FFFFFF"/>
        </w:rPr>
        <w:t>Вильямс</w:t>
      </w:r>
      <w:r w:rsidRPr="00910A13">
        <w:rPr>
          <w:szCs w:val="24"/>
          <w:shd w:val="clear" w:color="auto" w:fill="FFFFFF"/>
          <w:lang w:val="en-US"/>
        </w:rPr>
        <w:t>»</w:t>
      </w:r>
      <w:r w:rsidRPr="00910A13">
        <w:rPr>
          <w:color w:val="252525"/>
          <w:szCs w:val="24"/>
          <w:shd w:val="clear" w:color="auto" w:fill="FFFFFF"/>
          <w:lang w:val="en-US"/>
        </w:rPr>
        <w:t xml:space="preserve">, 2003. — </w:t>
      </w:r>
      <w:r w:rsidRPr="00910A13">
        <w:rPr>
          <w:color w:val="252525"/>
          <w:szCs w:val="24"/>
          <w:shd w:val="clear" w:color="auto" w:fill="FFFFFF"/>
        </w:rPr>
        <w:t>С</w:t>
      </w:r>
      <w:r w:rsidRPr="00910A13">
        <w:rPr>
          <w:color w:val="252525"/>
          <w:szCs w:val="24"/>
          <w:shd w:val="clear" w:color="auto" w:fill="FFFFFF"/>
          <w:lang w:val="en-US"/>
        </w:rPr>
        <w:t>. 880</w:t>
      </w:r>
      <w:r w:rsidR="00BD4655" w:rsidRPr="00910A13">
        <w:rPr>
          <w:szCs w:val="24"/>
          <w:lang w:val="en-US"/>
        </w:rPr>
        <w:t>.</w:t>
      </w:r>
    </w:p>
    <w:p w:rsidR="00F27E0C" w:rsidRPr="00910A13" w:rsidRDefault="00F27E0C" w:rsidP="00BD79FF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Cs w:val="24"/>
        </w:rPr>
      </w:pPr>
      <w:r w:rsidRPr="00910A13">
        <w:rPr>
          <w:szCs w:val="24"/>
        </w:rPr>
        <w:t>Джон Скит, </w:t>
      </w:r>
      <w:r w:rsidRPr="00910A13">
        <w:rPr>
          <w:i/>
          <w:szCs w:val="24"/>
        </w:rPr>
        <w:t>C</w:t>
      </w:r>
      <w:r w:rsidRPr="00910A13">
        <w:rPr>
          <w:szCs w:val="24"/>
        </w:rPr>
        <w:t xml:space="preserve"># для профессионалов: тонкости программирования, 3-е издание, новый перевод = </w:t>
      </w:r>
      <w:r w:rsidRPr="00910A13">
        <w:rPr>
          <w:i/>
          <w:szCs w:val="24"/>
        </w:rPr>
        <w:t>C</w:t>
      </w:r>
      <w:r w:rsidRPr="00910A13">
        <w:rPr>
          <w:szCs w:val="24"/>
        </w:rPr>
        <w:t xml:space="preserve"># </w:t>
      </w:r>
      <w:proofErr w:type="spellStart"/>
      <w:r w:rsidRPr="00910A13">
        <w:rPr>
          <w:i/>
          <w:szCs w:val="24"/>
        </w:rPr>
        <w:t>in</w:t>
      </w:r>
      <w:proofErr w:type="spellEnd"/>
      <w:r w:rsidRPr="00910A13">
        <w:rPr>
          <w:i/>
          <w:szCs w:val="24"/>
        </w:rPr>
        <w:t xml:space="preserve"> </w:t>
      </w:r>
      <w:proofErr w:type="spellStart"/>
      <w:r w:rsidRPr="00910A13">
        <w:rPr>
          <w:i/>
          <w:szCs w:val="24"/>
        </w:rPr>
        <w:t>Depth</w:t>
      </w:r>
      <w:proofErr w:type="spellEnd"/>
      <w:r w:rsidRPr="00910A13">
        <w:rPr>
          <w:szCs w:val="24"/>
        </w:rPr>
        <w:t>, 3</w:t>
      </w:r>
      <w:r w:rsidRPr="00910A13">
        <w:rPr>
          <w:i/>
          <w:szCs w:val="24"/>
        </w:rPr>
        <w:t>rd</w:t>
      </w:r>
      <w:r w:rsidRPr="00910A13">
        <w:rPr>
          <w:szCs w:val="24"/>
        </w:rPr>
        <w:t xml:space="preserve"> </w:t>
      </w:r>
      <w:proofErr w:type="spellStart"/>
      <w:r w:rsidRPr="00910A13">
        <w:rPr>
          <w:i/>
          <w:szCs w:val="24"/>
        </w:rPr>
        <w:t>ed</w:t>
      </w:r>
      <w:proofErr w:type="spellEnd"/>
      <w:r w:rsidRPr="00910A13">
        <w:rPr>
          <w:szCs w:val="24"/>
        </w:rPr>
        <w:t>.. — М.: «Вильямс», 2014. — 608 </w:t>
      </w:r>
      <w:proofErr w:type="gramStart"/>
      <w:r w:rsidRPr="00910A13">
        <w:rPr>
          <w:szCs w:val="24"/>
        </w:rPr>
        <w:t>с</w:t>
      </w:r>
      <w:proofErr w:type="gramEnd"/>
      <w:r w:rsidRPr="00910A13">
        <w:rPr>
          <w:szCs w:val="24"/>
        </w:rPr>
        <w:t>.</w:t>
      </w:r>
    </w:p>
    <w:p w:rsidR="00F27E0C" w:rsidRPr="00910A13" w:rsidRDefault="00B96E1B" w:rsidP="00BD79FF">
      <w:pPr>
        <w:pStyle w:val="ab"/>
        <w:numPr>
          <w:ilvl w:val="0"/>
          <w:numId w:val="10"/>
        </w:numPr>
        <w:tabs>
          <w:tab w:val="left" w:pos="993"/>
        </w:tabs>
        <w:spacing w:line="360" w:lineRule="auto"/>
        <w:ind w:left="0" w:firstLine="709"/>
        <w:jc w:val="both"/>
        <w:rPr>
          <w:szCs w:val="24"/>
        </w:rPr>
      </w:pPr>
      <w:r w:rsidRPr="00910A13">
        <w:rPr>
          <w:i/>
          <w:iCs/>
          <w:color w:val="252525"/>
          <w:szCs w:val="24"/>
          <w:shd w:val="clear" w:color="auto" w:fill="FFFFFF"/>
        </w:rPr>
        <w:t xml:space="preserve">Э. </w:t>
      </w:r>
      <w:proofErr w:type="spellStart"/>
      <w:r w:rsidRPr="00910A13">
        <w:rPr>
          <w:i/>
          <w:iCs/>
          <w:color w:val="252525"/>
          <w:szCs w:val="24"/>
          <w:shd w:val="clear" w:color="auto" w:fill="FFFFFF"/>
        </w:rPr>
        <w:t>Стиллмен</w:t>
      </w:r>
      <w:proofErr w:type="spellEnd"/>
      <w:r w:rsidRPr="00910A13">
        <w:rPr>
          <w:i/>
          <w:iCs/>
          <w:color w:val="252525"/>
          <w:szCs w:val="24"/>
          <w:shd w:val="clear" w:color="auto" w:fill="FFFFFF"/>
        </w:rPr>
        <w:t>, Дж. Грин.</w:t>
      </w:r>
      <w:r w:rsidRPr="00910A13">
        <w:rPr>
          <w:rStyle w:val="apple-converted-space"/>
          <w:color w:val="252525"/>
          <w:szCs w:val="24"/>
          <w:shd w:val="clear" w:color="auto" w:fill="FFFFFF"/>
        </w:rPr>
        <w:t> </w:t>
      </w:r>
      <w:r w:rsidRPr="00910A13">
        <w:rPr>
          <w:szCs w:val="24"/>
        </w:rPr>
        <w:t>Изучаем C#. 2-е издание</w:t>
      </w:r>
      <w:r w:rsidRPr="00910A13">
        <w:rPr>
          <w:rStyle w:val="apple-converted-space"/>
          <w:color w:val="252525"/>
          <w:szCs w:val="24"/>
          <w:shd w:val="clear" w:color="auto" w:fill="FFFFFF"/>
        </w:rPr>
        <w:t> </w:t>
      </w:r>
      <w:r w:rsidRPr="00910A13">
        <w:rPr>
          <w:color w:val="252525"/>
          <w:szCs w:val="24"/>
          <w:shd w:val="clear" w:color="auto" w:fill="FFFFFF"/>
        </w:rPr>
        <w:t xml:space="preserve">= </w:t>
      </w:r>
      <w:proofErr w:type="spellStart"/>
      <w:r w:rsidRPr="00910A13">
        <w:rPr>
          <w:color w:val="252525"/>
          <w:szCs w:val="24"/>
          <w:shd w:val="clear" w:color="auto" w:fill="FFFFFF"/>
        </w:rPr>
        <w:t>Head</w:t>
      </w:r>
      <w:proofErr w:type="spellEnd"/>
      <w:r w:rsidRPr="00910A13">
        <w:rPr>
          <w:color w:val="252525"/>
          <w:szCs w:val="24"/>
          <w:shd w:val="clear" w:color="auto" w:fill="FFFFFF"/>
        </w:rPr>
        <w:t xml:space="preserve"> </w:t>
      </w:r>
      <w:proofErr w:type="spellStart"/>
      <w:r w:rsidRPr="00910A13">
        <w:rPr>
          <w:color w:val="252525"/>
          <w:szCs w:val="24"/>
          <w:shd w:val="clear" w:color="auto" w:fill="FFFFFF"/>
        </w:rPr>
        <w:t>First</w:t>
      </w:r>
      <w:proofErr w:type="spellEnd"/>
      <w:r w:rsidRPr="00910A13">
        <w:rPr>
          <w:color w:val="252525"/>
          <w:szCs w:val="24"/>
          <w:shd w:val="clear" w:color="auto" w:fill="FFFFFF"/>
        </w:rPr>
        <w:t xml:space="preserve"> C#, 2ed. —</w:t>
      </w:r>
      <w:r w:rsidRPr="00910A13">
        <w:rPr>
          <w:rStyle w:val="apple-converted-space"/>
          <w:color w:val="252525"/>
          <w:szCs w:val="24"/>
          <w:shd w:val="clear" w:color="auto" w:fill="FFFFFF"/>
        </w:rPr>
        <w:t> </w:t>
      </w:r>
      <w:r w:rsidRPr="00910A13">
        <w:rPr>
          <w:color w:val="252525"/>
          <w:szCs w:val="24"/>
          <w:shd w:val="clear" w:color="auto" w:fill="FFFFFF"/>
        </w:rPr>
        <w:t>СПб.:</w:t>
      </w:r>
      <w:r w:rsidRPr="00910A13">
        <w:rPr>
          <w:rStyle w:val="apple-converted-space"/>
          <w:color w:val="252525"/>
          <w:szCs w:val="24"/>
          <w:shd w:val="clear" w:color="auto" w:fill="FFFFFF"/>
        </w:rPr>
        <w:t> </w:t>
      </w:r>
      <w:r w:rsidRPr="00910A13">
        <w:rPr>
          <w:szCs w:val="24"/>
          <w:shd w:val="clear" w:color="auto" w:fill="FFFFFF"/>
        </w:rPr>
        <w:t>«Питер»</w:t>
      </w:r>
      <w:r w:rsidRPr="00910A13">
        <w:rPr>
          <w:color w:val="252525"/>
          <w:szCs w:val="24"/>
          <w:shd w:val="clear" w:color="auto" w:fill="FFFFFF"/>
        </w:rPr>
        <w:t>, 2012. — 704 </w:t>
      </w:r>
      <w:proofErr w:type="gramStart"/>
      <w:r w:rsidRPr="00910A13">
        <w:rPr>
          <w:color w:val="252525"/>
          <w:szCs w:val="24"/>
          <w:shd w:val="clear" w:color="auto" w:fill="FFFFFF"/>
        </w:rPr>
        <w:t>с</w:t>
      </w:r>
      <w:proofErr w:type="gramEnd"/>
      <w:r w:rsidRPr="00910A13">
        <w:rPr>
          <w:color w:val="252525"/>
          <w:szCs w:val="24"/>
          <w:shd w:val="clear" w:color="auto" w:fill="FFFFFF"/>
        </w:rPr>
        <w:t>.</w:t>
      </w:r>
    </w:p>
    <w:sectPr w:rsidR="00F27E0C" w:rsidRPr="00910A13" w:rsidSect="009D6A7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3592" w:rsidRDefault="00623592" w:rsidP="00A94712">
      <w:r>
        <w:separator/>
      </w:r>
    </w:p>
  </w:endnote>
  <w:endnote w:type="continuationSeparator" w:id="0">
    <w:p w:rsidR="00623592" w:rsidRDefault="00623592" w:rsidP="00A94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34570"/>
      <w:docPartObj>
        <w:docPartGallery w:val="Page Numbers (Bottom of Page)"/>
        <w:docPartUnique/>
      </w:docPartObj>
    </w:sdtPr>
    <w:sdtContent>
      <w:p w:rsidR="000F5D97" w:rsidRDefault="008F4247">
        <w:pPr>
          <w:pStyle w:val="a5"/>
          <w:jc w:val="right"/>
        </w:pPr>
        <w:fldSimple w:instr=" PAGE   \* MERGEFORMAT ">
          <w:r w:rsidR="00E67F67">
            <w:rPr>
              <w:noProof/>
            </w:rPr>
            <w:t>2</w:t>
          </w:r>
        </w:fldSimple>
      </w:p>
    </w:sdtContent>
  </w:sdt>
  <w:p w:rsidR="000F5D97" w:rsidRDefault="000F5D9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3592" w:rsidRDefault="00623592" w:rsidP="00A94712">
      <w:r>
        <w:separator/>
      </w:r>
    </w:p>
  </w:footnote>
  <w:footnote w:type="continuationSeparator" w:id="0">
    <w:p w:rsidR="00623592" w:rsidRDefault="00623592" w:rsidP="00A947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071B"/>
    <w:multiLevelType w:val="hybridMultilevel"/>
    <w:tmpl w:val="AED26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3163"/>
    <w:multiLevelType w:val="hybridMultilevel"/>
    <w:tmpl w:val="DCDCA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437EAA"/>
    <w:multiLevelType w:val="hybridMultilevel"/>
    <w:tmpl w:val="3DD8E85A"/>
    <w:lvl w:ilvl="0" w:tplc="5FA22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FFC4C3B"/>
    <w:multiLevelType w:val="hybridMultilevel"/>
    <w:tmpl w:val="5E86BD82"/>
    <w:lvl w:ilvl="0" w:tplc="5FA228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C971BD"/>
    <w:multiLevelType w:val="hybridMultilevel"/>
    <w:tmpl w:val="5810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5724F4"/>
    <w:multiLevelType w:val="hybridMultilevel"/>
    <w:tmpl w:val="F2100998"/>
    <w:lvl w:ilvl="0" w:tplc="C76AA09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53076B1A"/>
    <w:multiLevelType w:val="hybridMultilevel"/>
    <w:tmpl w:val="6B46EB2E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6324EB"/>
    <w:multiLevelType w:val="hybridMultilevel"/>
    <w:tmpl w:val="DC846A42"/>
    <w:lvl w:ilvl="0" w:tplc="FFC02800">
      <w:start w:val="1"/>
      <w:numFmt w:val="decimal"/>
      <w:lvlText w:val="%1."/>
      <w:lvlJc w:val="left"/>
      <w:pPr>
        <w:ind w:left="70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>
    <w:nsid w:val="61B11103"/>
    <w:multiLevelType w:val="hybridMultilevel"/>
    <w:tmpl w:val="C9347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614DE1"/>
    <w:multiLevelType w:val="hybridMultilevel"/>
    <w:tmpl w:val="07A469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4712"/>
    <w:rsid w:val="0002586F"/>
    <w:rsid w:val="00025B6E"/>
    <w:rsid w:val="0003500D"/>
    <w:rsid w:val="0003595C"/>
    <w:rsid w:val="0005747B"/>
    <w:rsid w:val="0007046E"/>
    <w:rsid w:val="000734AE"/>
    <w:rsid w:val="000750D4"/>
    <w:rsid w:val="00097BEE"/>
    <w:rsid w:val="000E5391"/>
    <w:rsid w:val="000F0963"/>
    <w:rsid w:val="000F5BFD"/>
    <w:rsid w:val="000F5D97"/>
    <w:rsid w:val="00126BE0"/>
    <w:rsid w:val="00140976"/>
    <w:rsid w:val="001822B8"/>
    <w:rsid w:val="001A2445"/>
    <w:rsid w:val="001A35C7"/>
    <w:rsid w:val="001A729B"/>
    <w:rsid w:val="001C7A0E"/>
    <w:rsid w:val="00203D27"/>
    <w:rsid w:val="002145CE"/>
    <w:rsid w:val="002246D1"/>
    <w:rsid w:val="002425EF"/>
    <w:rsid w:val="00245CD7"/>
    <w:rsid w:val="00247F62"/>
    <w:rsid w:val="00251722"/>
    <w:rsid w:val="002574FC"/>
    <w:rsid w:val="00273279"/>
    <w:rsid w:val="00291EA2"/>
    <w:rsid w:val="002E14A8"/>
    <w:rsid w:val="002E637B"/>
    <w:rsid w:val="002E7A4F"/>
    <w:rsid w:val="003173B9"/>
    <w:rsid w:val="003410B1"/>
    <w:rsid w:val="003522EE"/>
    <w:rsid w:val="0035694A"/>
    <w:rsid w:val="00360381"/>
    <w:rsid w:val="003612A4"/>
    <w:rsid w:val="00364F4B"/>
    <w:rsid w:val="00381FEC"/>
    <w:rsid w:val="00392C10"/>
    <w:rsid w:val="003F569B"/>
    <w:rsid w:val="004051D8"/>
    <w:rsid w:val="004077DB"/>
    <w:rsid w:val="00450277"/>
    <w:rsid w:val="004626FE"/>
    <w:rsid w:val="00471310"/>
    <w:rsid w:val="0047355A"/>
    <w:rsid w:val="004978D6"/>
    <w:rsid w:val="004A5D92"/>
    <w:rsid w:val="005202AD"/>
    <w:rsid w:val="0056400E"/>
    <w:rsid w:val="0058450A"/>
    <w:rsid w:val="005A1877"/>
    <w:rsid w:val="005A4950"/>
    <w:rsid w:val="005B7E77"/>
    <w:rsid w:val="005F7602"/>
    <w:rsid w:val="006036A3"/>
    <w:rsid w:val="006042E1"/>
    <w:rsid w:val="00611272"/>
    <w:rsid w:val="006113A9"/>
    <w:rsid w:val="00623592"/>
    <w:rsid w:val="00626E98"/>
    <w:rsid w:val="006554A0"/>
    <w:rsid w:val="00685DFC"/>
    <w:rsid w:val="006A0EB5"/>
    <w:rsid w:val="006A6051"/>
    <w:rsid w:val="006B7146"/>
    <w:rsid w:val="006F3ABE"/>
    <w:rsid w:val="00756444"/>
    <w:rsid w:val="007B4F6A"/>
    <w:rsid w:val="007C11BB"/>
    <w:rsid w:val="007E44C3"/>
    <w:rsid w:val="00836489"/>
    <w:rsid w:val="00846F87"/>
    <w:rsid w:val="00852A39"/>
    <w:rsid w:val="008C39A5"/>
    <w:rsid w:val="008D40C3"/>
    <w:rsid w:val="008E357D"/>
    <w:rsid w:val="008E5BEB"/>
    <w:rsid w:val="008F4247"/>
    <w:rsid w:val="008F64C6"/>
    <w:rsid w:val="00910A13"/>
    <w:rsid w:val="00913BFB"/>
    <w:rsid w:val="0092116C"/>
    <w:rsid w:val="00972CD5"/>
    <w:rsid w:val="009944E2"/>
    <w:rsid w:val="009C4BBA"/>
    <w:rsid w:val="009C6161"/>
    <w:rsid w:val="009D6A73"/>
    <w:rsid w:val="009F37DE"/>
    <w:rsid w:val="009F6340"/>
    <w:rsid w:val="00A13EF1"/>
    <w:rsid w:val="00A26151"/>
    <w:rsid w:val="00A34635"/>
    <w:rsid w:val="00A74DD8"/>
    <w:rsid w:val="00A944A2"/>
    <w:rsid w:val="00A94712"/>
    <w:rsid w:val="00AF62C9"/>
    <w:rsid w:val="00B169B1"/>
    <w:rsid w:val="00B30669"/>
    <w:rsid w:val="00B355A3"/>
    <w:rsid w:val="00B86114"/>
    <w:rsid w:val="00B91D28"/>
    <w:rsid w:val="00B96E1B"/>
    <w:rsid w:val="00BC41CE"/>
    <w:rsid w:val="00BD4655"/>
    <w:rsid w:val="00BD79FF"/>
    <w:rsid w:val="00C257A0"/>
    <w:rsid w:val="00C7327F"/>
    <w:rsid w:val="00C90921"/>
    <w:rsid w:val="00C94D0A"/>
    <w:rsid w:val="00CA609F"/>
    <w:rsid w:val="00CB29C2"/>
    <w:rsid w:val="00D241F8"/>
    <w:rsid w:val="00DA43E5"/>
    <w:rsid w:val="00DD450D"/>
    <w:rsid w:val="00E4423D"/>
    <w:rsid w:val="00E6351D"/>
    <w:rsid w:val="00E67F67"/>
    <w:rsid w:val="00E7358D"/>
    <w:rsid w:val="00EA4F11"/>
    <w:rsid w:val="00EB294D"/>
    <w:rsid w:val="00EE10C5"/>
    <w:rsid w:val="00EE1F5B"/>
    <w:rsid w:val="00F27E0C"/>
    <w:rsid w:val="00F5573E"/>
    <w:rsid w:val="00F72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51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0EB5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2519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251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F72519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A0EB5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2519"/>
    <w:rPr>
      <w:rFonts w:ascii="Times New Roman" w:eastAsiaTheme="majorEastAsia" w:hAnsi="Times New Roman" w:cstheme="majorBidi"/>
      <w:b/>
      <w:bCs/>
      <w:color w:val="000000" w:themeColor="tex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2519"/>
    <w:rPr>
      <w:rFonts w:ascii="Times New Roman" w:eastAsiaTheme="majorEastAsia" w:hAnsi="Times New Roman" w:cstheme="majorBidi"/>
      <w:b/>
      <w:bCs/>
      <w:color w:val="000000" w:themeColor="text1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72519"/>
    <w:rPr>
      <w:rFonts w:ascii="Times New Roman" w:eastAsiaTheme="majorEastAsia" w:hAnsi="Times New Roman" w:cstheme="majorBidi"/>
      <w:bCs/>
      <w:i/>
      <w:iCs/>
      <w:color w:val="000000" w:themeColor="text1"/>
      <w:sz w:val="24"/>
      <w:szCs w:val="20"/>
      <w:lang w:eastAsia="ru-RU"/>
    </w:rPr>
  </w:style>
  <w:style w:type="paragraph" w:styleId="a9">
    <w:name w:val="No Spacing"/>
    <w:uiPriority w:val="1"/>
    <w:qFormat/>
    <w:rsid w:val="006A0EB5"/>
    <w:pPr>
      <w:spacing w:after="0" w:line="240" w:lineRule="auto"/>
    </w:pPr>
    <w:rPr>
      <w:rFonts w:ascii="Times New Roman" w:hAnsi="Times New Roman"/>
      <w:sz w:val="24"/>
    </w:rPr>
  </w:style>
  <w:style w:type="character" w:styleId="aa">
    <w:name w:val="Hyperlink"/>
    <w:basedOn w:val="a0"/>
    <w:uiPriority w:val="99"/>
    <w:unhideWhenUsed/>
    <w:rsid w:val="006A0EB5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3612A4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8450A"/>
    <w:rPr>
      <w:color w:val="808080"/>
    </w:rPr>
  </w:style>
  <w:style w:type="character" w:customStyle="1" w:styleId="apple-converted-space">
    <w:name w:val="apple-converted-space"/>
    <w:basedOn w:val="a0"/>
    <w:rsid w:val="00BD4655"/>
  </w:style>
  <w:style w:type="character" w:customStyle="1" w:styleId="citation">
    <w:name w:val="citation"/>
    <w:basedOn w:val="a0"/>
    <w:rsid w:val="00F27E0C"/>
  </w:style>
  <w:style w:type="paragraph" w:styleId="ad">
    <w:name w:val="TOC Heading"/>
    <w:basedOn w:val="1"/>
    <w:next w:val="a"/>
    <w:uiPriority w:val="39"/>
    <w:semiHidden/>
    <w:unhideWhenUsed/>
    <w:qFormat/>
    <w:rsid w:val="00BD79FF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D79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79F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D79FF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BD79FF"/>
    <w:pPr>
      <w:spacing w:after="100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7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9471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i/>
      <w:iCs/>
      <w:sz w:val="24"/>
      <w:szCs w:val="24"/>
      <w:lang w:eastAsia="ru-RU"/>
    </w:rPr>
  </w:style>
  <w:style w:type="paragraph" w:styleId="a3">
    <w:name w:val="header"/>
    <w:basedOn w:val="a"/>
    <w:link w:val="a4"/>
    <w:rsid w:val="00A947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A947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947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5DF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5DF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0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55C27F-4DBA-4BEA-BED9-B6F73E742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Andreas</cp:lastModifiedBy>
  <cp:revision>23</cp:revision>
  <cp:lastPrinted>2015-01-23T11:00:00Z</cp:lastPrinted>
  <dcterms:created xsi:type="dcterms:W3CDTF">2016-04-27T18:15:00Z</dcterms:created>
  <dcterms:modified xsi:type="dcterms:W3CDTF">2016-07-04T15:32:00Z</dcterms:modified>
</cp:coreProperties>
</file>