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36" w:rsidRPr="009E7498" w:rsidRDefault="007C0B36" w:rsidP="002D55A1">
      <w:pPr>
        <w:keepNext/>
        <w:spacing w:after="24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7C0B36" w:rsidRPr="009E7498" w:rsidRDefault="007C0B36" w:rsidP="002D55A1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7C0B36" w:rsidRPr="009E7498" w:rsidRDefault="007C0B36" w:rsidP="002D55A1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7C0B36" w:rsidRPr="009E7498" w:rsidRDefault="007C0B36" w:rsidP="002D55A1">
      <w:pPr>
        <w:keepNext/>
        <w:spacing w:before="240"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тел. (4112) 43-65-13, 43-62-77 Тел/факс:  (4112) 43-65-12 E-mail: </w:t>
      </w:r>
      <w:hyperlink r:id="rId5" w:history="1">
        <w:r w:rsidRPr="009E7498">
          <w:rPr>
            <w:rFonts w:ascii="Times New Roman" w:hAnsi="Times New Roman"/>
          </w:rPr>
          <w:t>riacem@mail.ru</w:t>
        </w:r>
      </w:hyperlink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7C0B36" w:rsidRDefault="007C0B36" w:rsidP="002D55A1">
      <w:pPr>
        <w:keepNext/>
        <w:tabs>
          <w:tab w:val="left" w:pos="1620"/>
        </w:tabs>
        <w:spacing w:before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ИЗВЕЩЕНИЕ О ВОЗМОЖНОСТИ </w:t>
      </w:r>
      <w:r w:rsidR="00F473B1">
        <w:rPr>
          <w:rFonts w:ascii="Times New Roman" w:eastAsia="Times New Roman" w:hAnsi="Times New Roman"/>
          <w:sz w:val="24"/>
          <w:szCs w:val="24"/>
          <w:lang w:eastAsia="ru-RU"/>
        </w:rPr>
        <w:t>УЧАСТИЯ ХИМИКА</w:t>
      </w:r>
      <w:r w:rsidR="00E53335">
        <w:rPr>
          <w:rFonts w:ascii="Times New Roman" w:eastAsia="Times New Roman" w:hAnsi="Times New Roman"/>
          <w:sz w:val="24"/>
          <w:szCs w:val="24"/>
          <w:lang w:eastAsia="ru-RU"/>
        </w:rPr>
        <w:t xml:space="preserve"> (специалиста)</w:t>
      </w:r>
      <w:r w:rsidR="00F473B1">
        <w:rPr>
          <w:rFonts w:ascii="Times New Roman" w:eastAsia="Times New Roman" w:hAnsi="Times New Roman"/>
          <w:sz w:val="24"/>
          <w:szCs w:val="24"/>
          <w:lang w:eastAsia="ru-RU"/>
        </w:rPr>
        <w:t xml:space="preserve"> В ОТБОРЕ ПРОБ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3144"/>
        <w:gridCol w:w="1795"/>
        <w:gridCol w:w="2411"/>
      </w:tblGrid>
      <w:tr w:rsidR="00E43275" w:rsidRPr="00F35D20" w:rsidTr="00E53335">
        <w:tc>
          <w:tcPr>
            <w:tcW w:w="2127" w:type="dxa"/>
          </w:tcPr>
          <w:p w:rsidR="00E53335" w:rsidRPr="00F35D20" w:rsidRDefault="00E53335" w:rsidP="00125429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Планируемая дата отбора</w:t>
            </w:r>
          </w:p>
        </w:tc>
        <w:tc>
          <w:tcPr>
            <w:tcW w:w="3209" w:type="dxa"/>
          </w:tcPr>
          <w:p w:rsidR="00E53335" w:rsidRPr="00F35D20" w:rsidRDefault="00E53335" w:rsidP="00125429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Инспекция/комитет</w:t>
            </w:r>
          </w:p>
        </w:tc>
        <w:tc>
          <w:tcPr>
            <w:tcW w:w="1718" w:type="dxa"/>
          </w:tcPr>
          <w:p w:rsidR="00E53335" w:rsidRPr="00F35D20" w:rsidRDefault="00E53335" w:rsidP="00E53335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Лаборатория</w:t>
            </w:r>
          </w:p>
        </w:tc>
        <w:tc>
          <w:tcPr>
            <w:tcW w:w="2517" w:type="dxa"/>
          </w:tcPr>
          <w:p w:rsidR="00E53335" w:rsidRPr="00F35D20" w:rsidRDefault="00E53335" w:rsidP="00125429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 специалиста</w:t>
            </w:r>
          </w:p>
        </w:tc>
      </w:tr>
      <w:tr w:rsidR="00E43275" w:rsidRPr="00E43275" w:rsidTr="00E43275">
        <w:tc>
          <w:tcPr>
            <w:tcW w:w="2127" w:type="dxa"/>
            <w:vAlign w:val="center"/>
          </w:tcPr>
          <w:p w:rsidR="00E53335" w:rsidRPr="00E43275" w:rsidRDefault="00E43275" w:rsidP="00E43275">
            <w:pPr>
              <w:tabs>
                <w:tab w:val="left" w:pos="162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[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Участие специалиста.Заявка на дату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]</w:t>
            </w:r>
          </w:p>
        </w:tc>
        <w:tc>
          <w:tcPr>
            <w:tcW w:w="3209" w:type="dxa"/>
            <w:vAlign w:val="center"/>
          </w:tcPr>
          <w:p w:rsidR="00E53335" w:rsidRPr="00E43275" w:rsidRDefault="00E43275" w:rsidP="00E43275">
            <w:pPr>
              <w:tabs>
                <w:tab w:val="left" w:pos="1620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[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Проверка.Орган,осущ.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проверку.Наименование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субъекта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ГД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]</w:t>
            </w:r>
          </w:p>
        </w:tc>
        <w:tc>
          <w:tcPr>
            <w:tcW w:w="1718" w:type="dxa"/>
            <w:vAlign w:val="center"/>
          </w:tcPr>
          <w:p w:rsidR="00E53335" w:rsidRPr="00E43275" w:rsidRDefault="00E43275" w:rsidP="00E43275">
            <w:pPr>
              <w:tabs>
                <w:tab w:val="left" w:pos="1620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[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Участие специалиста.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Лаборатория. Наименование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]</w:t>
            </w:r>
          </w:p>
        </w:tc>
        <w:tc>
          <w:tcPr>
            <w:tcW w:w="2517" w:type="dxa"/>
            <w:vAlign w:val="center"/>
          </w:tcPr>
          <w:p w:rsidR="00E53335" w:rsidRPr="00E43275" w:rsidRDefault="00E43275" w:rsidP="00E43275">
            <w:pPr>
              <w:tabs>
                <w:tab w:val="left" w:pos="1620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[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Участие специалиста.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Специалист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Должность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]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, 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[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ФИО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]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, 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[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</w:rPr>
              <w:t>Сведения об аккредитации</w:t>
            </w:r>
            <w:r w:rsidRPr="00E43275">
              <w:rPr>
                <w:rFonts w:ascii="Times New Roman" w:hAnsi="Times New Roman"/>
                <w:sz w:val="24"/>
                <w:szCs w:val="24"/>
                <w:highlight w:val="yellow"/>
                <w:u w:val="single"/>
                <w:lang w:val="en-US"/>
              </w:rPr>
              <w:t>]</w:t>
            </w:r>
          </w:p>
        </w:tc>
      </w:tr>
    </w:tbl>
    <w:p w:rsidR="0094395D" w:rsidRDefault="0094395D" w:rsidP="00F8715A">
      <w:pPr>
        <w:tabs>
          <w:tab w:val="left" w:pos="1620"/>
        </w:tabs>
        <w:spacing w:before="20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Орган инспекции ГБУ РС(Я) «РИАЦЭМ» извещает о возможности выезда специалиста на отбор пр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ru-RU"/>
        </w:rPr>
        <w:t>об.</w:t>
      </w:r>
    </w:p>
    <w:p w:rsidR="007C0B36" w:rsidRDefault="00C44C89" w:rsidP="00C743CD">
      <w:pPr>
        <w:keepNext/>
        <w:tabs>
          <w:tab w:val="left" w:pos="1620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Просим предоставить информацию об НДС/разрешение на сброс предприятия, в отношении которого производится проверка.</w:t>
      </w:r>
    </w:p>
    <w:p w:rsidR="007C0B36" w:rsidRDefault="007C0B36" w:rsidP="00F8715A">
      <w:pPr>
        <w:tabs>
          <w:tab w:val="left" w:pos="1620"/>
        </w:tabs>
        <w:spacing w:before="48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Технический директор ОИ                            ________________              </w:t>
      </w:r>
      <w:r w:rsidR="00F8715A">
        <w:rPr>
          <w:rFonts w:ascii="Times New Roman" w:eastAsia="Times New Roman" w:hAnsi="Times New Roman"/>
          <w:sz w:val="24"/>
          <w:szCs w:val="24"/>
          <w:lang w:eastAsia="ru-RU"/>
        </w:rPr>
        <w:t>________________</w:t>
      </w:r>
    </w:p>
    <w:p w:rsidR="003C760A" w:rsidRDefault="003C760A"/>
    <w:p w:rsidR="007C0B36" w:rsidRDefault="007C0B36"/>
    <w:sectPr w:rsidR="007C0B36" w:rsidSect="003C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C0B36"/>
    <w:rsid w:val="00026D08"/>
    <w:rsid w:val="00196ECC"/>
    <w:rsid w:val="002D55A1"/>
    <w:rsid w:val="003C760A"/>
    <w:rsid w:val="004B7693"/>
    <w:rsid w:val="0072595D"/>
    <w:rsid w:val="007C0B36"/>
    <w:rsid w:val="0094395D"/>
    <w:rsid w:val="00C41454"/>
    <w:rsid w:val="00C44C89"/>
    <w:rsid w:val="00C743CD"/>
    <w:rsid w:val="00E43275"/>
    <w:rsid w:val="00E53335"/>
    <w:rsid w:val="00E73388"/>
    <w:rsid w:val="00F473B1"/>
    <w:rsid w:val="00F8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B3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0B36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acem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Соколова</cp:lastModifiedBy>
  <cp:revision>9</cp:revision>
  <dcterms:created xsi:type="dcterms:W3CDTF">2017-04-14T01:57:00Z</dcterms:created>
  <dcterms:modified xsi:type="dcterms:W3CDTF">2017-06-29T11:57:00Z</dcterms:modified>
</cp:coreProperties>
</file>