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Chris Banci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CS436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10/11/17</w:t>
      </w:r>
    </w:p>
    <w:p w:rsidR="00000000" w:rsidDel="00000000" w:rsidP="00000000" w:rsidRDefault="00000000" w:rsidRPr="0000000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Introduction to Networking</w:t>
      </w:r>
    </w:p>
    <w:p w:rsidR="00000000" w:rsidDel="00000000" w:rsidP="00000000" w:rsidRDefault="00000000" w:rsidRPr="00000000">
      <w:pPr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Homework - Data Link Layer</w:t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The following data fragment occurs in the middle of a data stream for which the byte stuffing algorithm described in the text is used: A B ESC C ESC FLAG FLAG D. What is the output after stuffing? (5 pts)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ab/>
        <w:t xml:space="preserve">The output after stuffing is: A B ESC ESC C ESC ESC ESC FLAG ESC FLAG D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A 12-bit Hamming code whose hexadecimal value is 0xE4F arrives at a receiver. What was the original value in hexadecimal? Assume that not more than 1 bit is in error. (4 pts)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The original value in hexadecimal sent by the sender was 0xA4F.</w:t>
      </w:r>
    </w:p>
    <w:p w:rsidR="00000000" w:rsidDel="00000000" w:rsidP="00000000" w:rsidRDefault="00000000" w:rsidRPr="00000000">
      <w:pPr>
        <w:ind w:left="0" w:firstLine="0"/>
        <w:contextualSpacing w:val="0"/>
        <w:rPr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What is the maximum overhead in byte-stuffing algorithm? (3 pts)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The maximum overhead is 100% when the payload only consists of FLAG and ESC bytes.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To provide more reliability than a single parity bit can give, an error-detecting coding scheme uses one parity bit for checking all the odd-numbered bits and a second parity bit for all the even numbered bits. What is the Hamming distance of this code? (4 pts)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  <w:vertAlign w:val="baseline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Since making one change to the bits does not generate an error, but two changes does generate an error, the hamming distance of this code is a minimum of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A channel has a bit rate of 4 kbps and a propagation delay of 20 msec. For what range of frame sizes does stop-and-wait give an efficiency of at least 50%? (3 pts)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Since propagation delay is 20 msec, 50% efficiency would be a propagation delay of  40 msec. Given that info, we could say that: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160 bits / 4kbps = 40 msec.</w:t>
      </w:r>
    </w:p>
    <w:p w:rsidR="00000000" w:rsidDel="00000000" w:rsidP="00000000" w:rsidRDefault="00000000" w:rsidRPr="00000000">
      <w:pPr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sz w:val="22"/>
          <w:szCs w:val="22"/>
          <w:vertAlign w:val="baseline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The range of frame sizes that give at least 50% is greater than or equal to 160 bits.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Suppose that a message 1001 1100 1010 0011 is transmitted using Internet Checksum (4-bit word). What is the value of the checksum? (3 pts)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The checksum can be calculated by adding the bits and finding the one's complement: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color w:val="0000ff"/>
          <w:sz w:val="22"/>
          <w:szCs w:val="22"/>
          <w:u w:val="none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addition: 1001 + 1100 + 1010 + 0011 = 0100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1440" w:hanging="360"/>
        <w:contextualSpacing w:val="1"/>
        <w:rPr>
          <w:color w:val="0000ff"/>
          <w:sz w:val="22"/>
          <w:szCs w:val="22"/>
          <w:u w:val="none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one's complement: 0100 = 1011</w:t>
      </w:r>
    </w:p>
    <w:p w:rsidR="00000000" w:rsidDel="00000000" w:rsidP="00000000" w:rsidRDefault="00000000" w:rsidRPr="00000000">
      <w:pPr>
        <w:ind w:left="720" w:firstLine="72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The value of the checksum = 1011</w:t>
      </w:r>
    </w:p>
    <w:p w:rsidR="00000000" w:rsidDel="00000000" w:rsidP="00000000" w:rsidRDefault="00000000" w:rsidRPr="00000000">
      <w:pPr>
        <w:ind w:left="0" w:firstLine="0"/>
        <w:contextualSpacing w:val="0"/>
        <w:rPr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In the discussion of ARQ protocol in Section 3.3.3, a scenario was outlined that resulted in the receiver accepting two copies of the same frame due to a loss of acknowledgement frame. Is it possible that a receiver may accept multiple copies of the same frame when none of the frames (message or acknowledgement) are lost? (3 pts)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  <w:vertAlign w:val="baseline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Yes, it is possible that a receiver may accept multiple copies of the same frame when none of the frames are lost in a sense that the acknowledged frames arrives after the sender's timer ends.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Consider the delay of pure ALOHA versus slotted ALOHA at low load. Which one is less? Explain your answer. (3 pts)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  <w:vertAlign w:val="baseline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Pure Aloha at low load is just as efficient as slotted aloha at low load. However, pure aloha has less of a delay as it sends the packets immediately, while slotted aloha must wait for a slot.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In the Aloha protocol, what happens if two stations attempt simultaneous transmission on the inbound frequency, and how is the problem handled?  (4 pts)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The signals will collide with one another and in return the two transmission are garbled. The problem is handled by requiring the sender to retransmit each lost packet.</w:t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What is binary exponential backoff? (3 pts)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  <w:vertAlign w:val="baseline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Binary exponential backoff refers to an algorithm used to space out repeated retransmission by  doubling  the delay after each collision occurrence.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color w:val="ff000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Give two reasons why networks might use an error-correcting code instead of error detection and retransmission. (4 pts)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rPr>
          <w:color w:val="0000ff"/>
          <w:sz w:val="22"/>
          <w:szCs w:val="22"/>
          <w:u w:val="none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The time taken to do error-correcting will be considerably less than error detection and retransmission.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>
          <w:color w:val="0000ff"/>
          <w:sz w:val="22"/>
          <w:szCs w:val="22"/>
          <w:vertAlign w:val="baseline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If a network used error detection and retransmission, more bandwidth would be used.</w:t>
      </w:r>
    </w:p>
    <w:p w:rsidR="00000000" w:rsidDel="00000000" w:rsidP="00000000" w:rsidRDefault="00000000" w:rsidRPr="00000000">
      <w:pPr>
        <w:contextualSpacing w:val="0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Ethernet frames must be at least 64 bytes long to ensure that the transmitter is still going in the event of a collision at the far end of the cable. Fast Ethernet has the same 64-byte minimum frame size but can get the bits out ten times faster. How is it possible to maintain the same minimum frame size? (4 pts)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It is possible to maintain the same minimum frame size in Ethernet by only allowing the max cable length of faster ethernet to be 1/10 as long as ethernet cable.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What is the baud rate of classic 10-Mbps Ethernet? (3 pts)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The baud rate is double the rate of manchester's encoding which is used in ethernet transmission.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1440" w:hanging="360"/>
        <w:contextualSpacing w:val="1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Thus, the baud rate is 20-Mbps.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Sketch the Manchester encoding on a classic Ethernet for the bit stream 0001110101. (3 pts)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Since manchester encoding uses the transitions between low to high (0) and high to low (1)  to encode bits, it will look like this:</w:t>
      </w:r>
    </w:p>
    <w:p w:rsidR="00000000" w:rsidDel="00000000" w:rsidP="00000000" w:rsidRDefault="00000000" w:rsidRPr="00000000">
      <w:pPr>
        <w:ind w:left="720" w:firstLine="0"/>
        <w:contextualSpacing w:val="0"/>
        <w:rPr>
          <w:color w:val="0000ff"/>
          <w:sz w:val="20"/>
          <w:szCs w:val="20"/>
        </w:rPr>
      </w:pPr>
      <w:r w:rsidDel="00000000" w:rsidR="00000000" w:rsidRPr="00000000">
        <w:rPr>
          <w:color w:val="0000ff"/>
          <w:sz w:val="20"/>
          <w:szCs w:val="20"/>
        </w:rPr>
        <w:drawing>
          <wp:inline distB="114300" distT="114300" distL="114300" distR="114300">
            <wp:extent cx="3262313" cy="183505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1835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Consider five wireless stations, A, B, C, D, and E. Station A can communicate with all other stations. B can communicate with A, C and E. C can communicate with A, B and D. D can communicate with A, C and E. E can communicate A, D and B. (6 pts)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08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When A is sending to B, what other communications are possible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>
      <w:pPr>
        <w:ind w:left="144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Because every station will hear station A, no other  communication is possible as there will be interference.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When B is sending to A, what other communications are possible?</w:t>
      </w:r>
    </w:p>
    <w:p w:rsidR="00000000" w:rsidDel="00000000" w:rsidP="00000000" w:rsidRDefault="00000000" w:rsidRPr="00000000">
      <w:pPr>
        <w:ind w:left="1440" w:firstLine="0"/>
        <w:contextualSpacing w:val="0"/>
        <w:rPr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Because every station will hear station A, no other  communication is possible as there will be interference.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1080" w:hanging="36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vertAlign w:val="baseline"/>
          <w:rtl w:val="0"/>
        </w:rPr>
        <w:t xml:space="preserve">When B is sending to C, what other communications are possible?</w:t>
      </w:r>
    </w:p>
    <w:p w:rsidR="00000000" w:rsidDel="00000000" w:rsidP="00000000" w:rsidRDefault="00000000" w:rsidRPr="00000000">
      <w:pPr>
        <w:ind w:left="1440" w:firstLine="0"/>
        <w:contextualSpacing w:val="0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It is possible for Station E to communicate with station D, because D cannot hear B and C cannot hear E.</w:t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6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imes New Roman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720" w:before="0" w:line="240" w:lineRule="auto"/>
      <w:ind w:left="0" w:right="0" w:firstLine="0"/>
      <w:contextualSpacing w:val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08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en-U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image" Target="media/image2.png"/><Relationship Id="rId6" Type="http://schemas.openxmlformats.org/officeDocument/2006/relationships/footer" Target="footer1.xml"/></Relationships>
</file>