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Banci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010031304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3/19/16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Linear Linked Lists - HW #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color w:val="38761d"/>
          <w:rtl w:val="0"/>
        </w:rPr>
        <w:t xml:space="preserve">//Adds an object to the front of a list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Public void addFirst(object o) {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ObjectListNode p = new ObjectListNode(o, list);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If (list == null);</w:t>
      </w:r>
    </w:p>
    <w:p w:rsidR="00000000" w:rsidDel="00000000" w:rsidP="00000000" w:rsidRDefault="00000000" w:rsidRPr="00000000">
      <w:pPr>
        <w:ind w:left="720" w:firstLine="720"/>
        <w:contextualSpacing w:val="0"/>
        <w:jc w:val="left"/>
      </w:pPr>
      <w:r w:rsidDel="00000000" w:rsidR="00000000" w:rsidRPr="00000000">
        <w:rPr>
          <w:rtl w:val="0"/>
        </w:rPr>
        <w:t xml:space="preserve">last n = p;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List = p;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Case 1:</w:t>
      </w:r>
      <w:r w:rsidDel="00000000" w:rsidR="00000000" w:rsidRPr="00000000">
        <w:rPr>
          <w:rtl w:val="0"/>
        </w:rPr>
        <w:t xml:space="preserve"> if the list is empty, list points to the new object node.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Case 2</w:t>
      </w:r>
      <w:r w:rsidDel="00000000" w:rsidR="00000000" w:rsidRPr="00000000">
        <w:rPr>
          <w:rtl w:val="0"/>
        </w:rPr>
        <w:t xml:space="preserve">: if list is not empty, last node in the lists sets next to the new object node.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49500"/>
            <wp:effectExtent b="0" l="0" r="0" t="0"/>
            <wp:docPr descr="method 1.jpg" id="2" name="image04.jpg"/>
            <a:graphic>
              <a:graphicData uri="http://schemas.openxmlformats.org/drawingml/2006/picture">
                <pic:pic>
                  <pic:nvPicPr>
                    <pic:cNvPr descr="method 1.jpg"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color w:val="38761d"/>
          <w:rtl w:val="0"/>
        </w:rPr>
        <w:t xml:space="preserve">// Adds a node to the front of the list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public void addFirst(ObjectListNode p)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 (p == null) {</w:t>
        <w:br w:type="textWrapping"/>
        <w:tab/>
        <w:tab/>
        <w:t xml:space="preserve">System.out.println(“RunTime Error: addFirst()”);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System.exit(1)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p.setNext(list);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(list == null)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last = p;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list = p;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Case 1</w:t>
      </w:r>
      <w:r w:rsidDel="00000000" w:rsidR="00000000" w:rsidRPr="00000000">
        <w:rPr>
          <w:rtl w:val="0"/>
        </w:rPr>
        <w:t xml:space="preserve">: p pointing to null is a special case. If you were to add p to the front of the list, the other nodes in the list would be lost.</w:t>
        <w:br w:type="textWrapping"/>
      </w:r>
      <w:r w:rsidDel="00000000" w:rsidR="00000000" w:rsidRPr="00000000">
        <w:rPr>
          <w:b w:val="1"/>
          <w:rtl w:val="0"/>
        </w:rPr>
        <w:t xml:space="preserve">Case 2</w:t>
      </w:r>
      <w:r w:rsidDel="00000000" w:rsidR="00000000" w:rsidRPr="00000000">
        <w:rPr>
          <w:rtl w:val="0"/>
        </w:rPr>
        <w:t xml:space="preserve">: if the list is empty, list points to new node.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Case 3</w:t>
      </w:r>
      <w:r w:rsidDel="00000000" w:rsidR="00000000" w:rsidRPr="00000000">
        <w:rPr>
          <w:rtl w:val="0"/>
        </w:rPr>
        <w:t xml:space="preserve">: if the list is not empty, new node p is set next to node pointed by list, then list points to p.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descr="M2oaOpn.jpg" id="1" name="image03.jpg"/>
            <a:graphic>
              <a:graphicData uri="http://schemas.openxmlformats.org/drawingml/2006/picture">
                <pic:pic>
                  <pic:nvPicPr>
                    <pic:cNvPr descr="M2oaOpn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color w:val="38761d"/>
          <w:rtl w:val="0"/>
        </w:rPr>
        <w:t xml:space="preserve">//Returns the last object in the list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ublic Object getLast() {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If (list == null) {</w:t>
        <w:br w:type="textWrapping"/>
        <w:tab/>
        <w:tab/>
        <w:t xml:space="preserve">System.out.println(“RunTime Error: getLast()”);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return last.getInfo();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  <w:t xml:space="preserve">-------------------------------------------------------------------------------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Case 1</w:t>
      </w:r>
      <w:r w:rsidDel="00000000" w:rsidR="00000000" w:rsidRPr="00000000">
        <w:rPr>
          <w:rtl w:val="0"/>
        </w:rPr>
        <w:t xml:space="preserve">: The list being empty is a special case. If the list is empty, there isn't an object that can be returned.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Case 2:</w:t>
      </w:r>
      <w:r w:rsidDel="00000000" w:rsidR="00000000" w:rsidRPr="00000000">
        <w:rPr>
          <w:rtl w:val="0"/>
        </w:rPr>
        <w:t xml:space="preserve"> if the list is empty, the last node pointed by last is returned.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79700"/>
            <wp:effectExtent b="0" l="0" r="0" t="0"/>
            <wp:docPr descr="method 3.jpg" id="3" name="image05.jpg"/>
            <a:graphic>
              <a:graphicData uri="http://schemas.openxmlformats.org/drawingml/2006/picture">
                <pic:pic>
                  <pic:nvPicPr>
                    <pic:cNvPr descr="method 3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jpg"/><Relationship Id="rId6" Type="http://schemas.openxmlformats.org/officeDocument/2006/relationships/image" Target="media/image03.jpg"/><Relationship Id="rId7" Type="http://schemas.openxmlformats.org/officeDocument/2006/relationships/image" Target="media/image05.jpg"/></Relationships>
</file>