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B2F2" w14:textId="31CAA21A" w:rsidR="00F74F66" w:rsidRPr="00433FBE" w:rsidRDefault="00000000">
      <w:pPr>
        <w:pStyle w:val="Heading1"/>
        <w:spacing w:before="61"/>
        <w:ind w:left="0" w:right="7917"/>
        <w:jc w:val="center"/>
        <w:rPr>
          <w:lang w:val="es-ES"/>
        </w:rPr>
      </w:pPr>
      <w:r w:rsidRPr="00433FBE">
        <w:rPr>
          <w:lang w:val="es-ES"/>
        </w:rPr>
        <w:t>Proyecto</w:t>
      </w:r>
      <w:r w:rsidRPr="00433FBE">
        <w:rPr>
          <w:spacing w:val="-8"/>
          <w:lang w:val="es-ES"/>
        </w:rPr>
        <w:t xml:space="preserve"> </w:t>
      </w:r>
      <w:r w:rsidR="00433FBE">
        <w:rPr>
          <w:spacing w:val="-10"/>
          <w:lang w:val="es-ES"/>
        </w:rPr>
        <w:t>2</w:t>
      </w:r>
    </w:p>
    <w:p w14:paraId="0466D52B" w14:textId="77777777" w:rsidR="00F74F66" w:rsidRPr="00433FBE" w:rsidRDefault="00000000">
      <w:pPr>
        <w:spacing w:line="275" w:lineRule="exact"/>
        <w:ind w:left="364" w:right="10"/>
        <w:jc w:val="center"/>
        <w:rPr>
          <w:b/>
          <w:sz w:val="24"/>
          <w:lang w:val="es-ES"/>
        </w:rPr>
      </w:pPr>
      <w:proofErr w:type="spellStart"/>
      <w:r w:rsidRPr="00433FBE">
        <w:rPr>
          <w:b/>
          <w:spacing w:val="-2"/>
          <w:sz w:val="24"/>
          <w:lang w:val="es-ES"/>
        </w:rPr>
        <w:t>Verilang</w:t>
      </w:r>
      <w:proofErr w:type="spellEnd"/>
    </w:p>
    <w:p w14:paraId="780C91A2" w14:textId="77777777" w:rsidR="00F74F66" w:rsidRPr="00433FBE" w:rsidRDefault="00F74F66">
      <w:pPr>
        <w:pStyle w:val="BodyText"/>
        <w:spacing w:before="3"/>
        <w:ind w:left="0"/>
        <w:rPr>
          <w:b/>
          <w:lang w:val="es-ES"/>
        </w:rPr>
      </w:pPr>
    </w:p>
    <w:p w14:paraId="153BEAD7" w14:textId="77777777" w:rsidR="00F74F66" w:rsidRPr="00433FBE" w:rsidRDefault="00000000">
      <w:pPr>
        <w:pStyle w:val="BodyText"/>
        <w:spacing w:before="1"/>
        <w:ind w:right="5254"/>
        <w:rPr>
          <w:lang w:val="es-ES"/>
        </w:rPr>
      </w:pPr>
      <w:r w:rsidRPr="00433FBE">
        <w:rPr>
          <w:lang w:val="es-ES"/>
        </w:rPr>
        <w:t>Valentina Rojas Forero 202420927 Isabella</w:t>
      </w:r>
      <w:r w:rsidRPr="00433FBE">
        <w:rPr>
          <w:spacing w:val="-15"/>
          <w:lang w:val="es-ES"/>
        </w:rPr>
        <w:t xml:space="preserve"> </w:t>
      </w:r>
      <w:r w:rsidRPr="00433FBE">
        <w:rPr>
          <w:lang w:val="es-ES"/>
        </w:rPr>
        <w:t>Salcedo</w:t>
      </w:r>
      <w:r w:rsidRPr="00433FBE">
        <w:rPr>
          <w:spacing w:val="-15"/>
          <w:lang w:val="es-ES"/>
        </w:rPr>
        <w:t xml:space="preserve"> </w:t>
      </w:r>
      <w:r w:rsidRPr="00433FBE">
        <w:rPr>
          <w:lang w:val="es-ES"/>
        </w:rPr>
        <w:t>Delgadillo</w:t>
      </w:r>
      <w:r w:rsidRPr="00433FBE">
        <w:rPr>
          <w:spacing w:val="-14"/>
          <w:lang w:val="es-ES"/>
        </w:rPr>
        <w:t xml:space="preserve"> </w:t>
      </w:r>
      <w:r w:rsidRPr="00433FBE">
        <w:rPr>
          <w:lang w:val="es-ES"/>
        </w:rPr>
        <w:t>202420963</w:t>
      </w:r>
    </w:p>
    <w:p w14:paraId="36ACFEAA" w14:textId="77777777" w:rsidR="00F74F66" w:rsidRPr="00433FBE" w:rsidRDefault="00F74F66">
      <w:pPr>
        <w:pStyle w:val="BodyText"/>
        <w:spacing w:before="32"/>
        <w:ind w:left="0"/>
        <w:rPr>
          <w:lang w:val="es-ES"/>
        </w:rPr>
      </w:pPr>
    </w:p>
    <w:p w14:paraId="25B2A151" w14:textId="4EEDE84D" w:rsidR="00F74F66" w:rsidRPr="00433FBE" w:rsidRDefault="00000000">
      <w:pPr>
        <w:pStyle w:val="Heading1"/>
        <w:spacing w:line="273" w:lineRule="exact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81C52E7" wp14:editId="21A55BE9">
                <wp:simplePos x="0" y="0"/>
                <wp:positionH relativeFrom="page">
                  <wp:posOffset>895667</wp:posOffset>
                </wp:positionH>
                <wp:positionV relativeFrom="paragraph">
                  <wp:posOffset>-10085</wp:posOffset>
                </wp:positionV>
                <wp:extent cx="598424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25002pt;margin-top:-.794141pt;width:471.2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 w:rsidR="00433FBE">
        <w:rPr>
          <w:color w:val="000000"/>
          <w:sz w:val="22"/>
          <w:szCs w:val="22"/>
          <w:lang w:val="es-ES"/>
        </w:rPr>
        <w:t>Introducción</w:t>
      </w:r>
    </w:p>
    <w:p w14:paraId="0B6CF0C8" w14:textId="7E159019" w:rsidR="00433FBE" w:rsidRPr="00433FBE" w:rsidRDefault="00433FBE" w:rsidP="00433FBE">
      <w:pPr>
        <w:pStyle w:val="BodyText"/>
        <w:rPr>
          <w:lang w:val="es-ES"/>
        </w:rPr>
      </w:pPr>
      <w:r w:rsidRPr="00433FBE">
        <w:rPr>
          <w:lang w:val="es-ES"/>
        </w:rPr>
        <w:t xml:space="preserve">Para poder desarrollar el Proyecto 2, se tuvieron que hacer varios cambios </w:t>
      </w:r>
      <w:proofErr w:type="gramStart"/>
      <w:r w:rsidRPr="00433FBE">
        <w:rPr>
          <w:lang w:val="es-ES"/>
        </w:rPr>
        <w:t>de acuerdo a</w:t>
      </w:r>
      <w:proofErr w:type="gramEnd"/>
      <w:r w:rsidRPr="00433FBE">
        <w:rPr>
          <w:lang w:val="es-ES"/>
        </w:rPr>
        <w:t xml:space="preserve"> los comentarios recibidos en la parte 1, y según los problemas que surgieron a la hora de escribir la gramática en </w:t>
      </w:r>
      <w:proofErr w:type="spellStart"/>
      <w:r w:rsidRPr="00433FBE">
        <w:rPr>
          <w:lang w:val="es-ES"/>
        </w:rPr>
        <w:t>rascal</w:t>
      </w:r>
      <w:proofErr w:type="spellEnd"/>
      <w:r w:rsidRPr="00433FBE">
        <w:rPr>
          <w:lang w:val="es-ES"/>
        </w:rPr>
        <w:t xml:space="preserve">, con el fin que no </w:t>
      </w:r>
      <w:proofErr w:type="gramStart"/>
      <w:r w:rsidRPr="00433FBE">
        <w:rPr>
          <w:lang w:val="es-ES"/>
        </w:rPr>
        <w:t>hubieran</w:t>
      </w:r>
      <w:proofErr w:type="gramEnd"/>
      <w:r w:rsidRPr="00433FBE">
        <w:rPr>
          <w:lang w:val="es-ES"/>
        </w:rPr>
        <w:t xml:space="preserve"> ambigüedades ni errores en la sintaxis.</w:t>
      </w:r>
    </w:p>
    <w:p w14:paraId="3A17C925" w14:textId="77777777" w:rsidR="00433FBE" w:rsidRPr="00433FBE" w:rsidRDefault="00433FBE" w:rsidP="00433FBE">
      <w:pPr>
        <w:pStyle w:val="BodyText"/>
        <w:spacing w:before="32"/>
        <w:ind w:left="0"/>
        <w:rPr>
          <w:lang w:val="es-ES"/>
        </w:rPr>
      </w:pPr>
    </w:p>
    <w:p w14:paraId="3D8C5E11" w14:textId="77777777" w:rsidR="00433FBE" w:rsidRPr="00433FBE" w:rsidRDefault="00433FBE" w:rsidP="00433FBE">
      <w:pPr>
        <w:pStyle w:val="Heading1"/>
        <w:spacing w:line="273" w:lineRule="exact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CB47DF5" wp14:editId="5350EA55">
                <wp:simplePos x="0" y="0"/>
                <wp:positionH relativeFrom="page">
                  <wp:posOffset>895667</wp:posOffset>
                </wp:positionH>
                <wp:positionV relativeFrom="paragraph">
                  <wp:posOffset>-10085</wp:posOffset>
                </wp:positionV>
                <wp:extent cx="5984240" cy="9525"/>
                <wp:effectExtent l="0" t="0" r="0" b="0"/>
                <wp:wrapNone/>
                <wp:docPr id="82638969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02328" id="Graphic 1" o:spid="_x0000_s1026" style="position:absolute;margin-left:70.5pt;margin-top:-.8pt;width:471.2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" path="m5984240,l,,,9525r5984240,l5984240,xe" fillcolor="black" stroked="f">
                <v:path arrowok="t"/>
                <w10:wrap anchorx="page"/>
              </v:shape>
            </w:pict>
          </mc:Fallback>
        </mc:AlternateContent>
      </w:r>
      <w:r w:rsidRPr="00433FBE">
        <w:rPr>
          <w:color w:val="000000"/>
          <w:sz w:val="22"/>
          <w:szCs w:val="22"/>
          <w:lang w:val="es-ES"/>
        </w:rPr>
        <w:t>Cambios a Proyecto 1</w:t>
      </w:r>
      <w:r w:rsidRPr="00433FBE">
        <w:rPr>
          <w:spacing w:val="-3"/>
          <w:lang w:val="es-ES"/>
        </w:rPr>
        <w:t xml:space="preserve"> </w:t>
      </w:r>
    </w:p>
    <w:p w14:paraId="4D0192E8" w14:textId="77777777" w:rsidR="00433FBE" w:rsidRPr="00433FBE" w:rsidRDefault="00433FBE" w:rsidP="00433FBE">
      <w:pPr>
        <w:pStyle w:val="BodyText"/>
        <w:ind w:left="0"/>
        <w:rPr>
          <w:rFonts w:ascii="Cambria Math" w:eastAsia="Cambria Math" w:hAnsi="Cambria Math"/>
          <w:lang w:val="es-ES"/>
        </w:rPr>
      </w:pPr>
      <w:r w:rsidRPr="00433FBE">
        <w:rPr>
          <w:rFonts w:ascii="Cambria Math" w:eastAsia="Cambria Math" w:hAnsi="Cambria Math"/>
          <w:lang w:val="es-ES"/>
        </w:rPr>
        <w:tab/>
      </w:r>
    </w:p>
    <w:p w14:paraId="3469E0C5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agregó el no terminal Equation, expresándolo como Equation ::= "defequation" LogicalExpression "=" LogicalExpression "end", arreglando uno de los comentarios de la anterior entrega. </w:t>
      </w:r>
    </w:p>
    <w:p w14:paraId="5CE0B344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 xml:space="preserve">También, se agregó el terminal “defer” y se eliminó </w:t>
      </w:r>
      <w:r w:rsidRPr="00433FBE">
        <w:rPr>
          <w:rFonts w:ascii="Cambria Math" w:hAnsi="Cambria Math" w:cs="Cambria Math"/>
          <w:lang w:val="es-ES"/>
        </w:rPr>
        <w:t>∅</w:t>
      </w:r>
      <w:r w:rsidRPr="00433FBE">
        <w:rPr>
          <w:lang w:val="es-ES"/>
        </w:rPr>
        <w:t xml:space="preserve"> como un terminal, que no es un token válido según el enunciado. </w:t>
      </w:r>
    </w:p>
    <w:p w14:paraId="334A1F68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ajustó la regla de Using para que incluyera el fin de línea. Antes, estaba solo Using ::= "using" Nombre, y ahora, se añadió UsingList ::= ( Using "\n" )*, con la misma declaración de Using. Así, se pueden aislar mejor los términos y se evitan ambigüedades.</w:t>
      </w:r>
    </w:p>
    <w:p w14:paraId="3DA39B3E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extendió la definición de Component como fue indicado, por lo que ahora incluye también Equation | Attribute | Relation.</w:t>
      </w:r>
    </w:p>
    <w:p w14:paraId="488777C8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Según el enunciado de la parte uno del proyecto, los operadores podrían llegar a tener atributos, como se ve en este ejemplo: defoperator union : Set -&gt; Set -&gt; Set [ associative id :</w:t>
      </w:r>
      <w:r w:rsidRPr="00433FBE">
        <w:rPr>
          <w:rFonts w:ascii="Cambria Math" w:hAnsi="Cambria Math" w:cs="Cambria Math"/>
          <w:lang w:val="es-ES"/>
        </w:rPr>
        <w:t>∅</w:t>
      </w:r>
      <w:r w:rsidRPr="00433FBE">
        <w:rPr>
          <w:lang w:val="es-ES"/>
        </w:rPr>
        <w:t>] end. Por esto, se indicó en la gramática que dentro de los operadores pueden haber o no atributos. </w:t>
      </w:r>
    </w:p>
    <w:p w14:paraId="100B20D4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Además, siguiendo las sugerencias de la anterior entrega, se corrigió VarDeclList, eliminando la coma opcional. Quedó: VarDeclList ::= VarDecl ( "," VarDecl )*</w:t>
      </w:r>
    </w:p>
    <w:p w14:paraId="15F73172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eliminó el no terminal Notacion, porque su función no era clara y causaba ambigüedad en rascal.</w:t>
      </w:r>
    </w:p>
    <w:p w14:paraId="4730A061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modificó la regla de Quantifier, para que ahora pueda ser más flexible, volviéndola condicional. </w:t>
      </w:r>
    </w:p>
    <w:p w14:paraId="2F858B65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También, se cambió la estructura de los no terminales de expresiones lógicas, para evitar llamadas cíclicas entre ellas. Ahora, el hilo es: UnaryExpr lleva a BaseExpr que lleva a Relation/Term. </w:t>
      </w:r>
    </w:p>
    <w:p w14:paraId="31417995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añadieron UsingList y ComponentSection, para organizar mejor la estructura del módulo. </w:t>
      </w:r>
    </w:p>
    <w:p w14:paraId="37E22571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decidió añadir saltos de línea en la gramática, en forma de \n, siguiendo el enunciado</w:t>
      </w:r>
    </w:p>
    <w:p w14:paraId="79C3317F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cambió Application para que ahora pida al menos un argumento para que no hayan aplicaciones vacías.</w:t>
      </w:r>
    </w:p>
    <w:p w14:paraId="504EBFFC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simplificó Term, dejando solo Application | Nombre | IntLiteral | FloatLiteral, que logran cumplir con el lenguaje.</w:t>
      </w:r>
    </w:p>
    <w:p w14:paraId="78280122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 Se simplificó también AttributeValue, eliminando Symbol y dejando solo los valores estrictamente necesarios. </w:t>
      </w:r>
    </w:p>
    <w:p w14:paraId="31C06658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t>Se corrigió la definición de VarDecl, reemplazando el uso de Nombre por Type, de forma que las variables puedan declararse con tipos compuestos y no solo tipos simples.</w:t>
      </w:r>
    </w:p>
    <w:p w14:paraId="3D231483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lang w:val="es-ES"/>
        </w:rPr>
      </w:pPr>
      <w:r w:rsidRPr="00433FBE">
        <w:rPr>
          <w:lang w:val="es-ES"/>
        </w:rPr>
        <w:t>Se modificó la definición de Attribute para incluir separadores explícitos mediante comas: Attribute ::= "[" AttributeItem ( "," AttributeItem )* "]" lo cual elimina ambigüedades en la lectura de múltiples atributos.</w:t>
      </w:r>
    </w:p>
    <w:p w14:paraId="05D6B791" w14:textId="77777777" w:rsidR="00433FBE" w:rsidRPr="00433FBE" w:rsidRDefault="00433FBE" w:rsidP="00433FBE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lang w:val="es-ES"/>
        </w:rPr>
      </w:pPr>
      <w:r w:rsidRPr="00433FBE">
        <w:rPr>
          <w:lang w:val="es-ES"/>
        </w:rPr>
        <w:lastRenderedPageBreak/>
        <w:t>Se ajustó la regla de RuleComponent, permitiendo que las reglas operen sobre el no terminal Term en lugar de limitarse únicamente a Application, aumentando así la expresividad del lenguaje.</w:t>
      </w:r>
    </w:p>
    <w:p w14:paraId="160FED64" w14:textId="77777777" w:rsidR="00433FBE" w:rsidRPr="00433FBE" w:rsidRDefault="00433FBE">
      <w:pPr>
        <w:pStyle w:val="BodyText"/>
        <w:ind w:left="0"/>
        <w:rPr>
          <w:rFonts w:ascii="Cambria Math"/>
          <w:lang w:val="en-CO"/>
        </w:rPr>
      </w:pPr>
    </w:p>
    <w:p w14:paraId="33790879" w14:textId="77777777" w:rsidR="00F74F66" w:rsidRPr="00433FBE" w:rsidRDefault="00F74F66">
      <w:pPr>
        <w:pStyle w:val="BodyText"/>
        <w:spacing w:before="30"/>
        <w:ind w:left="0"/>
        <w:rPr>
          <w:rFonts w:ascii="Cambria Math"/>
          <w:lang w:val="es-ES"/>
        </w:rPr>
      </w:pPr>
    </w:p>
    <w:p w14:paraId="4546EA9D" w14:textId="77777777" w:rsidR="00F74F6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FC3B403" wp14:editId="71DDC408">
                <wp:simplePos x="0" y="0"/>
                <wp:positionH relativeFrom="page">
                  <wp:posOffset>895667</wp:posOffset>
                </wp:positionH>
                <wp:positionV relativeFrom="paragraph">
                  <wp:posOffset>-184404</wp:posOffset>
                </wp:positionV>
                <wp:extent cx="598424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25002pt;margin-top:-14.52pt;width:471.2pt;height:.7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t>Non-terminals</w:t>
      </w:r>
      <w:r>
        <w:rPr>
          <w:spacing w:val="-4"/>
        </w:rPr>
        <w:t xml:space="preserve"> </w:t>
      </w:r>
      <w:r>
        <w:rPr>
          <w:spacing w:val="-5"/>
        </w:rPr>
        <w:t>(N)</w:t>
      </w:r>
    </w:p>
    <w:p w14:paraId="001E0811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proofErr w:type="gramStart"/>
      <w:r w:rsidRPr="00433FBE">
        <w:rPr>
          <w:color w:val="000000" w:themeColor="text1"/>
          <w:sz w:val="24"/>
          <w:szCs w:val="24"/>
        </w:rPr>
        <w:t>{ Program</w:t>
      </w:r>
      <w:proofErr w:type="gramEnd"/>
      <w:r w:rsidRPr="00433FBE">
        <w:rPr>
          <w:color w:val="000000"/>
          <w:lang w:val="en-CO"/>
        </w:rPr>
        <w:t>, Module, UsingList, ComponentSection, Using, Component,</w:t>
      </w:r>
    </w:p>
    <w:p w14:paraId="1B2830F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Space, Operator, Type, Variable, VarDeclList, VarDecl,</w:t>
      </w:r>
    </w:p>
    <w:p w14:paraId="6FEA734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Rule, Expression, Equation,</w:t>
      </w:r>
    </w:p>
    <w:p w14:paraId="105652D4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Attribute, AttributeItem, AttributeValue,</w:t>
      </w:r>
    </w:p>
    <w:p w14:paraId="5AB43A3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LogicalExpression, Quantifier, EquivExpr, ImplExpr,</w:t>
      </w:r>
    </w:p>
    <w:p w14:paraId="4F2B7BAC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OrExpr, AndExpr, UnaryExpr, BaseExpr,</w:t>
      </w:r>
    </w:p>
    <w:p w14:paraId="523447D4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Relation, RelOp, Term,</w:t>
      </w:r>
    </w:p>
    <w:p w14:paraId="3AB481C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Application, Argument,</w:t>
      </w:r>
    </w:p>
    <w:p w14:paraId="39E2BEF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Nombre, Identifier, Letter, Digit,</w:t>
      </w:r>
    </w:p>
    <w:p w14:paraId="34E6A819" w14:textId="796627E7" w:rsidR="00F74F66" w:rsidRDefault="00433FBE" w:rsidP="00433FBE">
      <w:pPr>
        <w:widowControl/>
        <w:autoSpaceDE/>
        <w:autoSpaceDN/>
        <w:ind w:left="360"/>
        <w:rPr>
          <w:color w:val="000000"/>
          <w:lang w:val="en-CO"/>
        </w:rPr>
      </w:pPr>
      <w:r w:rsidRPr="00433FBE">
        <w:rPr>
          <w:color w:val="000000"/>
          <w:lang w:val="en-CO"/>
        </w:rPr>
        <w:t>  IntLiteral, FloatLiteral }</w:t>
      </w:r>
    </w:p>
    <w:p w14:paraId="606FEBD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</w:p>
    <w:p w14:paraId="0FCB910A" w14:textId="77777777" w:rsidR="00F74F66" w:rsidRDefault="00000000">
      <w:pPr>
        <w:pStyle w:val="Heading1"/>
      </w:pPr>
      <w:r>
        <w:t>Terminals</w:t>
      </w:r>
      <w:r>
        <w:rPr>
          <w:spacing w:val="-8"/>
        </w:rPr>
        <w:t xml:space="preserve"> </w:t>
      </w:r>
      <w:r>
        <w:rPr>
          <w:spacing w:val="-5"/>
        </w:rPr>
        <w:t>(Σ)</w:t>
      </w:r>
    </w:p>
    <w:p w14:paraId="53D860E4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{ Program, Module, UsingList, ComponentSection, Using, Component,</w:t>
      </w:r>
    </w:p>
    <w:p w14:paraId="2F09E36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Space, Operator, Type, Variable, VarDeclList, VarDecl,</w:t>
      </w:r>
    </w:p>
    <w:p w14:paraId="296567F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Rule, Expression, Equation,</w:t>
      </w:r>
    </w:p>
    <w:p w14:paraId="32534DF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Attribute, AttributeItem, AttributeValue,</w:t>
      </w:r>
    </w:p>
    <w:p w14:paraId="40E3F77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LogicalExpression, Quantifier, EquivExpr, ImplExpr,</w:t>
      </w:r>
    </w:p>
    <w:p w14:paraId="049A7E09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OrExpr, AndExpr, UnaryExpr, BaseExpr,</w:t>
      </w:r>
    </w:p>
    <w:p w14:paraId="35E1C9E8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Relation, RelOp, Term,</w:t>
      </w:r>
    </w:p>
    <w:p w14:paraId="320B8A5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Application, Argument,</w:t>
      </w:r>
    </w:p>
    <w:p w14:paraId="7FC638B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Nombre, Identifier, Letter, Digit,</w:t>
      </w:r>
    </w:p>
    <w:p w14:paraId="727B996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IntLiteral, FloatLiteral, “defer”, “\n” }</w:t>
      </w:r>
    </w:p>
    <w:p w14:paraId="6C487159" w14:textId="77777777" w:rsidR="00F74F66" w:rsidRDefault="00F74F66">
      <w:pPr>
        <w:pStyle w:val="BodyText"/>
        <w:spacing w:before="1"/>
        <w:ind w:left="0"/>
      </w:pPr>
    </w:p>
    <w:p w14:paraId="32315539" w14:textId="77777777" w:rsidR="00F74F66" w:rsidRDefault="00000000">
      <w:pPr>
        <w:pStyle w:val="Heading1"/>
      </w:pPr>
      <w:r>
        <w:t>Start</w:t>
      </w:r>
      <w:r>
        <w:rPr>
          <w:spacing w:val="-3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rPr>
          <w:spacing w:val="-4"/>
        </w:rPr>
        <w:t>(S₀)</w:t>
      </w:r>
    </w:p>
    <w:p w14:paraId="7D8DC3B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S₀ = Program</w:t>
      </w:r>
    </w:p>
    <w:p w14:paraId="5EC5D752" w14:textId="77777777" w:rsidR="00F74F66" w:rsidRDefault="00F74F66">
      <w:pPr>
        <w:pStyle w:val="BodyText"/>
        <w:spacing w:before="38"/>
        <w:ind w:left="0"/>
      </w:pPr>
    </w:p>
    <w:p w14:paraId="3793584E" w14:textId="77777777" w:rsidR="00433FBE" w:rsidRPr="00433FBE" w:rsidRDefault="00000000">
      <w:pPr>
        <w:pStyle w:val="Heading1"/>
        <w:spacing w:line="240" w:lineRule="auto"/>
        <w:rPr>
          <w:spacing w:val="-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3B66B27" wp14:editId="6839A7EF">
                <wp:simplePos x="0" y="0"/>
                <wp:positionH relativeFrom="page">
                  <wp:posOffset>895667</wp:posOffset>
                </wp:positionH>
                <wp:positionV relativeFrom="paragraph">
                  <wp:posOffset>-9975</wp:posOffset>
                </wp:positionV>
                <wp:extent cx="598424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25002pt;margin-top:-.785469pt;width:471.2pt;height:.75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 w:rsidRPr="00433FBE">
        <w:t>Production</w:t>
      </w:r>
      <w:r w:rsidRPr="00433FBE">
        <w:rPr>
          <w:spacing w:val="-6"/>
        </w:rPr>
        <w:t xml:space="preserve"> </w:t>
      </w:r>
      <w:r w:rsidRPr="00433FBE">
        <w:t>rules</w:t>
      </w:r>
      <w:r w:rsidRPr="00433FBE">
        <w:rPr>
          <w:spacing w:val="-3"/>
        </w:rPr>
        <w:t xml:space="preserve"> </w:t>
      </w:r>
      <w:r w:rsidRPr="00433FBE">
        <w:rPr>
          <w:spacing w:val="-5"/>
        </w:rPr>
        <w:t>(P)</w:t>
      </w:r>
      <w:r w:rsidR="00433FBE" w:rsidRPr="00433FBE">
        <w:rPr>
          <w:spacing w:val="-5"/>
        </w:rPr>
        <w:t xml:space="preserve"> </w:t>
      </w:r>
    </w:p>
    <w:p w14:paraId="66E25E8C" w14:textId="3FAEFFAD" w:rsidR="00F74F66" w:rsidRPr="00433FBE" w:rsidRDefault="00433FBE">
      <w:pPr>
        <w:pStyle w:val="Heading1"/>
        <w:spacing w:line="240" w:lineRule="auto"/>
        <w:rPr>
          <w:color w:val="EE0000"/>
          <w:lang w:val="es-ES"/>
        </w:rPr>
      </w:pPr>
      <w:r w:rsidRPr="00433FBE">
        <w:rPr>
          <w:color w:val="EE0000"/>
          <w:spacing w:val="-5"/>
          <w:lang w:val="es-ES"/>
        </w:rPr>
        <w:t>Con cambios resaltados en rojo</w:t>
      </w:r>
    </w:p>
    <w:p w14:paraId="73F95F91" w14:textId="77777777" w:rsidR="00433FBE" w:rsidRPr="00433FBE" w:rsidRDefault="00433FBE" w:rsidP="00433FBE">
      <w:pPr>
        <w:widowControl/>
        <w:autoSpaceDE/>
        <w:autoSpaceDN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40D4313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Program ::= Module</w:t>
      </w:r>
    </w:p>
    <w:p w14:paraId="2770E84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318B5803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Module ::= "defmodule" Nombre "\n"</w:t>
      </w:r>
    </w:p>
    <w:p w14:paraId="49BC46B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UsingList</w:t>
      </w:r>
    </w:p>
    <w:p w14:paraId="56F22D0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ComponentSection</w:t>
      </w:r>
    </w:p>
    <w:p w14:paraId="23B64F1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"end"</w:t>
      </w:r>
    </w:p>
    <w:p w14:paraId="2406091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169887DC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UsingList ::= ( Using "\n" )*</w:t>
      </w:r>
    </w:p>
    <w:p w14:paraId="74A0D318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58CF273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Using ::= "using" Nombre</w:t>
      </w:r>
    </w:p>
    <w:p w14:paraId="1E1F7D29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3911592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ComponentSection ::= ( Component ( "\n" Component )* )? "\n"?</w:t>
      </w:r>
    </w:p>
    <w:p w14:paraId="6994E22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0FB622C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Component ::= Space</w:t>
      </w:r>
    </w:p>
    <w:p w14:paraId="59620ABB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| Operator</w:t>
      </w:r>
    </w:p>
    <w:p w14:paraId="2142963B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| Variable</w:t>
      </w:r>
    </w:p>
    <w:p w14:paraId="128A174C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| Rule</w:t>
      </w:r>
    </w:p>
    <w:p w14:paraId="56AC8B7C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| Expression</w:t>
      </w:r>
    </w:p>
    <w:p w14:paraId="346FFBD3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 xml:space="preserve">            | </w:t>
      </w:r>
      <w:r w:rsidRPr="00433FBE">
        <w:rPr>
          <w:color w:val="FF0000"/>
          <w:lang w:val="en-CO"/>
        </w:rPr>
        <w:t>Equation</w:t>
      </w:r>
    </w:p>
    <w:p w14:paraId="471C9715" w14:textId="77777777" w:rsidR="00433FBE" w:rsidRPr="00433FBE" w:rsidRDefault="00433FBE" w:rsidP="00433FBE">
      <w:pPr>
        <w:widowControl/>
        <w:autoSpaceDE/>
        <w:autoSpaceDN/>
        <w:ind w:left="360" w:firstLine="72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lastRenderedPageBreak/>
        <w:t xml:space="preserve">| </w:t>
      </w:r>
      <w:r w:rsidRPr="00433FBE">
        <w:rPr>
          <w:color w:val="FF0000"/>
          <w:lang w:val="en-CO"/>
        </w:rPr>
        <w:t>Attribute</w:t>
      </w:r>
    </w:p>
    <w:p w14:paraId="2EDCDAC5" w14:textId="77777777" w:rsidR="00433FBE" w:rsidRPr="00433FBE" w:rsidRDefault="00433FBE" w:rsidP="00433FBE">
      <w:pPr>
        <w:widowControl/>
        <w:autoSpaceDE/>
        <w:autoSpaceDN/>
        <w:ind w:left="360" w:firstLine="72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 xml:space="preserve">| </w:t>
      </w:r>
      <w:r w:rsidRPr="00433FBE">
        <w:rPr>
          <w:color w:val="FF0000"/>
          <w:lang w:val="en-CO"/>
        </w:rPr>
        <w:t>Relation</w:t>
      </w:r>
    </w:p>
    <w:p w14:paraId="69C17EB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3F2854A8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094480C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Space ::= "defspace" Nombre "&lt;" Nombre "end"</w:t>
      </w:r>
    </w:p>
    <w:p w14:paraId="240C502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| "defspace" Nombre "end"</w:t>
      </w:r>
    </w:p>
    <w:p w14:paraId="076B61B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Operator ::= "defoperator" Nombre ":" Type [ Attribute ] "end"</w:t>
      </w:r>
    </w:p>
    <w:p w14:paraId="3D90DE9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79B7D4F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Type ::= Nombre "-&gt;" Type</w:t>
      </w:r>
    </w:p>
    <w:p w14:paraId="1C710116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| Nombre</w:t>
      </w:r>
    </w:p>
    <w:p w14:paraId="3643733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54A911F3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Variable ::= "defvar" VarDeclList "end"</w:t>
      </w:r>
    </w:p>
    <w:p w14:paraId="75227DD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47430796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VarDeclList ::= VarDecl ( "," VarDecl )*</w:t>
      </w:r>
    </w:p>
    <w:p w14:paraId="7186D4D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5CA023A8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VarDecl ::= Nombre ":" Nombre</w:t>
      </w:r>
    </w:p>
    <w:p w14:paraId="0684BEEC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2D9D23E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Rule ::= "defrule" Application "-&gt;" Application "end"</w:t>
      </w:r>
    </w:p>
    <w:p w14:paraId="00760E7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4C148BCB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Application ::= "(" Nombre Argument+ ")"</w:t>
      </w:r>
    </w:p>
    <w:p w14:paraId="4B43D1EC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03D9349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Argument ::= Application</w:t>
      </w:r>
    </w:p>
    <w:p w14:paraId="3EC41166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| Nombre</w:t>
      </w:r>
    </w:p>
    <w:p w14:paraId="02DC4FE6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| IntLiteral</w:t>
      </w:r>
    </w:p>
    <w:p w14:paraId="58F1D5D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| FloatLiteral</w:t>
      </w:r>
    </w:p>
    <w:p w14:paraId="50A658A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Expression ::= "defexpression" LogicalExpression [ Attribute ] "end"</w:t>
      </w:r>
    </w:p>
    <w:p w14:paraId="18A4CA14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04E923F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FF0000"/>
          <w:lang w:val="en-CO"/>
        </w:rPr>
        <w:t>Equation ::= "defequation" LogicalExpression "=" LogicalExpression "end"</w:t>
      </w:r>
    </w:p>
    <w:p w14:paraId="7F15147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66BE13DB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Attribute ::= "[" AttributeItem+ "]"</w:t>
      </w:r>
    </w:p>
    <w:p w14:paraId="250CAC7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724177B8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AttributeItem ::= Nombre [ ":" AttributeValue ]</w:t>
      </w:r>
    </w:p>
    <w:p w14:paraId="549ABEE9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4F9ACE3B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AttributeValue ::= Nombre</w:t>
      </w:r>
    </w:p>
    <w:p w14:paraId="00E6824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     | IntLiteral</w:t>
      </w:r>
    </w:p>
    <w:p w14:paraId="261FC2C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     | FloatLiteral</w:t>
      </w:r>
    </w:p>
    <w:p w14:paraId="2B7FBA2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5E159DE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LogicalExpression ::= Quantifier</w:t>
      </w:r>
    </w:p>
    <w:p w14:paraId="7E56C74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        | EquivExpr</w:t>
      </w:r>
    </w:p>
    <w:p w14:paraId="6227945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23725AD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Quantifier ::= ( "forall" | "exists" ) Nombre [ "in" Nombre ] "." LogicalExpression</w:t>
      </w:r>
    </w:p>
    <w:p w14:paraId="7514D641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3B6C732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EquivExpr ::= ImplExpr ( "≡" ImplExpr )*</w:t>
      </w:r>
    </w:p>
    <w:p w14:paraId="4A8961A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1374F58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ImplExpr ::= OrExpr ( "=&gt;" OrExpr )*</w:t>
      </w:r>
    </w:p>
    <w:p w14:paraId="08FC010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46C134B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OrExpr ::= AndExpr ( "or" AndExpr )*</w:t>
      </w:r>
    </w:p>
    <w:p w14:paraId="7D1097B6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009920A6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AndExpr ::= UnaryExpr ( "and" UnaryExpr )*</w:t>
      </w:r>
    </w:p>
    <w:p w14:paraId="0D8639A1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715D873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UnaryExpr ::= "neg" UnaryExpr</w:t>
      </w:r>
    </w:p>
    <w:p w14:paraId="2C1A2BE1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 | BaseExpr</w:t>
      </w:r>
    </w:p>
    <w:p w14:paraId="03122A7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6AF2BA0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BaseExpr ::= "(" LogicalExpression ")"</w:t>
      </w:r>
    </w:p>
    <w:p w14:paraId="7CD80A0B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| Relation</w:t>
      </w:r>
    </w:p>
    <w:p w14:paraId="070634D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   | Term</w:t>
      </w:r>
    </w:p>
    <w:p w14:paraId="1426FFA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lastRenderedPageBreak/>
        <w:t> </w:t>
      </w:r>
    </w:p>
    <w:p w14:paraId="372A0BFF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Relation ::= Term RelOp Term</w:t>
      </w:r>
    </w:p>
    <w:p w14:paraId="631B122C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2095085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RelOp ::= "in"</w:t>
      </w:r>
    </w:p>
    <w:p w14:paraId="106DA9BB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| "&lt;="</w:t>
      </w:r>
    </w:p>
    <w:p w14:paraId="5A152048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| "&gt;="</w:t>
      </w:r>
    </w:p>
    <w:p w14:paraId="7784509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| "&lt;&gt;"</w:t>
      </w:r>
    </w:p>
    <w:p w14:paraId="2A14499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| "&lt;"</w:t>
      </w:r>
    </w:p>
    <w:p w14:paraId="6757B0B8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| "&gt;"</w:t>
      </w:r>
    </w:p>
    <w:p w14:paraId="2A2369A6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 | "="</w:t>
      </w:r>
    </w:p>
    <w:p w14:paraId="2B98C0E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1E2C145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Term ::= Application</w:t>
      </w:r>
    </w:p>
    <w:p w14:paraId="1C15F619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| Nombre</w:t>
      </w:r>
    </w:p>
    <w:p w14:paraId="118EED69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| IntLiteral</w:t>
      </w:r>
    </w:p>
    <w:p w14:paraId="33367DD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      | FloatLiteral</w:t>
      </w:r>
    </w:p>
    <w:p w14:paraId="4C86200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5088A47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Nombre ::= Identifier</w:t>
      </w:r>
    </w:p>
    <w:p w14:paraId="251A0182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71B8AC5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Identifier ::= Letter ( Letter | Digit | "-" )*</w:t>
      </w:r>
    </w:p>
    <w:p w14:paraId="54B991AD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6E167987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Letter ::= (a…z | A…Z)</w:t>
      </w:r>
    </w:p>
    <w:p w14:paraId="6F412E85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32A29589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Digit ::= (0…9)</w:t>
      </w:r>
    </w:p>
    <w:p w14:paraId="224F6DEE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5C391009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IntLiteral ::= Digit+</w:t>
      </w:r>
    </w:p>
    <w:p w14:paraId="14291B8A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 </w:t>
      </w:r>
    </w:p>
    <w:p w14:paraId="081230B0" w14:textId="77777777" w:rsidR="00433FBE" w:rsidRPr="00433FBE" w:rsidRDefault="00433FBE" w:rsidP="00433FBE">
      <w:pPr>
        <w:widowControl/>
        <w:autoSpaceDE/>
        <w:autoSpaceDN/>
        <w:ind w:left="360"/>
        <w:rPr>
          <w:sz w:val="24"/>
          <w:szCs w:val="24"/>
          <w:lang w:val="en-CO"/>
        </w:rPr>
      </w:pPr>
      <w:r w:rsidRPr="00433FBE">
        <w:rPr>
          <w:color w:val="000000"/>
          <w:lang w:val="en-CO"/>
        </w:rPr>
        <w:t>FloatLiteral ::= Digit+ "." Digit+</w:t>
      </w:r>
    </w:p>
    <w:p w14:paraId="37F4FED3" w14:textId="77777777" w:rsidR="00F74F66" w:rsidRDefault="00F74F66">
      <w:pPr>
        <w:pStyle w:val="BodyText"/>
        <w:ind w:left="0"/>
      </w:pPr>
    </w:p>
    <w:p w14:paraId="4CE0BF51" w14:textId="77777777" w:rsidR="00F74F66" w:rsidRDefault="00F74F66">
      <w:pPr>
        <w:pStyle w:val="BodyText"/>
        <w:spacing w:before="33"/>
        <w:ind w:left="0"/>
      </w:pPr>
    </w:p>
    <w:p w14:paraId="65185805" w14:textId="77777777" w:rsidR="00F74F66" w:rsidRDefault="00000000">
      <w:pPr>
        <w:pStyle w:val="Heading1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6EC63D4" wp14:editId="35BE73FD">
                <wp:simplePos x="0" y="0"/>
                <wp:positionH relativeFrom="page">
                  <wp:posOffset>895667</wp:posOffset>
                </wp:positionH>
                <wp:positionV relativeFrom="paragraph">
                  <wp:posOffset>-10007</wp:posOffset>
                </wp:positionV>
                <wp:extent cx="598424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25002pt;margin-top:-.788008pt;width:471.2pt;height:.75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Tokens:</w:t>
      </w:r>
    </w:p>
    <w:p w14:paraId="71F5B099" w14:textId="77777777" w:rsidR="00F74F66" w:rsidRDefault="00000000">
      <w:pPr>
        <w:pStyle w:val="BodyText"/>
        <w:spacing w:before="274"/>
      </w:pPr>
      <w:proofErr w:type="gramStart"/>
      <w:r>
        <w:rPr>
          <w:color w:val="931100"/>
        </w:rPr>
        <w:t>Nombre</w:t>
      </w:r>
      <w:r>
        <w:t>::</w:t>
      </w:r>
      <w:proofErr w:type="gramEnd"/>
      <w:r>
        <w:t>=</w:t>
      </w:r>
      <w:r>
        <w:rPr>
          <w:spacing w:val="-7"/>
        </w:rPr>
        <w:t xml:space="preserve"> </w:t>
      </w:r>
      <w:r>
        <w:rPr>
          <w:color w:val="931100"/>
          <w:spacing w:val="-2"/>
        </w:rPr>
        <w:t>Identifier</w:t>
      </w:r>
    </w:p>
    <w:p w14:paraId="7984D64A" w14:textId="77777777" w:rsidR="00F74F66" w:rsidRDefault="00000000">
      <w:pPr>
        <w:pStyle w:val="BodyText"/>
        <w:spacing w:before="4"/>
        <w:ind w:right="5254"/>
      </w:pPr>
      <w:proofErr w:type="gramStart"/>
      <w:r>
        <w:rPr>
          <w:color w:val="931100"/>
        </w:rPr>
        <w:t>Identifier</w:t>
      </w:r>
      <w:r>
        <w:rPr>
          <w:color w:val="931100"/>
          <w:spacing w:val="-6"/>
        </w:rPr>
        <w:t xml:space="preserve"> </w:t>
      </w:r>
      <w:r>
        <w:t>::=</w:t>
      </w:r>
      <w:proofErr w:type="gramEnd"/>
      <w:r>
        <w:rPr>
          <w:spacing w:val="-2"/>
        </w:rPr>
        <w:t xml:space="preserve"> </w:t>
      </w:r>
      <w:r>
        <w:rPr>
          <w:color w:val="931100"/>
        </w:rPr>
        <w:t>Letter</w:t>
      </w:r>
      <w:r>
        <w:rPr>
          <w:color w:val="931100"/>
          <w:spacing w:val="-5"/>
        </w:rPr>
        <w:t xml:space="preserve"> </w:t>
      </w:r>
      <w:r>
        <w:t>(</w:t>
      </w:r>
      <w:r>
        <w:rPr>
          <w:color w:val="931100"/>
        </w:rPr>
        <w:t>Letter</w:t>
      </w:r>
      <w:r>
        <w:rPr>
          <w:color w:val="931100"/>
          <w:spacing w:val="-1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931100"/>
        </w:rPr>
        <w:t>Digit</w:t>
      </w:r>
      <w:r>
        <w:rPr>
          <w:color w:val="931100"/>
          <w:spacing w:val="-8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color w:val="4471C4"/>
        </w:rPr>
        <w:t>"-</w:t>
      </w:r>
      <w:proofErr w:type="gramStart"/>
      <w:r>
        <w:rPr>
          <w:color w:val="4471C4"/>
        </w:rPr>
        <w:t>"</w:t>
      </w:r>
      <w:r>
        <w:t>)*</w:t>
      </w:r>
      <w:proofErr w:type="gramEnd"/>
      <w:r>
        <w:t xml:space="preserve"> </w:t>
      </w:r>
      <w:proofErr w:type="gramStart"/>
      <w:r>
        <w:rPr>
          <w:color w:val="931100"/>
        </w:rPr>
        <w:t xml:space="preserve">Letter </w:t>
      </w:r>
      <w:r>
        <w:t>::=</w:t>
      </w:r>
      <w:proofErr w:type="gramEnd"/>
      <w:r>
        <w:t xml:space="preserve"> (</w:t>
      </w:r>
      <w:r>
        <w:rPr>
          <w:color w:val="4471C4"/>
        </w:rPr>
        <w:t>a…z</w:t>
      </w:r>
      <w:r>
        <w:t>)</w:t>
      </w:r>
    </w:p>
    <w:p w14:paraId="781DC6B2" w14:textId="77777777" w:rsidR="00F74F66" w:rsidRDefault="00000000">
      <w:pPr>
        <w:pStyle w:val="BodyText"/>
        <w:ind w:right="6951"/>
      </w:pPr>
      <w:proofErr w:type="gramStart"/>
      <w:r>
        <w:rPr>
          <w:color w:val="931100"/>
        </w:rPr>
        <w:t xml:space="preserve">Digit </w:t>
      </w:r>
      <w:r>
        <w:t>::=</w:t>
      </w:r>
      <w:proofErr w:type="gramEnd"/>
      <w:r>
        <w:t xml:space="preserve"> (</w:t>
      </w:r>
      <w:r>
        <w:rPr>
          <w:color w:val="4471C4"/>
        </w:rPr>
        <w:t>0…9</w:t>
      </w:r>
      <w:r>
        <w:t xml:space="preserve">) </w:t>
      </w:r>
      <w:proofErr w:type="spellStart"/>
      <w:proofErr w:type="gramStart"/>
      <w:r>
        <w:rPr>
          <w:color w:val="931100"/>
        </w:rPr>
        <w:t>IntLiteral</w:t>
      </w:r>
      <w:proofErr w:type="spellEnd"/>
      <w:r>
        <w:rPr>
          <w:color w:val="931100"/>
          <w:spacing w:val="-15"/>
        </w:rPr>
        <w:t xml:space="preserve"> </w:t>
      </w:r>
      <w:r>
        <w:t>::=</w:t>
      </w:r>
      <w:proofErr w:type="gramEnd"/>
      <w:r>
        <w:rPr>
          <w:spacing w:val="-15"/>
        </w:rPr>
        <w:t xml:space="preserve"> </w:t>
      </w:r>
      <w:r>
        <w:rPr>
          <w:color w:val="931100"/>
        </w:rPr>
        <w:t>Digit</w:t>
      </w:r>
      <w:r>
        <w:t>+</w:t>
      </w:r>
    </w:p>
    <w:p w14:paraId="295C9792" w14:textId="77777777" w:rsidR="00F74F66" w:rsidRDefault="00000000">
      <w:pPr>
        <w:pStyle w:val="BodyText"/>
        <w:spacing w:line="274" w:lineRule="exact"/>
      </w:pPr>
      <w:proofErr w:type="spellStart"/>
      <w:proofErr w:type="gramStart"/>
      <w:r>
        <w:rPr>
          <w:color w:val="931100"/>
        </w:rPr>
        <w:t>FloatLiteral</w:t>
      </w:r>
      <w:proofErr w:type="spellEnd"/>
      <w:r>
        <w:rPr>
          <w:color w:val="931100"/>
          <w:spacing w:val="-4"/>
        </w:rPr>
        <w:t xml:space="preserve"> </w:t>
      </w:r>
      <w:r>
        <w:t>::=</w:t>
      </w:r>
      <w:proofErr w:type="gramEnd"/>
      <w:r>
        <w:rPr>
          <w:spacing w:val="-3"/>
        </w:rPr>
        <w:t xml:space="preserve"> </w:t>
      </w:r>
      <w:r>
        <w:rPr>
          <w:color w:val="931100"/>
        </w:rPr>
        <w:t>Digit</w:t>
      </w:r>
      <w:r>
        <w:t>+</w:t>
      </w:r>
      <w:r>
        <w:rPr>
          <w:spacing w:val="-3"/>
        </w:rPr>
        <w:t xml:space="preserve"> </w:t>
      </w:r>
      <w:r>
        <w:rPr>
          <w:color w:val="4471C4"/>
        </w:rPr>
        <w:t xml:space="preserve">"." </w:t>
      </w:r>
      <w:r>
        <w:rPr>
          <w:color w:val="931100"/>
          <w:spacing w:val="-2"/>
        </w:rPr>
        <w:t>Digit</w:t>
      </w:r>
      <w:r>
        <w:rPr>
          <w:spacing w:val="-2"/>
        </w:rPr>
        <w:t>+</w:t>
      </w:r>
    </w:p>
    <w:p w14:paraId="602F8E15" w14:textId="77777777" w:rsidR="00F74F66" w:rsidRDefault="00000000">
      <w:pPr>
        <w:pStyle w:val="BodyText"/>
      </w:pPr>
      <w:proofErr w:type="gramStart"/>
      <w:r>
        <w:rPr>
          <w:color w:val="931100"/>
        </w:rPr>
        <w:t>Symbol</w:t>
      </w:r>
      <w:r>
        <w:rPr>
          <w:color w:val="931100"/>
          <w:spacing w:val="-3"/>
        </w:rPr>
        <w:t xml:space="preserve"> </w:t>
      </w:r>
      <w:r>
        <w:t>::=</w:t>
      </w:r>
      <w:proofErr w:type="gramEnd"/>
      <w:r>
        <w:rPr>
          <w:spacing w:val="-1"/>
        </w:rPr>
        <w:t xml:space="preserve"> </w:t>
      </w:r>
      <w:r>
        <w:rPr>
          <w:color w:val="4471C4"/>
        </w:rPr>
        <w:t>"</w:t>
      </w:r>
      <w:r>
        <w:rPr>
          <w:rFonts w:ascii="Cambria Math" w:hAnsi="Cambria Math"/>
          <w:color w:val="4471C4"/>
        </w:rPr>
        <w:t>∅</w:t>
      </w:r>
      <w:r>
        <w:rPr>
          <w:color w:val="4471C4"/>
        </w:rPr>
        <w:t>"</w:t>
      </w:r>
      <w:r>
        <w:rPr>
          <w:color w:val="4471C4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4471C4"/>
        </w:rPr>
        <w:t>"*"</w:t>
      </w:r>
      <w:r>
        <w:rPr>
          <w:color w:val="4471C4"/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color w:val="4471C4"/>
        </w:rPr>
        <w:t>"/"</w:t>
      </w:r>
      <w:r>
        <w:rPr>
          <w:color w:val="4471C4"/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color w:val="4471C4"/>
        </w:rPr>
        <w:t>"-"</w:t>
      </w:r>
      <w:r>
        <w:rPr>
          <w:color w:val="4471C4"/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color w:val="4471C4"/>
        </w:rPr>
        <w:t xml:space="preserve">"+" </w:t>
      </w:r>
      <w:r>
        <w:t>|</w:t>
      </w:r>
      <w:r>
        <w:rPr>
          <w:spacing w:val="-4"/>
        </w:rPr>
        <w:t xml:space="preserve"> </w:t>
      </w:r>
      <w:r>
        <w:rPr>
          <w:color w:val="4471C4"/>
        </w:rPr>
        <w:t>"**"</w:t>
      </w:r>
      <w:r>
        <w:rPr>
          <w:color w:val="4471C4"/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color w:val="4471C4"/>
          <w:spacing w:val="-5"/>
        </w:rPr>
        <w:t>"%"</w:t>
      </w:r>
    </w:p>
    <w:p w14:paraId="1B6AB7DD" w14:textId="77777777" w:rsidR="00F74F66" w:rsidRDefault="00000000">
      <w:pPr>
        <w:spacing w:before="1"/>
        <w:ind w:left="360"/>
        <w:rPr>
          <w:sz w:val="24"/>
        </w:rPr>
      </w:pPr>
      <w:r>
        <w:rPr>
          <w:sz w:val="24"/>
        </w:rPr>
        <w:t>|</w:t>
      </w:r>
      <w:r>
        <w:rPr>
          <w:spacing w:val="-7"/>
          <w:sz w:val="24"/>
        </w:rPr>
        <w:t xml:space="preserve"> </w:t>
      </w:r>
      <w:r>
        <w:rPr>
          <w:color w:val="4471C4"/>
          <w:sz w:val="24"/>
        </w:rPr>
        <w:t>"&lt;"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"&gt;"</w:t>
      </w:r>
      <w:r>
        <w:rPr>
          <w:color w:val="4471C4"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"&lt;="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"&gt;="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"&lt;&gt;"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"="</w:t>
      </w:r>
      <w:r>
        <w:rPr>
          <w:color w:val="4471C4"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"=&gt;"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"≡"</w:t>
      </w:r>
      <w:r>
        <w:rPr>
          <w:color w:val="4471C4"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"("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")"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"["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color w:val="4471C4"/>
          <w:sz w:val="24"/>
        </w:rPr>
        <w:t>"]"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color w:val="4471C4"/>
          <w:sz w:val="24"/>
        </w:rPr>
        <w:t>":"</w:t>
      </w:r>
      <w:r>
        <w:rPr>
          <w:color w:val="4471C4"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color w:val="4471C4"/>
          <w:sz w:val="24"/>
        </w:rPr>
        <w:t>"."</w:t>
      </w:r>
      <w:r>
        <w:rPr>
          <w:color w:val="4471C4"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color w:val="4471C4"/>
          <w:spacing w:val="-5"/>
          <w:sz w:val="24"/>
        </w:rPr>
        <w:t>","</w:t>
      </w:r>
    </w:p>
    <w:sectPr w:rsidR="00F74F66" w:rsidSect="00433FBE"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E60"/>
    <w:multiLevelType w:val="multilevel"/>
    <w:tmpl w:val="E1E6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99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4F66"/>
    <w:rsid w:val="00433FBE"/>
    <w:rsid w:val="00AF492D"/>
    <w:rsid w:val="00F7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1B80B5"/>
  <w15:docId w15:val="{E3BCF361-759C-734B-946A-5AD6DF98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5" w:lineRule="exact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33F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951</Words>
  <Characters>5426</Characters>
  <Application>Microsoft Office Word</Application>
  <DocSecurity>0</DocSecurity>
  <Lines>45</Lines>
  <Paragraphs>12</Paragraphs>
  <ScaleCrop>false</ScaleCrop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Rojas Forero</dc:creator>
  <cp:lastModifiedBy>Andres Felipe Chaparro Diaz</cp:lastModifiedBy>
  <cp:revision>2</cp:revision>
  <dcterms:created xsi:type="dcterms:W3CDTF">2026-04-06T03:06:00Z</dcterms:created>
  <dcterms:modified xsi:type="dcterms:W3CDTF">2026-04-06T03:21:00Z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2026-04-06T00:00:00Z</vt:filetime>
  </property>
</Properties>
</file>