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83011" w14:textId="77777777" w:rsidR="00641803" w:rsidRPr="00641803" w:rsidRDefault="00641803" w:rsidP="00641803">
      <w:pPr>
        <w:rPr>
          <w:b/>
          <w:bCs/>
        </w:rPr>
      </w:pPr>
      <w:r w:rsidRPr="00641803">
        <w:rPr>
          <w:b/>
          <w:bCs/>
        </w:rPr>
        <w:t>Documentación API REST - Logística Avanzada</w:t>
      </w:r>
    </w:p>
    <w:p w14:paraId="58B8C65B" w14:textId="77777777" w:rsidR="00641803" w:rsidRPr="00641803" w:rsidRDefault="00641803" w:rsidP="00641803">
      <w:pPr>
        <w:rPr>
          <w:b/>
          <w:bCs/>
        </w:rPr>
      </w:pPr>
      <w:r w:rsidRPr="00641803">
        <w:rPr>
          <w:b/>
          <w:bCs/>
        </w:rPr>
        <w:t>1. Descripción general</w:t>
      </w:r>
    </w:p>
    <w:p w14:paraId="439E6427" w14:textId="77777777" w:rsidR="00641803" w:rsidRPr="00641803" w:rsidRDefault="00641803" w:rsidP="00641803">
      <w:r w:rsidRPr="00641803">
        <w:rPr>
          <w:b/>
          <w:bCs/>
        </w:rPr>
        <w:t>Nombre del sistema:</w:t>
      </w:r>
      <w:r w:rsidRPr="00641803">
        <w:t xml:space="preserve"> </w:t>
      </w:r>
      <w:proofErr w:type="spellStart"/>
      <w:r w:rsidRPr="00641803">
        <w:t>InventarioAPI</w:t>
      </w:r>
      <w:proofErr w:type="spellEnd"/>
      <w:r w:rsidRPr="00641803">
        <w:br/>
      </w:r>
      <w:r w:rsidRPr="00641803">
        <w:rPr>
          <w:b/>
          <w:bCs/>
        </w:rPr>
        <w:t>Módulo:</w:t>
      </w:r>
      <w:r w:rsidRPr="00641803">
        <w:t xml:space="preserve"> Logística Avanzada</w:t>
      </w:r>
      <w:r w:rsidRPr="00641803">
        <w:br/>
      </w:r>
      <w:r w:rsidRPr="00641803">
        <w:rPr>
          <w:b/>
          <w:bCs/>
        </w:rPr>
        <w:t>Responsable:</w:t>
      </w:r>
      <w:r w:rsidRPr="00641803">
        <w:t xml:space="preserve"> Persona 4</w:t>
      </w:r>
    </w:p>
    <w:p w14:paraId="2E7516DE" w14:textId="77777777" w:rsidR="00641803" w:rsidRPr="00641803" w:rsidRDefault="00641803" w:rsidP="00641803">
      <w:r w:rsidRPr="00641803">
        <w:rPr>
          <w:b/>
          <w:bCs/>
        </w:rPr>
        <w:t>Descripción:</w:t>
      </w:r>
    </w:p>
    <w:p w14:paraId="78545D13" w14:textId="04C8DEC5" w:rsidR="7C79D234" w:rsidRDefault="7C79D234" w:rsidP="68341CA5">
      <w:pPr>
        <w:spacing w:before="240" w:after="240"/>
      </w:pPr>
      <w:r w:rsidRPr="68341CA5">
        <w:rPr>
          <w:rFonts w:ascii="Aptos" w:eastAsia="Aptos" w:hAnsi="Aptos" w:cs="Aptos"/>
        </w:rPr>
        <w:t>El módulo de Logística Avanzada tiene como objetivo gestionar el proceso de preparación de pedidos mediante el sistema de picking, permitiendo la asignación de materiales a lotes disponibles y aplicando estrategias de selección como FIFO y FEFO.</w:t>
      </w:r>
    </w:p>
    <w:p w14:paraId="6A84C74A" w14:textId="3ECF2683" w:rsidR="7C79D234" w:rsidRDefault="7C79D234" w:rsidP="68341CA5">
      <w:pPr>
        <w:spacing w:before="240" w:after="240"/>
      </w:pPr>
      <w:r w:rsidRPr="68341CA5">
        <w:rPr>
          <w:rFonts w:ascii="Aptos" w:eastAsia="Aptos" w:hAnsi="Aptos" w:cs="Aptos"/>
        </w:rPr>
        <w:t>Este módulo permite controlar la disponibilidad de inventario, registrar pedidos, generar órdenes de picking y actualizar las cantidades existentes después de confirmar una salida.</w:t>
      </w:r>
    </w:p>
    <w:p w14:paraId="2686CFD8" w14:textId="77777777" w:rsidR="00641803" w:rsidRPr="00641803" w:rsidRDefault="00F83E70" w:rsidP="00641803">
      <w:r>
        <w:pict w14:anchorId="211B293C">
          <v:rect id="_x0000_i1025" style="width:0;height:1.5pt" o:hralign="center" o:hrstd="t" o:hr="t" fillcolor="#a0a0a0" stroked="f"/>
        </w:pict>
      </w:r>
    </w:p>
    <w:p w14:paraId="1CE06744" w14:textId="77777777" w:rsidR="00641803" w:rsidRPr="00641803" w:rsidRDefault="00641803" w:rsidP="00641803">
      <w:pPr>
        <w:rPr>
          <w:b/>
          <w:bCs/>
        </w:rPr>
      </w:pPr>
      <w:r w:rsidRPr="00641803">
        <w:rPr>
          <w:b/>
          <w:bCs/>
        </w:rPr>
        <w:t>2. Tecnologías utilizadas</w:t>
      </w:r>
    </w:p>
    <w:p w14:paraId="67E64E5A" w14:textId="77777777" w:rsidR="00641803" w:rsidRPr="00641803" w:rsidRDefault="00641803" w:rsidP="00641803">
      <w:pPr>
        <w:numPr>
          <w:ilvl w:val="0"/>
          <w:numId w:val="7"/>
        </w:numPr>
      </w:pPr>
      <w:r w:rsidRPr="00641803">
        <w:t xml:space="preserve">ASP.NET Core Web API </w:t>
      </w:r>
    </w:p>
    <w:p w14:paraId="0958CACF" w14:textId="77777777" w:rsidR="00641803" w:rsidRPr="00641803" w:rsidRDefault="00641803" w:rsidP="00641803">
      <w:pPr>
        <w:numPr>
          <w:ilvl w:val="0"/>
          <w:numId w:val="7"/>
        </w:numPr>
      </w:pPr>
      <w:r w:rsidRPr="00641803">
        <w:t xml:space="preserve">C# </w:t>
      </w:r>
    </w:p>
    <w:p w14:paraId="2E692132" w14:textId="77777777" w:rsidR="00641803" w:rsidRPr="00641803" w:rsidRDefault="00641803" w:rsidP="00641803">
      <w:pPr>
        <w:numPr>
          <w:ilvl w:val="0"/>
          <w:numId w:val="7"/>
        </w:numPr>
      </w:pPr>
      <w:proofErr w:type="spellStart"/>
      <w:r w:rsidRPr="00641803">
        <w:t>Entity</w:t>
      </w:r>
      <w:proofErr w:type="spellEnd"/>
      <w:r w:rsidRPr="00641803">
        <w:t xml:space="preserve"> Framework Core </w:t>
      </w:r>
    </w:p>
    <w:p w14:paraId="59845EDA" w14:textId="77777777" w:rsidR="00CC44C9" w:rsidRDefault="00641803" w:rsidP="009B0A26">
      <w:pPr>
        <w:numPr>
          <w:ilvl w:val="0"/>
          <w:numId w:val="7"/>
        </w:numPr>
      </w:pPr>
      <w:r w:rsidRPr="00641803">
        <w:t>Swagger/</w:t>
      </w:r>
      <w:proofErr w:type="spellStart"/>
      <w:r w:rsidRPr="00641803">
        <w:t>OpenAPI</w:t>
      </w:r>
      <w:proofErr w:type="spellEnd"/>
      <w:r w:rsidRPr="00641803">
        <w:t xml:space="preserve"> </w:t>
      </w:r>
    </w:p>
    <w:p w14:paraId="47711701" w14:textId="557DE343" w:rsidR="00CC44C9" w:rsidRDefault="00641803" w:rsidP="009B0A26">
      <w:pPr>
        <w:numPr>
          <w:ilvl w:val="0"/>
          <w:numId w:val="7"/>
        </w:numPr>
      </w:pPr>
      <w:r w:rsidRPr="00641803">
        <w:t xml:space="preserve">Base de datos relacional </w:t>
      </w:r>
    </w:p>
    <w:p w14:paraId="1F55D510" w14:textId="15110AF7" w:rsidR="00CC44C9" w:rsidRDefault="00F83E70" w:rsidP="00CC44C9">
      <w:r>
        <w:pict w14:anchorId="3ADB95DD">
          <v:rect id="_x0000_i1026" style="width:0;height:1.5pt" o:hralign="center" o:hrstd="t" o:hr="t" fillcolor="#a0a0a0" stroked="f"/>
        </w:pict>
      </w:r>
    </w:p>
    <w:p w14:paraId="104C6A13" w14:textId="42EE34EC" w:rsidR="009B0A26" w:rsidRPr="009B0A26" w:rsidRDefault="009B0A26" w:rsidP="009B0A26">
      <w:pPr>
        <w:rPr>
          <w:b/>
          <w:bCs/>
        </w:rPr>
      </w:pPr>
      <w:r w:rsidRPr="009B0A26">
        <w:rPr>
          <w:b/>
          <w:bCs/>
        </w:rPr>
        <w:t>3. Dependencias del sistema</w:t>
      </w:r>
    </w:p>
    <w:p w14:paraId="5E8E1545" w14:textId="77777777" w:rsidR="009B0A26" w:rsidRPr="009B0A26" w:rsidRDefault="009B0A26" w:rsidP="009B0A26">
      <w:r w:rsidRPr="009B0A26">
        <w:t>El módulo de Logística Avanzada trabaja en conjunto con otros módulos del sistema.</w:t>
      </w:r>
    </w:p>
    <w:p w14:paraId="0BD2E504" w14:textId="77777777" w:rsidR="009B0A26" w:rsidRPr="009B0A26" w:rsidRDefault="009B0A26" w:rsidP="009B0A26">
      <w:pPr>
        <w:rPr>
          <w:b/>
          <w:bCs/>
        </w:rPr>
      </w:pPr>
      <w:r w:rsidRPr="009B0A26">
        <w:rPr>
          <w:b/>
          <w:bCs/>
        </w:rPr>
        <w:t>Módulo de Materiales</w:t>
      </w:r>
    </w:p>
    <w:p w14:paraId="34A881FA" w14:textId="77777777" w:rsidR="009B0A26" w:rsidRPr="009B0A26" w:rsidRDefault="009B0A26" w:rsidP="009B0A26">
      <w:r w:rsidRPr="009B0A26">
        <w:t>El módulo utiliza la información de materiales para:</w:t>
      </w:r>
    </w:p>
    <w:p w14:paraId="3F8F1E26" w14:textId="77777777" w:rsidR="009B0A26" w:rsidRPr="009B0A26" w:rsidRDefault="009B0A26" w:rsidP="009B0A26">
      <w:pPr>
        <w:numPr>
          <w:ilvl w:val="0"/>
          <w:numId w:val="12"/>
        </w:numPr>
      </w:pPr>
      <w:r w:rsidRPr="009B0A26">
        <w:t>Identificar los productos solicitados.</w:t>
      </w:r>
    </w:p>
    <w:p w14:paraId="708478D6" w14:textId="77777777" w:rsidR="009B0A26" w:rsidRPr="009B0A26" w:rsidRDefault="009B0A26" w:rsidP="009B0A26">
      <w:pPr>
        <w:numPr>
          <w:ilvl w:val="0"/>
          <w:numId w:val="12"/>
        </w:numPr>
      </w:pPr>
      <w:r w:rsidRPr="009B0A26">
        <w:t>Consultar existencias disponibles.</w:t>
      </w:r>
    </w:p>
    <w:p w14:paraId="251C8C33" w14:textId="77777777" w:rsidR="009B0A26" w:rsidRPr="009B0A26" w:rsidRDefault="009B0A26" w:rsidP="009B0A26">
      <w:pPr>
        <w:numPr>
          <w:ilvl w:val="0"/>
          <w:numId w:val="12"/>
        </w:numPr>
      </w:pPr>
      <w:r w:rsidRPr="009B0A26">
        <w:t xml:space="preserve">Actualizar el stock después de confirmar un </w:t>
      </w:r>
      <w:proofErr w:type="spellStart"/>
      <w:r w:rsidRPr="009B0A26">
        <w:t>picking</w:t>
      </w:r>
      <w:proofErr w:type="spellEnd"/>
      <w:r w:rsidRPr="009B0A26">
        <w:t>.</w:t>
      </w:r>
    </w:p>
    <w:p w14:paraId="533B4E14" w14:textId="77777777" w:rsidR="009B0A26" w:rsidRPr="009B0A26" w:rsidRDefault="009B0A26" w:rsidP="009B0A26">
      <w:pPr>
        <w:rPr>
          <w:b/>
          <w:bCs/>
        </w:rPr>
      </w:pPr>
      <w:r w:rsidRPr="009B0A26">
        <w:rPr>
          <w:b/>
          <w:bCs/>
        </w:rPr>
        <w:t>Módulo de Proveedores</w:t>
      </w:r>
    </w:p>
    <w:p w14:paraId="48756572" w14:textId="7BFB3184" w:rsidR="6C952968" w:rsidRDefault="009B0A26" w:rsidP="00CC44C9">
      <w:r w:rsidRPr="009B0A26">
        <w:t>La información de proveedores se utiliza como referencia dentro del registro de lotes para mantener la trazabilidad del origen de los materiales.</w:t>
      </w:r>
    </w:p>
    <w:p w14:paraId="12982A9F" w14:textId="77777777" w:rsidR="00641803" w:rsidRPr="00641803" w:rsidRDefault="00F83E70" w:rsidP="00641803">
      <w:r>
        <w:pict w14:anchorId="2A09A6D5">
          <v:rect id="_x0000_i1027" style="width:0;height:1.5pt" o:hralign="center" o:hrstd="t" o:hr="t" fillcolor="#a0a0a0" stroked="f"/>
        </w:pict>
      </w:r>
    </w:p>
    <w:p w14:paraId="31FA3903" w14:textId="77777777" w:rsidR="00CC44C9" w:rsidRDefault="00CC44C9" w:rsidP="00641803">
      <w:pPr>
        <w:rPr>
          <w:b/>
          <w:bCs/>
        </w:rPr>
      </w:pPr>
      <w:r>
        <w:rPr>
          <w:b/>
          <w:bCs/>
        </w:rPr>
        <w:t>4</w:t>
      </w:r>
      <w:r w:rsidR="00641803" w:rsidRPr="00641803">
        <w:rPr>
          <w:b/>
          <w:bCs/>
        </w:rPr>
        <w:t xml:space="preserve">. </w:t>
      </w:r>
      <w:proofErr w:type="spellStart"/>
      <w:r w:rsidR="00641803" w:rsidRPr="00641803">
        <w:rPr>
          <w:b/>
          <w:bCs/>
        </w:rPr>
        <w:t>En</w:t>
      </w:r>
      <w:r>
        <w:rPr>
          <w:b/>
          <w:bCs/>
        </w:rPr>
        <w:t>d</w:t>
      </w:r>
      <w:r w:rsidR="00641803" w:rsidRPr="00641803">
        <w:rPr>
          <w:b/>
          <w:bCs/>
        </w:rPr>
        <w:t>points</w:t>
      </w:r>
      <w:proofErr w:type="spellEnd"/>
      <w:r w:rsidR="00641803" w:rsidRPr="00641803">
        <w:rPr>
          <w:b/>
          <w:bCs/>
        </w:rPr>
        <w:t xml:space="preserve"> del sistema</w:t>
      </w:r>
    </w:p>
    <w:p w14:paraId="1A27DDBF" w14:textId="10AC02F5" w:rsidR="00641803" w:rsidRPr="00641803" w:rsidRDefault="00641803" w:rsidP="00641803">
      <w:pPr>
        <w:rPr>
          <w:b/>
          <w:bCs/>
        </w:rPr>
      </w:pPr>
      <w:r w:rsidRPr="00641803">
        <w:rPr>
          <w:b/>
          <w:bCs/>
        </w:rPr>
        <w:t>Materiales</w:t>
      </w:r>
    </w:p>
    <w:p w14:paraId="0672B6D7" w14:textId="77777777" w:rsidR="00641803" w:rsidRPr="00641803" w:rsidRDefault="00641803" w:rsidP="00641803">
      <w:pPr>
        <w:rPr>
          <w:b/>
          <w:bCs/>
        </w:rPr>
      </w:pPr>
      <w:r w:rsidRPr="00641803">
        <w:rPr>
          <w:b/>
          <w:bCs/>
        </w:rPr>
        <w:t>GET /api/materiales</w:t>
      </w:r>
    </w:p>
    <w:p w14:paraId="79DD1065" w14:textId="77777777" w:rsidR="00641803" w:rsidRPr="00641803" w:rsidRDefault="00641803" w:rsidP="00641803">
      <w:pPr>
        <w:rPr>
          <w:b/>
          <w:bCs/>
        </w:rPr>
      </w:pPr>
      <w:r w:rsidRPr="00641803">
        <w:rPr>
          <w:b/>
          <w:bCs/>
        </w:rPr>
        <w:t>Descripción</w:t>
      </w:r>
    </w:p>
    <w:p w14:paraId="30CAFF09" w14:textId="77777777" w:rsidR="00641803" w:rsidRPr="00641803" w:rsidRDefault="00641803" w:rsidP="00641803">
      <w:r w:rsidRPr="00641803">
        <w:t>Obtiene el listado completo de materiales registrados en el sistema.</w:t>
      </w:r>
    </w:p>
    <w:p w14:paraId="76A6B7FC" w14:textId="6DDBA1E9" w:rsidR="00641803" w:rsidRPr="00641803" w:rsidRDefault="2DB7677D" w:rsidP="00641803">
      <w:r w:rsidRPr="7035F165">
        <w:rPr>
          <w:b/>
          <w:bCs/>
        </w:rPr>
        <w:t xml:space="preserve">Respuesta exitosa </w:t>
      </w:r>
    </w:p>
    <w:p w14:paraId="249F02B5" w14:textId="69BB9A14" w:rsidR="00641803" w:rsidRPr="00641803" w:rsidRDefault="00641803" w:rsidP="7035F165">
      <w:pPr>
        <w:rPr>
          <w:b/>
          <w:bCs/>
        </w:rPr>
      </w:pPr>
    </w:p>
    <w:p w14:paraId="455B98C6" w14:textId="759E9614" w:rsidR="00641803" w:rsidRPr="00641803" w:rsidRDefault="43784597" w:rsidP="7035F165">
      <w:r>
        <w:rPr>
          <w:noProof/>
        </w:rPr>
        <w:drawing>
          <wp:inline distT="0" distB="0" distL="0" distR="0" wp14:anchorId="334B953C" wp14:editId="61D0E653">
            <wp:extent cx="5619750" cy="2752725"/>
            <wp:effectExtent l="0" t="0" r="0" b="0"/>
            <wp:docPr id="3554631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63131" name="Picture 355463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C08B" w14:textId="77777777" w:rsidR="00641803" w:rsidRDefault="00641803">
      <w:pPr>
        <w:rPr>
          <w:b/>
          <w:bCs/>
        </w:rPr>
      </w:pPr>
      <w:r>
        <w:rPr>
          <w:b/>
          <w:bCs/>
        </w:rPr>
        <w:br w:type="page"/>
      </w:r>
    </w:p>
    <w:p w14:paraId="6600CDA7" w14:textId="01338973" w:rsidR="00641803" w:rsidRPr="00641803" w:rsidRDefault="00641803" w:rsidP="00641803">
      <w:pPr>
        <w:rPr>
          <w:b/>
          <w:bCs/>
        </w:rPr>
      </w:pPr>
      <w:r w:rsidRPr="00641803">
        <w:rPr>
          <w:b/>
          <w:bCs/>
        </w:rPr>
        <w:t>Lotes</w:t>
      </w:r>
    </w:p>
    <w:p w14:paraId="47DE64D2" w14:textId="77777777" w:rsidR="00641803" w:rsidRPr="00641803" w:rsidRDefault="00641803" w:rsidP="00641803">
      <w:pPr>
        <w:rPr>
          <w:b/>
          <w:bCs/>
        </w:rPr>
      </w:pPr>
      <w:r w:rsidRPr="00641803">
        <w:rPr>
          <w:b/>
          <w:bCs/>
        </w:rPr>
        <w:t>GET /api/lotes</w:t>
      </w:r>
    </w:p>
    <w:p w14:paraId="39CEAE5F" w14:textId="77777777" w:rsidR="00641803" w:rsidRPr="00641803" w:rsidRDefault="00641803" w:rsidP="00641803">
      <w:pPr>
        <w:rPr>
          <w:b/>
          <w:bCs/>
        </w:rPr>
      </w:pPr>
      <w:r w:rsidRPr="00641803">
        <w:rPr>
          <w:b/>
          <w:bCs/>
        </w:rPr>
        <w:t>Descripción</w:t>
      </w:r>
    </w:p>
    <w:p w14:paraId="4904436F" w14:textId="77777777" w:rsidR="00641803" w:rsidRPr="00641803" w:rsidRDefault="00641803" w:rsidP="00641803">
      <w:r w:rsidRPr="00641803">
        <w:t>Obtiene todos los lotes registrados con información de cantidades, fechas, ubicación y material asociado.</w:t>
      </w:r>
    </w:p>
    <w:p w14:paraId="439BD9C2" w14:textId="3FC53618" w:rsidR="00641803" w:rsidRPr="00641803" w:rsidRDefault="2DB7677D" w:rsidP="00641803">
      <w:r w:rsidRPr="7035F165">
        <w:rPr>
          <w:b/>
          <w:bCs/>
        </w:rPr>
        <w:t xml:space="preserve">Respuesta exitosa </w:t>
      </w:r>
    </w:p>
    <w:p w14:paraId="0B00D39B" w14:textId="7BCBE75B" w:rsidR="00641803" w:rsidRPr="00641803" w:rsidRDefault="6C3FA730" w:rsidP="7035F165">
      <w:pPr>
        <w:pStyle w:val="Heading3"/>
        <w:spacing w:before="281" w:after="281"/>
      </w:pPr>
      <w:r w:rsidRPr="7035F165">
        <w:rPr>
          <w:rFonts w:ascii="Aptos" w:eastAsia="Aptos" w:hAnsi="Aptos" w:cs="Aptos"/>
          <w:b/>
          <w:bCs/>
        </w:rPr>
        <w:t>Lote utilizado</w:t>
      </w:r>
    </w:p>
    <w:p w14:paraId="006F4407" w14:textId="6673E65A" w:rsidR="00641803" w:rsidRPr="00641803" w:rsidRDefault="6C3FA730" w:rsidP="7035F165">
      <w:pPr>
        <w:spacing w:before="240" w:after="240"/>
      </w:pPr>
      <w:r w:rsidRPr="7035F165">
        <w:rPr>
          <w:rFonts w:ascii="Aptos" w:eastAsia="Aptos" w:hAnsi="Aptos" w:cs="Aptos"/>
        </w:rPr>
        <w:t>El material fue obtenido del siguiente lote:</w:t>
      </w:r>
    </w:p>
    <w:p w14:paraId="3286A4F8" w14:textId="705DA818" w:rsidR="00641803" w:rsidRPr="00641803" w:rsidRDefault="6C3FA730" w:rsidP="7035F165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t>ID Lote:</w:t>
      </w:r>
      <w:r w:rsidRPr="7035F165">
        <w:rPr>
          <w:rFonts w:ascii="Aptos" w:eastAsia="Aptos" w:hAnsi="Aptos" w:cs="Aptos"/>
        </w:rPr>
        <w:t xml:space="preserve"> 11</w:t>
      </w:r>
    </w:p>
    <w:p w14:paraId="062F599B" w14:textId="325A1AA5" w:rsidR="00641803" w:rsidRPr="00641803" w:rsidRDefault="6C3FA730" w:rsidP="7035F165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t>Código QR:</w:t>
      </w:r>
      <w:r w:rsidRPr="7035F165">
        <w:rPr>
          <w:rFonts w:ascii="Aptos" w:eastAsia="Aptos" w:hAnsi="Aptos" w:cs="Aptos"/>
        </w:rPr>
        <w:t xml:space="preserve"> ARDUINO-001</w:t>
      </w:r>
    </w:p>
    <w:p w14:paraId="0A656FAB" w14:textId="3A007778" w:rsidR="00641803" w:rsidRPr="00641803" w:rsidRDefault="6C3FA730" w:rsidP="7035F165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t>Cantidad inicial:</w:t>
      </w:r>
      <w:r w:rsidRPr="7035F165">
        <w:rPr>
          <w:rFonts w:ascii="Aptos" w:eastAsia="Aptos" w:hAnsi="Aptos" w:cs="Aptos"/>
        </w:rPr>
        <w:t xml:space="preserve"> 20 unidades</w:t>
      </w:r>
    </w:p>
    <w:p w14:paraId="5182C3E8" w14:textId="4DB7D5BD" w:rsidR="00641803" w:rsidRPr="00641803" w:rsidRDefault="6C3FA730" w:rsidP="7035F165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t>Cantidad actual antes del picking:</w:t>
      </w:r>
      <w:r w:rsidRPr="7035F165">
        <w:rPr>
          <w:rFonts w:ascii="Aptos" w:eastAsia="Aptos" w:hAnsi="Aptos" w:cs="Aptos"/>
        </w:rPr>
        <w:t xml:space="preserve"> </w:t>
      </w:r>
      <w:r w:rsidR="340CFB8A" w:rsidRPr="7035F165">
        <w:rPr>
          <w:rFonts w:ascii="Aptos" w:eastAsia="Aptos" w:hAnsi="Aptos" w:cs="Aptos"/>
        </w:rPr>
        <w:t>7</w:t>
      </w:r>
      <w:r w:rsidRPr="7035F165">
        <w:rPr>
          <w:rFonts w:ascii="Aptos" w:eastAsia="Aptos" w:hAnsi="Aptos" w:cs="Aptos"/>
        </w:rPr>
        <w:t xml:space="preserve"> unidades</w:t>
      </w:r>
    </w:p>
    <w:p w14:paraId="510D3555" w14:textId="5D9C76F8" w:rsidR="00641803" w:rsidRPr="00641803" w:rsidRDefault="6C3FA730" w:rsidP="7035F165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t>Ubicación:</w:t>
      </w:r>
      <w:r w:rsidRPr="7035F165">
        <w:rPr>
          <w:rFonts w:ascii="Aptos" w:eastAsia="Aptos" w:hAnsi="Aptos" w:cs="Aptos"/>
        </w:rPr>
        <w:t xml:space="preserve"> B2</w:t>
      </w:r>
    </w:p>
    <w:p w14:paraId="2207E216" w14:textId="218BD169" w:rsidR="00641803" w:rsidRPr="00641803" w:rsidRDefault="00641803" w:rsidP="7035F165">
      <w:pPr>
        <w:rPr>
          <w:b/>
          <w:bCs/>
        </w:rPr>
      </w:pPr>
    </w:p>
    <w:p w14:paraId="4CC1DFEB" w14:textId="4C7985A0" w:rsidR="00641803" w:rsidRPr="00641803" w:rsidRDefault="12ADE0BC" w:rsidP="7035F165">
      <w:r>
        <w:rPr>
          <w:noProof/>
        </w:rPr>
        <w:drawing>
          <wp:inline distT="0" distB="0" distL="0" distR="0" wp14:anchorId="69C382F1" wp14:editId="1DB957DC">
            <wp:extent cx="5619750" cy="2733675"/>
            <wp:effectExtent l="0" t="0" r="0" b="0"/>
            <wp:docPr id="19493748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74851" name="Picture 19493748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F27A" w14:textId="77777777" w:rsidR="00641803" w:rsidRDefault="00641803">
      <w:pPr>
        <w:rPr>
          <w:b/>
          <w:bCs/>
        </w:rPr>
      </w:pPr>
      <w:r>
        <w:rPr>
          <w:b/>
          <w:bCs/>
        </w:rPr>
        <w:br w:type="page"/>
      </w:r>
    </w:p>
    <w:p w14:paraId="44B813E9" w14:textId="1CE35E14" w:rsidR="00641803" w:rsidRPr="00641803" w:rsidRDefault="00641803" w:rsidP="00641803">
      <w:pPr>
        <w:rPr>
          <w:b/>
          <w:bCs/>
        </w:rPr>
      </w:pPr>
      <w:r w:rsidRPr="00641803">
        <w:rPr>
          <w:b/>
          <w:bCs/>
        </w:rPr>
        <w:t>Pedidos</w:t>
      </w:r>
    </w:p>
    <w:p w14:paraId="64E0ADCE" w14:textId="77777777" w:rsidR="00641803" w:rsidRPr="00641803" w:rsidRDefault="00641803" w:rsidP="00641803">
      <w:pPr>
        <w:rPr>
          <w:b/>
          <w:bCs/>
        </w:rPr>
      </w:pPr>
      <w:r w:rsidRPr="00641803">
        <w:rPr>
          <w:b/>
          <w:bCs/>
        </w:rPr>
        <w:t>POST /api/pedidos</w:t>
      </w:r>
    </w:p>
    <w:p w14:paraId="1A78A1B6" w14:textId="77777777" w:rsidR="00641803" w:rsidRPr="00641803" w:rsidRDefault="00641803" w:rsidP="00641803">
      <w:pPr>
        <w:rPr>
          <w:b/>
          <w:bCs/>
        </w:rPr>
      </w:pPr>
      <w:r w:rsidRPr="00641803">
        <w:rPr>
          <w:b/>
          <w:bCs/>
        </w:rPr>
        <w:t>Descripción</w:t>
      </w:r>
    </w:p>
    <w:p w14:paraId="20E08FD9" w14:textId="14063D00" w:rsidR="00641803" w:rsidRPr="00641803" w:rsidRDefault="2DB7677D" w:rsidP="00641803">
      <w:r>
        <w:t xml:space="preserve">Permite crear un pedido de materiales que posteriormente será procesado mediante </w:t>
      </w:r>
      <w:proofErr w:type="spellStart"/>
      <w:r>
        <w:t>picking</w:t>
      </w:r>
      <w:proofErr w:type="spellEnd"/>
      <w:r>
        <w:t>.</w:t>
      </w:r>
    </w:p>
    <w:p w14:paraId="61FB2B4E" w14:textId="585FC74E" w:rsidR="00641803" w:rsidRPr="00641803" w:rsidRDefault="2DB7677D" w:rsidP="00641803">
      <w:pPr>
        <w:rPr>
          <w:b/>
          <w:bCs/>
        </w:rPr>
      </w:pPr>
      <w:r w:rsidRPr="7035F165">
        <w:rPr>
          <w:b/>
          <w:bCs/>
        </w:rPr>
        <w:t>Body</w:t>
      </w:r>
    </w:p>
    <w:p w14:paraId="667CB284" w14:textId="6F8DA0C8" w:rsidR="5820919E" w:rsidRDefault="60B0305C" w:rsidP="7035F165">
      <w:r>
        <w:rPr>
          <w:noProof/>
        </w:rPr>
        <w:drawing>
          <wp:inline distT="0" distB="0" distL="0" distR="0" wp14:anchorId="12689AA4" wp14:editId="52514782">
            <wp:extent cx="5619750" cy="2028825"/>
            <wp:effectExtent l="0" t="0" r="0" b="0"/>
            <wp:docPr id="3824926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92649" name="Picture 3824926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67A4" w14:textId="6241E491" w:rsidR="5820919E" w:rsidRDefault="2C453CE0" w:rsidP="7035F165">
      <w:r>
        <w:t>Resultado</w:t>
      </w:r>
    </w:p>
    <w:p w14:paraId="63D56CA5" w14:textId="38598A32" w:rsidR="5820919E" w:rsidRDefault="39E74A7D" w:rsidP="7035F165">
      <w:r>
        <w:rPr>
          <w:noProof/>
        </w:rPr>
        <w:drawing>
          <wp:inline distT="0" distB="0" distL="0" distR="0" wp14:anchorId="32501AB1" wp14:editId="32EE2F8B">
            <wp:extent cx="5619750" cy="2743200"/>
            <wp:effectExtent l="0" t="0" r="0" b="0"/>
            <wp:docPr id="2196590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59033" name="Picture 2196590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A144" w14:textId="77777777" w:rsidR="00641803" w:rsidRPr="00641803" w:rsidRDefault="00F83E70" w:rsidP="00641803">
      <w:r>
        <w:pict w14:anchorId="02381466">
          <v:rect id="_x0000_i1028" style="width:0;height:1.5pt" o:hralign="center" o:hrstd="t" o:hr="t" fillcolor="#a0a0a0" stroked="f"/>
        </w:pict>
      </w:r>
    </w:p>
    <w:p w14:paraId="613C1575" w14:textId="77777777" w:rsidR="00641803" w:rsidRDefault="00641803">
      <w:pPr>
        <w:rPr>
          <w:b/>
          <w:bCs/>
        </w:rPr>
      </w:pPr>
      <w:r>
        <w:rPr>
          <w:b/>
          <w:bCs/>
        </w:rPr>
        <w:br w:type="page"/>
      </w:r>
    </w:p>
    <w:p w14:paraId="484BA344" w14:textId="750F2645" w:rsidR="00641803" w:rsidRPr="00641803" w:rsidRDefault="00641803" w:rsidP="00641803">
      <w:pPr>
        <w:rPr>
          <w:b/>
          <w:bCs/>
        </w:rPr>
      </w:pPr>
      <w:r w:rsidRPr="00641803">
        <w:rPr>
          <w:b/>
          <w:bCs/>
        </w:rPr>
        <w:t>Picking</w:t>
      </w:r>
    </w:p>
    <w:p w14:paraId="18C34165" w14:textId="77777777" w:rsidR="00641803" w:rsidRPr="00641803" w:rsidRDefault="00641803" w:rsidP="00641803">
      <w:pPr>
        <w:rPr>
          <w:b/>
          <w:bCs/>
        </w:rPr>
      </w:pPr>
      <w:r w:rsidRPr="00641803">
        <w:rPr>
          <w:b/>
          <w:bCs/>
        </w:rPr>
        <w:t>POST /api/</w:t>
      </w:r>
      <w:proofErr w:type="spellStart"/>
      <w:r w:rsidRPr="00641803">
        <w:rPr>
          <w:b/>
          <w:bCs/>
        </w:rPr>
        <w:t>picking</w:t>
      </w:r>
      <w:proofErr w:type="spellEnd"/>
      <w:r w:rsidRPr="00641803">
        <w:rPr>
          <w:b/>
          <w:bCs/>
        </w:rPr>
        <w:t>/generar</w:t>
      </w:r>
    </w:p>
    <w:p w14:paraId="15B0836E" w14:textId="77777777" w:rsidR="00641803" w:rsidRPr="00641803" w:rsidRDefault="00641803" w:rsidP="00641803">
      <w:pPr>
        <w:rPr>
          <w:b/>
          <w:bCs/>
        </w:rPr>
      </w:pPr>
      <w:r w:rsidRPr="00641803">
        <w:rPr>
          <w:b/>
          <w:bCs/>
        </w:rPr>
        <w:t>Descripción</w:t>
      </w:r>
    </w:p>
    <w:p w14:paraId="2FAECE3B" w14:textId="2083F1E1" w:rsidR="00641803" w:rsidRPr="00641803" w:rsidRDefault="2DB7677D" w:rsidP="00641803">
      <w:r>
        <w:t>Genera un picking a partir de un pedido pendiente. El sistema asigna automáticamente los lotes disponibles utilizando FIFO o FEFO.</w:t>
      </w:r>
      <w:r w:rsidR="00641803">
        <w:br/>
      </w:r>
      <w:r w:rsidR="35BDEB8D">
        <w:t>F</w:t>
      </w:r>
      <w:r w:rsidR="0D31A4E7">
        <w:t>I</w:t>
      </w:r>
      <w:r w:rsidR="35BDEB8D">
        <w:t xml:space="preserve">FO = </w:t>
      </w:r>
      <w:r w:rsidR="2D28BB04">
        <w:t>0</w:t>
      </w:r>
      <w:r w:rsidR="00641803">
        <w:br/>
      </w:r>
      <w:r w:rsidR="046AAF41">
        <w:t>F</w:t>
      </w:r>
      <w:r w:rsidR="6AAEBD40">
        <w:t>E</w:t>
      </w:r>
      <w:r w:rsidR="046AAF41">
        <w:t xml:space="preserve">FO = </w:t>
      </w:r>
      <w:r w:rsidR="668B6B94">
        <w:t>1</w:t>
      </w:r>
    </w:p>
    <w:p w14:paraId="602A7AE8" w14:textId="77777777" w:rsidR="00641803" w:rsidRPr="00641803" w:rsidRDefault="2DB7677D" w:rsidP="00641803">
      <w:pPr>
        <w:rPr>
          <w:b/>
          <w:bCs/>
        </w:rPr>
      </w:pPr>
      <w:r w:rsidRPr="7035F165">
        <w:rPr>
          <w:b/>
          <w:bCs/>
        </w:rPr>
        <w:t>Body</w:t>
      </w:r>
    </w:p>
    <w:p w14:paraId="0FFBF733" w14:textId="49561085" w:rsidR="6366A635" w:rsidRDefault="6366A635" w:rsidP="7035F165">
      <w:r>
        <w:rPr>
          <w:noProof/>
        </w:rPr>
        <w:drawing>
          <wp:inline distT="0" distB="0" distL="0" distR="0" wp14:anchorId="7596F920" wp14:editId="51DA2FBB">
            <wp:extent cx="5619750" cy="2066925"/>
            <wp:effectExtent l="0" t="0" r="0" b="0"/>
            <wp:docPr id="10796113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11316" name="Picture 10796113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5EB8" w14:textId="77777777" w:rsidR="00641803" w:rsidRPr="00641803" w:rsidRDefault="2DB7677D" w:rsidP="00641803">
      <w:pPr>
        <w:rPr>
          <w:b/>
          <w:bCs/>
        </w:rPr>
      </w:pPr>
      <w:r w:rsidRPr="7035F165">
        <w:rPr>
          <w:b/>
          <w:bCs/>
        </w:rPr>
        <w:t>Respuesta</w:t>
      </w:r>
    </w:p>
    <w:p w14:paraId="0323B622" w14:textId="7BA3CEEE" w:rsidR="0661F31D" w:rsidRDefault="5E2BDB8A" w:rsidP="7035F165">
      <w:r>
        <w:rPr>
          <w:noProof/>
        </w:rPr>
        <w:drawing>
          <wp:inline distT="0" distB="0" distL="0" distR="0" wp14:anchorId="4434AB23" wp14:editId="6E1A2DB6">
            <wp:extent cx="5619750" cy="2762250"/>
            <wp:effectExtent l="0" t="0" r="0" b="0"/>
            <wp:docPr id="9855005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00542" name="Picture 9855005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091E" w14:textId="77777777" w:rsidR="00641803" w:rsidRPr="00641803" w:rsidRDefault="00F83E70" w:rsidP="00641803">
      <w:r>
        <w:pict w14:anchorId="3C733E22">
          <v:rect id="_x0000_i1029" style="width:0;height:1.5pt" o:hralign="center" o:hrstd="t" o:hr="t" fillcolor="#a0a0a0" stroked="f"/>
        </w:pict>
      </w:r>
    </w:p>
    <w:p w14:paraId="59037A1E" w14:textId="77777777" w:rsidR="00641803" w:rsidRDefault="00641803">
      <w:pPr>
        <w:rPr>
          <w:b/>
          <w:bCs/>
        </w:rPr>
      </w:pPr>
      <w:r w:rsidRPr="7035F165">
        <w:rPr>
          <w:b/>
          <w:bCs/>
        </w:rPr>
        <w:br w:type="page"/>
      </w:r>
    </w:p>
    <w:p w14:paraId="5D0DD26A" w14:textId="0D1527D6" w:rsidR="3C1F96AE" w:rsidRDefault="3C1F96AE" w:rsidP="7035F165">
      <w:r>
        <w:t>Confirmación del Picking</w:t>
      </w:r>
    </w:p>
    <w:p w14:paraId="33A7BA23" w14:textId="59101506" w:rsidR="00641803" w:rsidRPr="00641803" w:rsidRDefault="00641803" w:rsidP="00641803">
      <w:pPr>
        <w:rPr>
          <w:b/>
          <w:bCs/>
        </w:rPr>
      </w:pPr>
      <w:r w:rsidRPr="00641803">
        <w:rPr>
          <w:b/>
          <w:bCs/>
        </w:rPr>
        <w:t>PUT /api/</w:t>
      </w:r>
      <w:proofErr w:type="spellStart"/>
      <w:r w:rsidRPr="00641803">
        <w:rPr>
          <w:b/>
          <w:bCs/>
        </w:rPr>
        <w:t>picking</w:t>
      </w:r>
      <w:proofErr w:type="spellEnd"/>
      <w:r w:rsidRPr="00641803">
        <w:rPr>
          <w:b/>
          <w:bCs/>
        </w:rPr>
        <w:t>/confirmar/{id}</w:t>
      </w:r>
    </w:p>
    <w:p w14:paraId="449C9C51" w14:textId="77777777" w:rsidR="00641803" w:rsidRPr="00641803" w:rsidRDefault="00641803" w:rsidP="00641803">
      <w:pPr>
        <w:rPr>
          <w:b/>
          <w:bCs/>
        </w:rPr>
      </w:pPr>
      <w:r w:rsidRPr="00641803">
        <w:rPr>
          <w:b/>
          <w:bCs/>
        </w:rPr>
        <w:t>Descripción</w:t>
      </w:r>
    </w:p>
    <w:p w14:paraId="0127064C" w14:textId="6E78169F" w:rsidR="2DB7677D" w:rsidRDefault="2DB7677D">
      <w:r>
        <w:t>Confirma un picking generado y realiza la salida definitiva del inventario.</w:t>
      </w:r>
    </w:p>
    <w:p w14:paraId="0C70B525" w14:textId="77777777" w:rsidR="00641803" w:rsidRPr="00641803" w:rsidRDefault="00641803" w:rsidP="00641803">
      <w:pPr>
        <w:rPr>
          <w:b/>
          <w:bCs/>
        </w:rPr>
      </w:pPr>
      <w:r w:rsidRPr="00641803">
        <w:rPr>
          <w:b/>
          <w:bCs/>
        </w:rPr>
        <w:t>Proceso realizado:</w:t>
      </w:r>
    </w:p>
    <w:p w14:paraId="5AE1F9D9" w14:textId="77777777" w:rsidR="00641803" w:rsidRPr="00641803" w:rsidRDefault="00641803" w:rsidP="00641803">
      <w:pPr>
        <w:numPr>
          <w:ilvl w:val="0"/>
          <w:numId w:val="9"/>
        </w:numPr>
      </w:pPr>
      <w:r w:rsidRPr="00641803">
        <w:t xml:space="preserve">Valida disponibilidad del lote. </w:t>
      </w:r>
    </w:p>
    <w:p w14:paraId="2A3AD685" w14:textId="77777777" w:rsidR="00641803" w:rsidRPr="00641803" w:rsidRDefault="00641803" w:rsidP="00641803">
      <w:pPr>
        <w:numPr>
          <w:ilvl w:val="0"/>
          <w:numId w:val="9"/>
        </w:numPr>
      </w:pPr>
      <w:r w:rsidRPr="00641803">
        <w:t xml:space="preserve">Reduce la cantidad del lote. </w:t>
      </w:r>
    </w:p>
    <w:p w14:paraId="2E447A3E" w14:textId="77777777" w:rsidR="00641803" w:rsidRPr="00641803" w:rsidRDefault="00641803" w:rsidP="00641803">
      <w:pPr>
        <w:numPr>
          <w:ilvl w:val="0"/>
          <w:numId w:val="9"/>
        </w:numPr>
      </w:pPr>
      <w:r w:rsidRPr="00641803">
        <w:t xml:space="preserve">Reduce el stock del material. </w:t>
      </w:r>
    </w:p>
    <w:p w14:paraId="141272C5" w14:textId="77777777" w:rsidR="00641803" w:rsidRPr="00641803" w:rsidRDefault="00641803" w:rsidP="00641803">
      <w:pPr>
        <w:numPr>
          <w:ilvl w:val="0"/>
          <w:numId w:val="9"/>
        </w:numPr>
      </w:pPr>
      <w:r w:rsidRPr="00641803">
        <w:t xml:space="preserve">Cambia el estado del pedido. </w:t>
      </w:r>
    </w:p>
    <w:p w14:paraId="22C9A5AB" w14:textId="294D9C6E" w:rsidR="00641803" w:rsidRPr="00641803" w:rsidRDefault="2DB7677D" w:rsidP="00641803">
      <w:pPr>
        <w:numPr>
          <w:ilvl w:val="0"/>
          <w:numId w:val="9"/>
        </w:numPr>
      </w:pPr>
      <w:r>
        <w:t xml:space="preserve">Cambia el estado del picking. </w:t>
      </w:r>
    </w:p>
    <w:p w14:paraId="66BD9735" w14:textId="10F60673" w:rsidR="662403EC" w:rsidRDefault="662403EC" w:rsidP="7035F165">
      <w:r>
        <w:rPr>
          <w:noProof/>
        </w:rPr>
        <w:drawing>
          <wp:inline distT="0" distB="0" distL="0" distR="0" wp14:anchorId="122FA4BE" wp14:editId="35DCC07C">
            <wp:extent cx="5619750" cy="1466850"/>
            <wp:effectExtent l="0" t="0" r="0" b="0"/>
            <wp:docPr id="1959218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1824" name="Picture 1959218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4A25" w14:textId="77777777" w:rsidR="00641803" w:rsidRPr="00641803" w:rsidRDefault="2DB7677D" w:rsidP="00641803">
      <w:pPr>
        <w:rPr>
          <w:b/>
          <w:bCs/>
        </w:rPr>
      </w:pPr>
      <w:r w:rsidRPr="7035F165">
        <w:rPr>
          <w:b/>
          <w:bCs/>
        </w:rPr>
        <w:t>Respuesta</w:t>
      </w:r>
    </w:p>
    <w:p w14:paraId="259C8D44" w14:textId="5C9C7DFB" w:rsidR="004C18A5" w:rsidRDefault="50129438" w:rsidP="7035F165">
      <w:r>
        <w:rPr>
          <w:noProof/>
        </w:rPr>
        <w:drawing>
          <wp:inline distT="0" distB="0" distL="0" distR="0" wp14:anchorId="1BCA16B3" wp14:editId="054F0BB0">
            <wp:extent cx="5619750" cy="2743200"/>
            <wp:effectExtent l="0" t="0" r="0" b="0"/>
            <wp:docPr id="2765689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68918" name="Picture 2765689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08BE" w14:textId="1B72E003" w:rsidR="004C18A5" w:rsidRDefault="65F0E7A3" w:rsidP="7035F165">
      <w:r>
        <w:t>Verificación de actualización del inventario</w:t>
      </w:r>
    </w:p>
    <w:p w14:paraId="6875D0FE" w14:textId="611E4930" w:rsidR="004C18A5" w:rsidRDefault="3C6A1F69" w:rsidP="7035F165">
      <w:pPr>
        <w:spacing w:before="240" w:after="240"/>
      </w:pPr>
      <w:r>
        <w:t>GET</w:t>
      </w:r>
      <w:r w:rsidRPr="7035F165">
        <w:rPr>
          <w:rFonts w:ascii="Aptos" w:eastAsia="Aptos" w:hAnsi="Aptos" w:cs="Aptos"/>
        </w:rPr>
        <w:t xml:space="preserve"> </w:t>
      </w:r>
      <w:r w:rsidRPr="7035F165">
        <w:rPr>
          <w:rFonts w:ascii="Consolas" w:eastAsia="Consolas" w:hAnsi="Consolas" w:cs="Consolas"/>
        </w:rPr>
        <w:t>/api/lotes</w:t>
      </w:r>
    </w:p>
    <w:p w14:paraId="18D7CB2B" w14:textId="25467DF4" w:rsidR="004C18A5" w:rsidRDefault="3C6A1F69" w:rsidP="7035F165">
      <w:pPr>
        <w:spacing w:before="240" w:after="240"/>
      </w:pPr>
      <w:r>
        <w:t>Descripción</w:t>
      </w:r>
    </w:p>
    <w:p w14:paraId="738A55DA" w14:textId="65B1F401" w:rsidR="004C18A5" w:rsidRDefault="3C6A1F69" w:rsidP="7035F165">
      <w:pPr>
        <w:spacing w:before="240" w:after="240"/>
      </w:pPr>
      <w:r w:rsidRPr="7035F165">
        <w:rPr>
          <w:rFonts w:ascii="Aptos" w:eastAsia="Aptos" w:hAnsi="Aptos" w:cs="Aptos"/>
        </w:rPr>
        <w:t>Se realizó una nueva consulta de los lotes para verificar que el inventario se actualizó correctamente después de confirmar el picking.</w:t>
      </w:r>
    </w:p>
    <w:p w14:paraId="7138B2AE" w14:textId="770BB45B" w:rsidR="004C18A5" w:rsidRDefault="3C6A1F69" w:rsidP="7035F165">
      <w:pPr>
        <w:spacing w:after="0"/>
      </w:pPr>
      <w:r w:rsidRPr="7035F165">
        <w:rPr>
          <w:rFonts w:ascii="Consolas" w:eastAsia="Consolas" w:hAnsi="Consolas" w:cs="Consolas"/>
        </w:rPr>
        <w:t>Resultado</w:t>
      </w:r>
    </w:p>
    <w:p w14:paraId="2A286136" w14:textId="37B12D37" w:rsidR="004C18A5" w:rsidRDefault="004C18A5" w:rsidP="7035F165">
      <w:pPr>
        <w:spacing w:after="0"/>
        <w:rPr>
          <w:rFonts w:ascii="Consolas" w:eastAsia="Consolas" w:hAnsi="Consolas" w:cs="Consolas"/>
        </w:rPr>
      </w:pPr>
    </w:p>
    <w:p w14:paraId="766AE8FD" w14:textId="22607D67" w:rsidR="004C18A5" w:rsidRDefault="35DC2A42" w:rsidP="7035F165">
      <w:r>
        <w:rPr>
          <w:noProof/>
        </w:rPr>
        <w:drawing>
          <wp:inline distT="0" distB="0" distL="0" distR="0" wp14:anchorId="08D07898" wp14:editId="428FE300">
            <wp:extent cx="5619750" cy="2752725"/>
            <wp:effectExtent l="0" t="0" r="0" b="0"/>
            <wp:docPr id="3441224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22464" name="Picture 3441224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8D61" w14:textId="375C9DA9" w:rsidR="00641803" w:rsidRPr="00641803" w:rsidRDefault="2DB7677D" w:rsidP="7035F165">
      <w:pPr>
        <w:rPr>
          <w:b/>
          <w:bCs/>
        </w:rPr>
      </w:pPr>
      <w:r w:rsidRPr="7035F165">
        <w:rPr>
          <w:b/>
          <w:bCs/>
        </w:rPr>
        <w:t>5. Pruebas realizadas</w:t>
      </w:r>
    </w:p>
    <w:p w14:paraId="469543DD" w14:textId="77777777" w:rsidR="00641803" w:rsidRPr="00641803" w:rsidRDefault="00641803" w:rsidP="00641803">
      <w:pPr>
        <w:numPr>
          <w:ilvl w:val="0"/>
          <w:numId w:val="10"/>
        </w:numPr>
      </w:pPr>
      <w:r w:rsidRPr="00641803">
        <w:t xml:space="preserve">Consulta de materiales. </w:t>
      </w:r>
    </w:p>
    <w:p w14:paraId="67595B7C" w14:textId="77777777" w:rsidR="00641803" w:rsidRPr="00641803" w:rsidRDefault="00641803" w:rsidP="00641803">
      <w:pPr>
        <w:numPr>
          <w:ilvl w:val="0"/>
          <w:numId w:val="10"/>
        </w:numPr>
      </w:pPr>
      <w:r w:rsidRPr="00641803">
        <w:t xml:space="preserve">Consulta de lotes. </w:t>
      </w:r>
    </w:p>
    <w:p w14:paraId="6A179AF5" w14:textId="77777777" w:rsidR="00641803" w:rsidRPr="00641803" w:rsidRDefault="00641803" w:rsidP="00641803">
      <w:pPr>
        <w:numPr>
          <w:ilvl w:val="0"/>
          <w:numId w:val="10"/>
        </w:numPr>
      </w:pPr>
      <w:r w:rsidRPr="00641803">
        <w:t xml:space="preserve">Creación de pedido. </w:t>
      </w:r>
    </w:p>
    <w:p w14:paraId="26A08CF6" w14:textId="77777777" w:rsidR="00641803" w:rsidRPr="00641803" w:rsidRDefault="00641803" w:rsidP="00641803">
      <w:pPr>
        <w:numPr>
          <w:ilvl w:val="0"/>
          <w:numId w:val="10"/>
        </w:numPr>
      </w:pPr>
      <w:r w:rsidRPr="00641803">
        <w:t xml:space="preserve">Generación de </w:t>
      </w:r>
      <w:proofErr w:type="spellStart"/>
      <w:r w:rsidRPr="00641803">
        <w:t>picking</w:t>
      </w:r>
      <w:proofErr w:type="spellEnd"/>
      <w:r w:rsidRPr="00641803">
        <w:t xml:space="preserve"> FIFO. </w:t>
      </w:r>
    </w:p>
    <w:p w14:paraId="784C78AE" w14:textId="77777777" w:rsidR="00641803" w:rsidRPr="00641803" w:rsidRDefault="00641803" w:rsidP="00641803">
      <w:pPr>
        <w:numPr>
          <w:ilvl w:val="0"/>
          <w:numId w:val="10"/>
        </w:numPr>
      </w:pPr>
      <w:r w:rsidRPr="00641803">
        <w:t xml:space="preserve">Confirmación de </w:t>
      </w:r>
      <w:proofErr w:type="spellStart"/>
      <w:r w:rsidRPr="00641803">
        <w:t>picking</w:t>
      </w:r>
      <w:proofErr w:type="spellEnd"/>
      <w:r w:rsidRPr="00641803">
        <w:t xml:space="preserve">. </w:t>
      </w:r>
    </w:p>
    <w:p w14:paraId="66F2C821" w14:textId="2F19C1B1" w:rsidR="008864E3" w:rsidRDefault="2DB7677D" w:rsidP="7035F165">
      <w:pPr>
        <w:numPr>
          <w:ilvl w:val="0"/>
          <w:numId w:val="10"/>
        </w:numPr>
      </w:pPr>
      <w:r>
        <w:t xml:space="preserve">Verificación de reducción de lote. </w:t>
      </w:r>
    </w:p>
    <w:sectPr w:rsidR="008864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6805"/>
    <w:multiLevelType w:val="multilevel"/>
    <w:tmpl w:val="8A24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D9377"/>
    <w:multiLevelType w:val="hybridMultilevel"/>
    <w:tmpl w:val="FFFFFFFF"/>
    <w:lvl w:ilvl="0" w:tplc="521A02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4A96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DC91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7839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D626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4AE2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06F7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657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968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D3FAF"/>
    <w:multiLevelType w:val="multilevel"/>
    <w:tmpl w:val="E042E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E139D"/>
    <w:multiLevelType w:val="hybridMultilevel"/>
    <w:tmpl w:val="FFFFFFFF"/>
    <w:lvl w:ilvl="0" w:tplc="22DC95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B459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B480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ECC0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1A96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8C6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AC18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83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3873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471F9"/>
    <w:multiLevelType w:val="multilevel"/>
    <w:tmpl w:val="38E8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2AE4E"/>
    <w:multiLevelType w:val="hybridMultilevel"/>
    <w:tmpl w:val="FFFFFFFF"/>
    <w:lvl w:ilvl="0" w:tplc="46C666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D82D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9A33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D09B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D47D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3EB0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7EFF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F8B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06FA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7B1728"/>
    <w:multiLevelType w:val="multilevel"/>
    <w:tmpl w:val="192C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6DB81"/>
    <w:multiLevelType w:val="hybridMultilevel"/>
    <w:tmpl w:val="FFFFFFFF"/>
    <w:lvl w:ilvl="0" w:tplc="0A549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1C55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6E63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6E63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FC83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5202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6E25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825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16D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0411C3"/>
    <w:multiLevelType w:val="multilevel"/>
    <w:tmpl w:val="1BA02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44CF6D"/>
    <w:multiLevelType w:val="hybridMultilevel"/>
    <w:tmpl w:val="FFFFFFFF"/>
    <w:lvl w:ilvl="0" w:tplc="812E20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C2C6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FE4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F25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6466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84ED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83A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80C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9EA0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BA4F6E"/>
    <w:multiLevelType w:val="hybridMultilevel"/>
    <w:tmpl w:val="FFFFFFFF"/>
    <w:lvl w:ilvl="0" w:tplc="6B6A5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34EB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D8E1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B89D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766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48CB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4E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3E74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8681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64876E"/>
    <w:multiLevelType w:val="hybridMultilevel"/>
    <w:tmpl w:val="FFFFFFFF"/>
    <w:lvl w:ilvl="0" w:tplc="C1D8F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3873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90B8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9CA3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BADE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1C39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DED0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2E77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96A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3614340">
    <w:abstractNumId w:val="9"/>
  </w:num>
  <w:num w:numId="2" w16cid:durableId="85662634">
    <w:abstractNumId w:val="10"/>
  </w:num>
  <w:num w:numId="3" w16cid:durableId="485168150">
    <w:abstractNumId w:val="11"/>
  </w:num>
  <w:num w:numId="4" w16cid:durableId="1001851040">
    <w:abstractNumId w:val="3"/>
  </w:num>
  <w:num w:numId="5" w16cid:durableId="1555124075">
    <w:abstractNumId w:val="5"/>
  </w:num>
  <w:num w:numId="6" w16cid:durableId="1210845629">
    <w:abstractNumId w:val="1"/>
  </w:num>
  <w:num w:numId="7" w16cid:durableId="360210436">
    <w:abstractNumId w:val="0"/>
  </w:num>
  <w:num w:numId="8" w16cid:durableId="705642131">
    <w:abstractNumId w:val="4"/>
  </w:num>
  <w:num w:numId="9" w16cid:durableId="1234854210">
    <w:abstractNumId w:val="2"/>
  </w:num>
  <w:num w:numId="10" w16cid:durableId="2040887298">
    <w:abstractNumId w:val="8"/>
  </w:num>
  <w:num w:numId="11" w16cid:durableId="1029985762">
    <w:abstractNumId w:val="7"/>
  </w:num>
  <w:num w:numId="12" w16cid:durableId="8860706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03"/>
    <w:rsid w:val="0007142A"/>
    <w:rsid w:val="000A65D2"/>
    <w:rsid w:val="001630EC"/>
    <w:rsid w:val="0019389C"/>
    <w:rsid w:val="001B2A52"/>
    <w:rsid w:val="001D7CF1"/>
    <w:rsid w:val="002046C5"/>
    <w:rsid w:val="002069DF"/>
    <w:rsid w:val="00251AA6"/>
    <w:rsid w:val="00262B66"/>
    <w:rsid w:val="00271F3A"/>
    <w:rsid w:val="00284D91"/>
    <w:rsid w:val="002B0D61"/>
    <w:rsid w:val="002C75B3"/>
    <w:rsid w:val="002D16A7"/>
    <w:rsid w:val="002D20EA"/>
    <w:rsid w:val="0031580F"/>
    <w:rsid w:val="00325233"/>
    <w:rsid w:val="00331137"/>
    <w:rsid w:val="00347475"/>
    <w:rsid w:val="00391E8A"/>
    <w:rsid w:val="003B79AB"/>
    <w:rsid w:val="003F135D"/>
    <w:rsid w:val="003F2F41"/>
    <w:rsid w:val="00407406"/>
    <w:rsid w:val="00484DB2"/>
    <w:rsid w:val="004C18A5"/>
    <w:rsid w:val="004D561A"/>
    <w:rsid w:val="004E0662"/>
    <w:rsid w:val="005355C4"/>
    <w:rsid w:val="005A71F2"/>
    <w:rsid w:val="005C1A03"/>
    <w:rsid w:val="005F6B6D"/>
    <w:rsid w:val="00641803"/>
    <w:rsid w:val="00643490"/>
    <w:rsid w:val="00646207"/>
    <w:rsid w:val="00664C5C"/>
    <w:rsid w:val="00692B7A"/>
    <w:rsid w:val="006A792A"/>
    <w:rsid w:val="006C6FF3"/>
    <w:rsid w:val="00707127"/>
    <w:rsid w:val="00717EAC"/>
    <w:rsid w:val="0077758F"/>
    <w:rsid w:val="007D6598"/>
    <w:rsid w:val="0085389B"/>
    <w:rsid w:val="008829FC"/>
    <w:rsid w:val="008864E3"/>
    <w:rsid w:val="008C30D4"/>
    <w:rsid w:val="008E574E"/>
    <w:rsid w:val="008E6094"/>
    <w:rsid w:val="00910356"/>
    <w:rsid w:val="009140CB"/>
    <w:rsid w:val="00971C91"/>
    <w:rsid w:val="009B0A26"/>
    <w:rsid w:val="009C03BA"/>
    <w:rsid w:val="009D3FBA"/>
    <w:rsid w:val="00A40EF4"/>
    <w:rsid w:val="00A54515"/>
    <w:rsid w:val="00A55023"/>
    <w:rsid w:val="00A84989"/>
    <w:rsid w:val="00B24121"/>
    <w:rsid w:val="00B54E03"/>
    <w:rsid w:val="00B87DB7"/>
    <w:rsid w:val="00BA409A"/>
    <w:rsid w:val="00BC5C13"/>
    <w:rsid w:val="00C15295"/>
    <w:rsid w:val="00C24AA5"/>
    <w:rsid w:val="00CC44C9"/>
    <w:rsid w:val="00CF3A95"/>
    <w:rsid w:val="00D30431"/>
    <w:rsid w:val="00D62CEC"/>
    <w:rsid w:val="00D84A7E"/>
    <w:rsid w:val="00D85F45"/>
    <w:rsid w:val="00D9087D"/>
    <w:rsid w:val="00DB6553"/>
    <w:rsid w:val="00DD6405"/>
    <w:rsid w:val="00E0541A"/>
    <w:rsid w:val="00E17EB2"/>
    <w:rsid w:val="00E53648"/>
    <w:rsid w:val="00E609FB"/>
    <w:rsid w:val="00E806EA"/>
    <w:rsid w:val="00EE72ED"/>
    <w:rsid w:val="00EE7690"/>
    <w:rsid w:val="00EF43EB"/>
    <w:rsid w:val="00F12AA7"/>
    <w:rsid w:val="00F83E70"/>
    <w:rsid w:val="00FB5B37"/>
    <w:rsid w:val="00FC6A4D"/>
    <w:rsid w:val="022A92FA"/>
    <w:rsid w:val="046AAF41"/>
    <w:rsid w:val="0661F31D"/>
    <w:rsid w:val="0D31A4E7"/>
    <w:rsid w:val="0DBF3D01"/>
    <w:rsid w:val="12ADE0BC"/>
    <w:rsid w:val="1AD4363A"/>
    <w:rsid w:val="22F4E447"/>
    <w:rsid w:val="27652EE8"/>
    <w:rsid w:val="2B44D160"/>
    <w:rsid w:val="2C453CE0"/>
    <w:rsid w:val="2D28BB04"/>
    <w:rsid w:val="2DB7677D"/>
    <w:rsid w:val="3185308D"/>
    <w:rsid w:val="340CFB8A"/>
    <w:rsid w:val="35BDEB8D"/>
    <w:rsid w:val="35DC2A42"/>
    <w:rsid w:val="399A123C"/>
    <w:rsid w:val="39E74A7D"/>
    <w:rsid w:val="3AEC326C"/>
    <w:rsid w:val="3B4C362C"/>
    <w:rsid w:val="3C1F96AE"/>
    <w:rsid w:val="3C6A1F69"/>
    <w:rsid w:val="3F4C998F"/>
    <w:rsid w:val="3F677152"/>
    <w:rsid w:val="42E57342"/>
    <w:rsid w:val="43784597"/>
    <w:rsid w:val="4B5CA494"/>
    <w:rsid w:val="4FD8E9DD"/>
    <w:rsid w:val="50129438"/>
    <w:rsid w:val="51BBD599"/>
    <w:rsid w:val="578203BB"/>
    <w:rsid w:val="5820919E"/>
    <w:rsid w:val="5C6779CB"/>
    <w:rsid w:val="5D159199"/>
    <w:rsid w:val="5D26DF7E"/>
    <w:rsid w:val="5E2BDB8A"/>
    <w:rsid w:val="5F3DF922"/>
    <w:rsid w:val="60B0305C"/>
    <w:rsid w:val="60EBFB79"/>
    <w:rsid w:val="6366A635"/>
    <w:rsid w:val="65F0E7A3"/>
    <w:rsid w:val="662403EC"/>
    <w:rsid w:val="668B6B94"/>
    <w:rsid w:val="68341CA5"/>
    <w:rsid w:val="6AAEBD40"/>
    <w:rsid w:val="6C3FA730"/>
    <w:rsid w:val="6C952968"/>
    <w:rsid w:val="6D71D364"/>
    <w:rsid w:val="6D9FD2CE"/>
    <w:rsid w:val="7035F165"/>
    <w:rsid w:val="72652BC3"/>
    <w:rsid w:val="760B87E3"/>
    <w:rsid w:val="78051650"/>
    <w:rsid w:val="7C79D234"/>
    <w:rsid w:val="7CDC96DA"/>
    <w:rsid w:val="7D13E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C5862"/>
  <w15:chartTrackingRefBased/>
  <w15:docId w15:val="{6CD78A30-21F4-4CBE-9472-890773A13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2388</Characters>
  <Application>Microsoft Office Word</Application>
  <DocSecurity>4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Uriel Tovar Lara</dc:creator>
  <cp:keywords/>
  <dc:description/>
  <cp:lastModifiedBy>Joseph Uriel Tovar Lara</cp:lastModifiedBy>
  <cp:revision>36</cp:revision>
  <dcterms:created xsi:type="dcterms:W3CDTF">2026-08-02T06:26:00Z</dcterms:created>
  <dcterms:modified xsi:type="dcterms:W3CDTF">2026-08-02T07:16:00Z</dcterms:modified>
</cp:coreProperties>
</file>