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6274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6"/>
        </w:pBdr>
        <w:rPr>
          <w:rFonts w:ascii="Arial" w:hAnsi="Arial" w:cs="Arial"/>
        </w:rPr>
      </w:pPr>
      <w:r>
        <w:rPr>
          <w:rFonts w:ascii="Arial" w:hAnsi="Arial" w:cs="Arial"/>
        </w:rPr>
        <w:t>Insert your name, centre number and candidate number into the header above.</w:t>
      </w:r>
    </w:p>
    <w:p w14:paraId="12685A3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6"/>
        </w:pBd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Save this evidence document as </w:t>
      </w:r>
      <w:r>
        <w:rPr>
          <w:rFonts w:ascii="Arial" w:hAnsi="Arial" w:cs="Arial"/>
          <w:b/>
          <w:bCs/>
        </w:rPr>
        <w:t>evidence_</w:t>
      </w:r>
      <w:r>
        <w:t xml:space="preserve"> </w:t>
      </w:r>
      <w:r>
        <w:rPr>
          <w:rFonts w:ascii="Arial" w:hAnsi="Arial" w:cs="Arial"/>
        </w:rPr>
        <w:t>followed by your</w:t>
      </w:r>
      <w:r>
        <w:t xml:space="preserve"> </w:t>
      </w:r>
      <w:r>
        <w:rPr>
          <w:rFonts w:ascii="Arial" w:hAnsi="Arial" w:cs="Arial"/>
          <w:b/>
          <w:bCs/>
        </w:rPr>
        <w:t>centre number_</w:t>
      </w:r>
      <w:r>
        <w:t xml:space="preserve"> </w:t>
      </w:r>
      <w:r>
        <w:rPr>
          <w:rFonts w:ascii="Arial" w:hAnsi="Arial" w:cs="Arial"/>
          <w:b/>
          <w:bCs/>
        </w:rPr>
        <w:t>candidate number</w:t>
      </w:r>
      <w:r>
        <w:t xml:space="preserve">. </w:t>
      </w:r>
      <w:r>
        <w:rPr>
          <w:rFonts w:ascii="Arial" w:hAnsi="Arial" w:cs="Arial"/>
        </w:rPr>
        <w:t>For example:</w:t>
      </w:r>
      <w:r>
        <w:t xml:space="preserve">  </w:t>
      </w:r>
      <w:r>
        <w:rPr>
          <w:rFonts w:ascii="Arial" w:hAnsi="Arial" w:cs="Arial"/>
          <w:b/>
          <w:bCs/>
        </w:rPr>
        <w:t>evidence</w:t>
      </w:r>
      <w:r>
        <w:rPr>
          <w:b/>
          <w:bCs/>
        </w:rPr>
        <w:t xml:space="preserve">_ </w:t>
      </w:r>
      <w:r>
        <w:rPr>
          <w:rFonts w:ascii="Arial" w:hAnsi="Arial" w:cs="Arial"/>
          <w:b/>
          <w:bCs/>
        </w:rPr>
        <w:t>zz999_9999</w:t>
      </w:r>
      <w:r>
        <w:rPr>
          <w:rFonts w:ascii="Arial" w:hAnsi="Arial" w:cs="Arial"/>
        </w:rPr>
        <w:t>.doc</w:t>
      </w:r>
    </w:p>
    <w:p w14:paraId="72DC788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6"/>
        </w:pBdr>
        <w:rPr>
          <w:rFonts w:ascii="Arial" w:hAnsi="Arial" w:cs="Arial"/>
        </w:rPr>
      </w:pPr>
      <w:r>
        <w:rPr>
          <w:rFonts w:ascii="Arial" w:hAnsi="Arial" w:cs="Arial"/>
        </w:rPr>
        <w:t xml:space="preserve">Screenshots or program listings must be copied into appropriate cells in the following tables. </w:t>
      </w:r>
    </w:p>
    <w:p w14:paraId="7A97BD7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6"/>
        </w:pBdr>
        <w:rPr>
          <w:rFonts w:ascii="Arial" w:hAnsi="Arial" w:cs="Arial"/>
        </w:rPr>
      </w:pPr>
      <w:r>
        <w:rPr>
          <w:rFonts w:ascii="Arial" w:hAnsi="Arial" w:cs="Arial"/>
        </w:rPr>
        <w:t>Examiners must be able to read the contents including any screenshots without the use of a magnifying glass. Answers that are not readable or missing will not be awarded any marks.</w:t>
      </w:r>
    </w:p>
    <w:p w14:paraId="5544003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6"/>
        </w:pBdr>
        <w:rPr>
          <w:rFonts w:ascii="Arial" w:hAnsi="Arial" w:cs="Arial"/>
        </w:rPr>
      </w:pPr>
      <w:r>
        <w:rPr>
          <w:rFonts w:ascii="Arial" w:hAnsi="Arial" w:cs="Arial"/>
        </w:rPr>
        <w:t>Save this evidence document at regular intervals, for example, every 10 minutes.</w:t>
      </w: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3AB9D3DA">
        <w:tc>
          <w:tcPr>
            <w:tcW w:w="9889" w:type="dxa"/>
          </w:tcPr>
          <w:p w14:paraId="74BC4E2F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Question 1</w:t>
            </w:r>
          </w:p>
        </w:tc>
      </w:tr>
      <w:tr w14:paraId="06F8F789">
        <w:tc>
          <w:tcPr>
            <w:tcW w:w="9889" w:type="dxa"/>
          </w:tcPr>
          <w:p w14:paraId="23B26485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1(a)</w:t>
            </w:r>
          </w:p>
        </w:tc>
      </w:tr>
      <w:tr w14:paraId="39944999">
        <w:tc>
          <w:tcPr>
            <w:tcW w:w="9889" w:type="dxa"/>
          </w:tcPr>
          <w:p w14:paraId="23D39B27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1(a) here}</w:t>
            </w:r>
          </w:p>
          <w:p w14:paraId="53E997B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5B33B11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</w:pPr>
            <w:r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Stack = [</w:t>
            </w:r>
            <w:r>
              <w:rPr>
                <w:rFonts w:ascii="JetBrains Mono" w:hAnsi="JetBrains Mono" w:cs="JetBrains Mono"/>
                <w:color w:val="CF8E6D"/>
                <w:sz w:val="20"/>
                <w:szCs w:val="20"/>
                <w:lang w:val="en-US" w:eastAsia="ru-RU"/>
              </w:rPr>
              <w:t xml:space="preserve">None for </w:t>
            </w:r>
            <w:r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 xml:space="preserve">i </w:t>
            </w:r>
            <w:r>
              <w:rPr>
                <w:rFonts w:ascii="JetBrains Mono" w:hAnsi="JetBrains Mono" w:cs="JetBrains Mono"/>
                <w:color w:val="CF8E6D"/>
                <w:sz w:val="20"/>
                <w:szCs w:val="20"/>
                <w:lang w:val="en-US" w:eastAsia="ru-RU"/>
              </w:rPr>
              <w:t xml:space="preserve">in </w:t>
            </w:r>
            <w:r>
              <w:rPr>
                <w:rFonts w:ascii="JetBrains Mono" w:hAnsi="JetBrains Mono" w:cs="JetBrains Mono"/>
                <w:color w:val="8888C6"/>
                <w:sz w:val="20"/>
                <w:szCs w:val="20"/>
                <w:lang w:val="en-US" w:eastAsia="ru-RU"/>
              </w:rPr>
              <w:t>range</w:t>
            </w:r>
            <w:r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(</w:t>
            </w:r>
            <w:r>
              <w:rPr>
                <w:rFonts w:ascii="JetBrains Mono" w:hAnsi="JetBrains Mono" w:cs="JetBrains Mono"/>
                <w:color w:val="2AACB8"/>
                <w:sz w:val="20"/>
                <w:szCs w:val="20"/>
                <w:lang w:val="en-US" w:eastAsia="ru-RU"/>
              </w:rPr>
              <w:t>30</w:t>
            </w:r>
            <w:r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 xml:space="preserve">)] </w:t>
            </w:r>
            <w:r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t># array of INTEGER</w:t>
            </w:r>
            <w:r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TopOfStack = -</w:t>
            </w:r>
            <w:r>
              <w:rPr>
                <w:rFonts w:ascii="JetBrains Mono" w:hAnsi="JetBrains Mono" w:cs="JetBrains Mono"/>
                <w:color w:val="2AACB8"/>
                <w:sz w:val="20"/>
                <w:szCs w:val="20"/>
                <w:lang w:val="en-US" w:eastAsia="ru-RU"/>
              </w:rPr>
              <w:t xml:space="preserve">1 </w:t>
            </w:r>
            <w:r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t># global</w:t>
            </w:r>
          </w:p>
          <w:p w14:paraId="577813BF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50B7487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5B3127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4833A80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90B4B0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605CEAAF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78F8C697">
        <w:tc>
          <w:tcPr>
            <w:tcW w:w="9889" w:type="dxa"/>
          </w:tcPr>
          <w:p w14:paraId="1D7FFFF1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1(b)</w:t>
            </w:r>
          </w:p>
        </w:tc>
      </w:tr>
      <w:tr w14:paraId="5756CDC6">
        <w:tc>
          <w:tcPr>
            <w:tcW w:w="9889" w:type="dxa"/>
          </w:tcPr>
          <w:p w14:paraId="1DC14B83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1(b) here}</w:t>
            </w:r>
          </w:p>
          <w:p w14:paraId="4C4AADC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4CDF73F">
            <w:pPr>
              <w:pStyle w:val="7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>
              <w:rPr>
                <w:rFonts w:ascii="JetBrains Mono" w:hAnsi="JetBrains Mono" w:cs="JetBrains Mono"/>
                <w:color w:val="56A8F5"/>
                <w:lang w:val="en-US"/>
              </w:rPr>
              <w:t>Push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(par):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global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TopOfStack, Stack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TopOfStack &gt;= 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>29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>return False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    else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TopOfStack += 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 xml:space="preserve">       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Stack[TopOfStack] = par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>return True</w:t>
            </w:r>
          </w:p>
          <w:p w14:paraId="2EB11C46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241E8099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14344F9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5D1022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83D3AB3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6C73DD5D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3887318E">
        <w:tc>
          <w:tcPr>
            <w:tcW w:w="9889" w:type="dxa"/>
          </w:tcPr>
          <w:p w14:paraId="5333161F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1(c)</w:t>
            </w:r>
          </w:p>
        </w:tc>
      </w:tr>
      <w:tr w14:paraId="121D5A3E">
        <w:tc>
          <w:tcPr>
            <w:tcW w:w="9889" w:type="dxa"/>
          </w:tcPr>
          <w:p w14:paraId="4D0C3A80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1(c) here}</w:t>
            </w:r>
          </w:p>
          <w:p w14:paraId="6D149F4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D62B3F6">
            <w:pPr>
              <w:pStyle w:val="7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>
              <w:rPr>
                <w:rFonts w:ascii="JetBrains Mono" w:hAnsi="JetBrains Mono" w:cs="JetBrains Mono"/>
                <w:color w:val="56A8F5"/>
                <w:lang w:val="en-US"/>
              </w:rPr>
              <w:t>Pop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():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global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TopOfStack, Stack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TopOfStack == -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-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>999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temp = TopOfStack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TopOfStack -= 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 xml:space="preserve">    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Stack[temp]</w:t>
            </w:r>
          </w:p>
          <w:p w14:paraId="41093BF7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6D15B6B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32980F1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227025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3DD1DD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25CC7C7E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5E2E5A1C">
        <w:tc>
          <w:tcPr>
            <w:tcW w:w="9889" w:type="dxa"/>
          </w:tcPr>
          <w:p w14:paraId="6EC83A4F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1(d)</w:t>
            </w:r>
          </w:p>
        </w:tc>
      </w:tr>
      <w:tr w14:paraId="3A3C414D">
        <w:tc>
          <w:tcPr>
            <w:tcW w:w="9889" w:type="dxa"/>
          </w:tcPr>
          <w:p w14:paraId="726C6107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1(d) here}</w:t>
            </w:r>
          </w:p>
          <w:p w14:paraId="075DB0C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9335CFD">
            <w:pPr>
              <w:pStyle w:val="7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>
              <w:rPr>
                <w:rFonts w:ascii="JetBrains Mono" w:hAnsi="JetBrains Mono" w:cs="JetBrains Mono"/>
                <w:color w:val="7A7E85"/>
                <w:lang w:val="en-US"/>
              </w:rPr>
              <w:t># main program</w:t>
            </w:r>
            <w:r>
              <w:rPr>
                <w:rFonts w:ascii="JetBrains Mono" w:hAnsi="JetBrains Mono" w:cs="JetBrains Mono"/>
                <w:color w:val="7A7E85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i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>
              <w:rPr>
                <w:rFonts w:ascii="JetBrains Mono" w:hAnsi="JetBrains Mono" w:cs="JetBrains Mono"/>
                <w:color w:val="8888C6"/>
                <w:lang w:val="en-US"/>
              </w:rPr>
              <w:t>range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>40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x = random.randint(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,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>1000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status = Push(x)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if not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status: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</w:t>
            </w:r>
            <w:r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>"Stack full"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>break</w:t>
            </w:r>
          </w:p>
          <w:p w14:paraId="00CA6B77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7790FCE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943A275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B8169B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A233AD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0F49E418">
      <w:pPr>
        <w:rPr>
          <w:rFonts w:ascii="Arial" w:hAnsi="Arial" w:cs="Arial"/>
          <w:sz w:val="8"/>
          <w:szCs w:val="8"/>
        </w:rPr>
      </w:pPr>
    </w:p>
    <w:p w14:paraId="52378E3D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7AE5BC62">
        <w:tc>
          <w:tcPr>
            <w:tcW w:w="9889" w:type="dxa"/>
          </w:tcPr>
          <w:p w14:paraId="1AAFA072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1(e)</w:t>
            </w:r>
          </w:p>
        </w:tc>
      </w:tr>
      <w:tr w14:paraId="015EB946">
        <w:tc>
          <w:tcPr>
            <w:tcW w:w="9889" w:type="dxa"/>
          </w:tcPr>
          <w:p w14:paraId="0A698C3C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1(e) here}</w:t>
            </w:r>
          </w:p>
          <w:p w14:paraId="73F518B0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397B9FD">
            <w:pPr>
              <w:pStyle w:val="7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>
              <w:rPr>
                <w:rFonts w:ascii="JetBrains Mono" w:hAnsi="JetBrains Mono" w:cs="JetBrains Mono"/>
                <w:color w:val="56A8F5"/>
                <w:lang w:val="en-US"/>
              </w:rPr>
              <w:t>FindValues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():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global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Stack, TopOfStack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largest = Pop()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smallest = largest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returnValue = smallest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while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returnValue != -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>999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returnValue &gt; largest: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     largest = returnValue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returnValue &lt; smallest: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     smallest = returnValue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 returnValue = Pop()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>"The largest number is "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, largest)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>"The smallest number is "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, smallest)</w:t>
            </w:r>
          </w:p>
          <w:p w14:paraId="3022C796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6AC4E60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2452CE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DBD377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3CBE19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591181CB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5AE4F938">
        <w:tc>
          <w:tcPr>
            <w:tcW w:w="9889" w:type="dxa"/>
          </w:tcPr>
          <w:p w14:paraId="689AF763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1(f)(i)</w:t>
            </w:r>
          </w:p>
        </w:tc>
      </w:tr>
      <w:tr w14:paraId="3529E719">
        <w:tc>
          <w:tcPr>
            <w:tcW w:w="9889" w:type="dxa"/>
          </w:tcPr>
          <w:p w14:paraId="2A745086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1(f)(i) here}</w:t>
            </w:r>
          </w:p>
          <w:p w14:paraId="19E0F1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E4898DC">
            <w:pPr>
              <w:pStyle w:val="7"/>
              <w:shd w:val="clear" w:color="auto" w:fill="191A1C"/>
              <w:rPr>
                <w:rFonts w:ascii="JetBrains Mono" w:hAnsi="JetBrains Mono" w:cs="JetBrains Mono"/>
                <w:color w:val="BCBEC4"/>
              </w:rPr>
            </w:pPr>
            <w:r>
              <w:rPr>
                <w:rFonts w:ascii="JetBrains Mono" w:hAnsi="JetBrains Mono" w:cs="JetBrains Mono"/>
                <w:color w:val="BCBEC4"/>
              </w:rPr>
              <w:t>FindValues()</w:t>
            </w:r>
          </w:p>
          <w:p w14:paraId="5F63AB23">
            <w:pPr>
              <w:spacing w:after="0" w:line="240" w:lineRule="auto"/>
              <w:rPr>
                <w:rFonts w:ascii="Arial" w:hAnsi="Arial" w:cs="Arial"/>
              </w:rPr>
            </w:pPr>
          </w:p>
          <w:p w14:paraId="0123A73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F1C119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E2339B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9F9857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7BB10E6C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50ABF2DD">
        <w:tc>
          <w:tcPr>
            <w:tcW w:w="9889" w:type="dxa"/>
          </w:tcPr>
          <w:p w14:paraId="7A3D23B7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1(f)(ii)</w:t>
            </w:r>
          </w:p>
        </w:tc>
      </w:tr>
      <w:tr w14:paraId="2355BE04">
        <w:tc>
          <w:tcPr>
            <w:tcW w:w="9889" w:type="dxa"/>
          </w:tcPr>
          <w:p w14:paraId="42264434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screenshot(s) for question 1(f)(ii) here}</w:t>
            </w:r>
          </w:p>
          <w:p w14:paraId="38492A0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05E4233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ru-RU" w:eastAsia="ru-RU"/>
              </w:rPr>
              <w:drawing>
                <wp:inline distT="0" distB="0" distL="0" distR="0">
                  <wp:extent cx="2238375" cy="706755"/>
                  <wp:effectExtent l="19050" t="0" r="9525" b="0"/>
                  <wp:docPr id="1" name="Picture 1" descr="C:\Users\User\AppData\Local\Packages\MicrosoftWindows.Client.Core_cw5n1h2txyewy\TempState\ScreenClip\{0D2CF370-0F6E-4DF1-B270-E1C977E759FC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:\Users\User\AppData\Local\Packages\MicrosoftWindows.Client.Core_cw5n1h2txyewy\TempState\ScreenClip\{0D2CF370-0F6E-4DF1-B270-E1C977E759FC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706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9D2FB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DC46D20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DFF700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D7624C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20923A03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7F94E90A">
        <w:tc>
          <w:tcPr>
            <w:tcW w:w="9889" w:type="dxa"/>
          </w:tcPr>
          <w:p w14:paraId="2B5C9390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</w:rPr>
              <w:br w:type="page"/>
            </w:r>
            <w:r>
              <w:rPr>
                <w:rFonts w:ascii="Arial" w:hAnsi="Arial" w:cs="Arial"/>
                <w:b/>
                <w:sz w:val="36"/>
                <w:szCs w:val="36"/>
              </w:rPr>
              <w:t>Question 2</w:t>
            </w:r>
          </w:p>
        </w:tc>
      </w:tr>
      <w:tr w14:paraId="611CC0E9">
        <w:tc>
          <w:tcPr>
            <w:tcW w:w="9889" w:type="dxa"/>
          </w:tcPr>
          <w:p w14:paraId="5F0D9763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2(a)(i)</w:t>
            </w:r>
          </w:p>
        </w:tc>
      </w:tr>
      <w:tr w14:paraId="3D59FE7F">
        <w:tc>
          <w:tcPr>
            <w:tcW w:w="9889" w:type="dxa"/>
          </w:tcPr>
          <w:p w14:paraId="3B74C852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2(a)(i) here}</w:t>
            </w:r>
          </w:p>
          <w:p w14:paraId="1C5D51F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EF71F18">
            <w:pPr>
              <w:pStyle w:val="7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class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Train: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>
              <w:rPr>
                <w:rFonts w:ascii="JetBrains Mono" w:hAnsi="JetBrains Mono" w:cs="JetBrains Mono"/>
                <w:color w:val="B200B2"/>
                <w:lang w:val="en-US"/>
              </w:rPr>
              <w:t>__init__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, idP, routeP):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.__TrainIDNumber = idP </w:t>
            </w:r>
            <w:r>
              <w:rPr>
                <w:rFonts w:ascii="JetBrains Mono" w:hAnsi="JetBrains Mono" w:cs="JetBrains Mono"/>
                <w:color w:val="7A7E85"/>
                <w:lang w:val="en-US"/>
              </w:rPr>
              <w:t># TrainIDNumber as String</w:t>
            </w:r>
            <w:r>
              <w:rPr>
                <w:rFonts w:ascii="JetBrains Mono" w:hAnsi="JetBrains Mono" w:cs="JetBrains Mono"/>
                <w:color w:val="7A7E85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7A7E85"/>
                <w:lang w:val="en-US"/>
              </w:rPr>
              <w:t xml:space="preserve">        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.__Route = routeP </w:t>
            </w:r>
            <w:r>
              <w:rPr>
                <w:rFonts w:ascii="JetBrains Mono" w:hAnsi="JetBrains Mono" w:cs="JetBrains Mono"/>
                <w:color w:val="7A7E85"/>
                <w:lang w:val="en-US"/>
              </w:rPr>
              <w:t># Route as INTEGER</w:t>
            </w:r>
          </w:p>
          <w:p w14:paraId="443804FE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5D08AB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555264A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3A3876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928C71B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5D602B20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23AE1FA4">
        <w:tc>
          <w:tcPr>
            <w:tcW w:w="9889" w:type="dxa"/>
          </w:tcPr>
          <w:p w14:paraId="3378BF34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2(a)(ii)</w:t>
            </w:r>
          </w:p>
        </w:tc>
      </w:tr>
      <w:tr w14:paraId="22FFB412">
        <w:tc>
          <w:tcPr>
            <w:tcW w:w="9889" w:type="dxa"/>
          </w:tcPr>
          <w:p w14:paraId="6EC94C21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2(a)(ii) here}</w:t>
            </w:r>
          </w:p>
          <w:p w14:paraId="30221C5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4359973">
            <w:pPr>
              <w:pStyle w:val="7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>
              <w:rPr>
                <w:rFonts w:ascii="JetBrains Mono" w:hAnsi="JetBrains Mono" w:cs="JetBrains Mono"/>
                <w:color w:val="56A8F5"/>
                <w:lang w:val="en-US"/>
              </w:rPr>
              <w:t>GetTrainIDNumber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.__TrainIDNumber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>
              <w:rPr>
                <w:rFonts w:ascii="JetBrains Mono" w:hAnsi="JetBrains Mono" w:cs="JetBrains Mono"/>
                <w:color w:val="56A8F5"/>
                <w:lang w:val="en-US"/>
              </w:rPr>
              <w:t>GetRoute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.__Route</w:t>
            </w:r>
          </w:p>
          <w:p w14:paraId="0E6EDB17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2F494C6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9368BB1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DD90A2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91521D9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40968032">
      <w:pPr>
        <w:rPr>
          <w:rFonts w:ascii="Arial" w:hAnsi="Arial" w:cs="Arial"/>
          <w:sz w:val="8"/>
          <w:szCs w:val="8"/>
        </w:rPr>
      </w:pPr>
    </w:p>
    <w:p w14:paraId="3306D436">
      <w:pPr>
        <w:rPr>
          <w:rFonts w:ascii="Arial" w:hAnsi="Arial" w:cs="Arial"/>
          <w:sz w:val="8"/>
          <w:szCs w:val="8"/>
        </w:rPr>
      </w:pPr>
    </w:p>
    <w:p w14:paraId="4CCCCC52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395C8988">
        <w:tc>
          <w:tcPr>
            <w:tcW w:w="9889" w:type="dxa"/>
          </w:tcPr>
          <w:p w14:paraId="022211CB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2(b)</w:t>
            </w:r>
          </w:p>
        </w:tc>
      </w:tr>
      <w:tr w14:paraId="73D43A97">
        <w:tc>
          <w:tcPr>
            <w:tcW w:w="9889" w:type="dxa"/>
          </w:tcPr>
          <w:p w14:paraId="585BD582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2(b) here}</w:t>
            </w:r>
          </w:p>
          <w:p w14:paraId="35F0B23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A4DA7A0">
            <w:pPr>
              <w:pStyle w:val="7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>
              <w:rPr>
                <w:rFonts w:ascii="JetBrains Mono" w:hAnsi="JetBrains Mono" w:cs="JetBrains Mono"/>
                <w:color w:val="BCBEC4"/>
                <w:lang w:val="en-US"/>
              </w:rPr>
              <w:t>train1 = Train(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>"12ADV"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>134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train2 = Train(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>"33ART"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>20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train3 = Train(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>"9FKF"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>3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train4 = Train(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>"21VBC"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>24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</w:p>
          <w:p w14:paraId="23B4E94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4588FDE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F3DC75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F9ECB25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C5053EA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2AC6A764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6F7A5DA0">
        <w:tc>
          <w:tcPr>
            <w:tcW w:w="9889" w:type="dxa"/>
          </w:tcPr>
          <w:p w14:paraId="07300F4B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2(c)(i)</w:t>
            </w:r>
          </w:p>
        </w:tc>
      </w:tr>
      <w:tr w14:paraId="1EEB351F">
        <w:tc>
          <w:tcPr>
            <w:tcW w:w="9889" w:type="dxa"/>
          </w:tcPr>
          <w:p w14:paraId="7B6D52C6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2(c)(i) here}</w:t>
            </w:r>
          </w:p>
          <w:p w14:paraId="3C97F33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E587C27">
            <w:pPr>
              <w:pStyle w:val="7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class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Station: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>
              <w:rPr>
                <w:rFonts w:ascii="JetBrains Mono" w:hAnsi="JetBrains Mono" w:cs="JetBrains Mono"/>
                <w:color w:val="B200B2"/>
                <w:lang w:val="en-US"/>
              </w:rPr>
              <w:t>__init__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, idP, platformsP):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.__StationID = idP </w:t>
            </w:r>
            <w:r>
              <w:rPr>
                <w:rFonts w:ascii="JetBrains Mono" w:hAnsi="JetBrains Mono" w:cs="JetBrains Mono"/>
                <w:color w:val="7A7E85"/>
                <w:lang w:val="en-US"/>
              </w:rPr>
              <w:t># StationID as STRING</w:t>
            </w:r>
            <w:r>
              <w:rPr>
                <w:rFonts w:ascii="JetBrains Mono" w:hAnsi="JetBrains Mono" w:cs="JetBrains Mono"/>
                <w:color w:val="7A7E85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7A7E85"/>
                <w:lang w:val="en-US"/>
              </w:rPr>
              <w:t xml:space="preserve">        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.__NumberPlatforms = platformsP </w:t>
            </w:r>
            <w:r>
              <w:rPr>
                <w:rFonts w:ascii="JetBrains Mono" w:hAnsi="JetBrains Mono" w:cs="JetBrains Mono"/>
                <w:color w:val="7A7E85"/>
                <w:lang w:val="en-US"/>
              </w:rPr>
              <w:t># NumberPlatforms as INTEGER</w:t>
            </w:r>
            <w:r>
              <w:rPr>
                <w:rFonts w:ascii="JetBrains Mono" w:hAnsi="JetBrains Mono" w:cs="JetBrains Mono"/>
                <w:color w:val="7A7E85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7A7E85"/>
                <w:lang w:val="en-US"/>
              </w:rPr>
              <w:t xml:space="preserve">        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.__Trains = [] </w:t>
            </w:r>
            <w:r>
              <w:rPr>
                <w:rFonts w:ascii="JetBrains Mono" w:hAnsi="JetBrains Mono" w:cs="JetBrains Mono"/>
                <w:color w:val="7A7E85"/>
                <w:lang w:val="en-US"/>
              </w:rPr>
              <w:t># array of TRAIN</w:t>
            </w:r>
            <w:r>
              <w:rPr>
                <w:rFonts w:ascii="JetBrains Mono" w:hAnsi="JetBrains Mono" w:cs="JetBrains Mono"/>
                <w:color w:val="7A7E85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7A7E85"/>
                <w:lang w:val="en-US"/>
              </w:rPr>
              <w:t xml:space="preserve">        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.__NumberTrains = 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 xml:space="preserve">0 </w:t>
            </w:r>
            <w:r>
              <w:rPr>
                <w:rFonts w:ascii="JetBrains Mono" w:hAnsi="JetBrains Mono" w:cs="JetBrains Mono"/>
                <w:color w:val="7A7E85"/>
                <w:lang w:val="en-US"/>
              </w:rPr>
              <w:t># NumberTrains as INTEGER</w:t>
            </w:r>
          </w:p>
          <w:p w14:paraId="0842832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6772BD7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210F32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5A50A2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DCB275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67F3943C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0BE4AE6D">
        <w:tc>
          <w:tcPr>
            <w:tcW w:w="9889" w:type="dxa"/>
          </w:tcPr>
          <w:p w14:paraId="1DEAC694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2(c)(ii)</w:t>
            </w:r>
          </w:p>
        </w:tc>
      </w:tr>
      <w:tr w14:paraId="3375E930">
        <w:tc>
          <w:tcPr>
            <w:tcW w:w="9889" w:type="dxa"/>
          </w:tcPr>
          <w:p w14:paraId="6F7459B6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2(c)(ii) here}</w:t>
            </w:r>
          </w:p>
          <w:p w14:paraId="2D2E75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3C97EF1">
            <w:pPr>
              <w:pStyle w:val="7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>
              <w:rPr>
                <w:rFonts w:ascii="JetBrains Mono" w:hAnsi="JetBrains Mono" w:cs="JetBrains Mono"/>
                <w:color w:val="56A8F5"/>
                <w:lang w:val="en-US"/>
              </w:rPr>
              <w:t>AddTrain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, Train):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.__NumberTrains &gt;= 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.__NumberPlatforms: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>return False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    else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.__Trains.append(Train)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.__NumberTrains += 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 xml:space="preserve">    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>return True</w:t>
            </w:r>
          </w:p>
          <w:p w14:paraId="3B7CA15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4BA8A529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EDFC2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A1E13C0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71794CE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548C807A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09E696E1">
        <w:tc>
          <w:tcPr>
            <w:tcW w:w="9889" w:type="dxa"/>
          </w:tcPr>
          <w:p w14:paraId="1B8C1F2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2(c)(iii)</w:t>
            </w:r>
          </w:p>
        </w:tc>
      </w:tr>
      <w:tr w14:paraId="28EE87A7">
        <w:tc>
          <w:tcPr>
            <w:tcW w:w="9889" w:type="dxa"/>
          </w:tcPr>
          <w:p w14:paraId="65CB246D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2(c)(iii) here}</w:t>
            </w:r>
          </w:p>
          <w:p w14:paraId="3D8089D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FACFA5A">
            <w:pPr>
              <w:pStyle w:val="7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>
              <w:rPr>
                <w:rFonts w:ascii="JetBrains Mono" w:hAnsi="JetBrains Mono" w:cs="JetBrains Mono"/>
                <w:color w:val="56A8F5"/>
                <w:lang w:val="en-US"/>
              </w:rPr>
              <w:t>GetTrains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.__NumberTrains == 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>"There are no trains"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output = 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 xml:space="preserve">"The trains at station "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+ 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.__StationID + 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 xml:space="preserve">" are: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>\n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>"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 xml:space="preserve">    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i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>
              <w:rPr>
                <w:rFonts w:ascii="JetBrains Mono" w:hAnsi="JetBrains Mono" w:cs="JetBrains Mono"/>
                <w:color w:val="8888C6"/>
                <w:lang w:val="en-US"/>
              </w:rPr>
              <w:t>range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>
              <w:rPr>
                <w:rFonts w:ascii="JetBrains Mono" w:hAnsi="JetBrains Mono" w:cs="JetBrains Mono"/>
                <w:color w:val="8888C6"/>
                <w:lang w:val="en-US"/>
              </w:rPr>
              <w:t>len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.__Trains)):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    add = 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.__Trains[i].GetTrainIDNumber() + 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 xml:space="preserve">" on route number"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+ </w:t>
            </w:r>
            <w:r>
              <w:rPr>
                <w:rFonts w:ascii="JetBrains Mono" w:hAnsi="JetBrains Mono" w:cs="JetBrains Mono"/>
                <w:color w:val="8888C6"/>
                <w:lang w:val="en-US"/>
              </w:rPr>
              <w:t>str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.__Trains[i].GetRoute()) + 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>"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>\n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>"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 xml:space="preserve">           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output += add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    </w:t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output</w:t>
            </w:r>
          </w:p>
          <w:p w14:paraId="314F7B47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22894B3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F56102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20BFFD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441BC9D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305FFD78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36B971CC">
        <w:tc>
          <w:tcPr>
            <w:tcW w:w="9889" w:type="dxa"/>
          </w:tcPr>
          <w:p w14:paraId="408C563B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2(d)(i)</w:t>
            </w:r>
          </w:p>
        </w:tc>
      </w:tr>
      <w:tr w14:paraId="77F86AFE">
        <w:tc>
          <w:tcPr>
            <w:tcW w:w="9889" w:type="dxa"/>
          </w:tcPr>
          <w:p w14:paraId="726F8556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2(d)(i) here}</w:t>
            </w:r>
          </w:p>
          <w:p w14:paraId="19D5514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9C8A3DF">
            <w:pPr>
              <w:pStyle w:val="7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>
              <w:rPr>
                <w:rFonts w:ascii="JetBrains Mono" w:hAnsi="JetBrains Mono" w:cs="JetBrains Mono"/>
                <w:color w:val="BCBEC4"/>
                <w:lang w:val="en-US"/>
              </w:rPr>
              <w:t>station1 = Station(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>"STH"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>2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station2 = Station(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>"NTH"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</w:p>
          <w:p w14:paraId="515BC228">
            <w:pPr>
              <w:spacing w:after="0" w:line="240" w:lineRule="auto"/>
              <w:rPr>
                <w:rFonts w:ascii="Arial" w:hAnsi="Arial" w:cs="Arial"/>
                <w:i/>
                <w:lang w:val="en-US"/>
              </w:rPr>
            </w:pPr>
          </w:p>
          <w:p w14:paraId="0264ED0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1075381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E7E024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8A0D23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D01DCFB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70E2E84F">
      <w:pPr>
        <w:rPr>
          <w:rFonts w:ascii="Arial" w:hAnsi="Arial" w:cs="Arial"/>
          <w:sz w:val="8"/>
          <w:szCs w:val="8"/>
        </w:rPr>
      </w:pPr>
    </w:p>
    <w:p w14:paraId="5C32BD98">
      <w:pPr>
        <w:rPr>
          <w:rFonts w:ascii="Arial" w:hAnsi="Arial" w:cs="Arial"/>
          <w:sz w:val="8"/>
          <w:szCs w:val="8"/>
        </w:rPr>
      </w:pPr>
    </w:p>
    <w:p w14:paraId="73D371EB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4814BBA8">
        <w:tc>
          <w:tcPr>
            <w:tcW w:w="9889" w:type="dxa"/>
          </w:tcPr>
          <w:p w14:paraId="01CC227A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2(d)(ii)</w:t>
            </w:r>
          </w:p>
        </w:tc>
      </w:tr>
      <w:tr w14:paraId="563A50B9">
        <w:tc>
          <w:tcPr>
            <w:tcW w:w="9889" w:type="dxa"/>
          </w:tcPr>
          <w:p w14:paraId="751E4504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2(d)(ii) here}</w:t>
            </w:r>
          </w:p>
          <w:p w14:paraId="07C1782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93F19D0">
            <w:pPr>
              <w:pStyle w:val="7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>
              <w:rPr>
                <w:rFonts w:ascii="JetBrains Mono" w:hAnsi="JetBrains Mono" w:cs="JetBrains Mono"/>
                <w:color w:val="BCBEC4"/>
                <w:lang w:val="en-US"/>
              </w:rPr>
              <w:t>a = station1.AddTrain(train1)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if not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a: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>"Station is full"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b = station1.AddTrain(train2)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if not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b: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>"Station is full"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c = station1.AddTrain(train3)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if not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c: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>"Station is full"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d = station2.AddTrain(train4)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CF8E6D"/>
                <w:lang w:val="en-US"/>
              </w:rPr>
              <w:t xml:space="preserve">if not 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d: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br w:type="textWrapping"/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 xml:space="preserve">    </w:t>
            </w:r>
            <w:r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>
              <w:rPr>
                <w:rFonts w:ascii="JetBrains Mono" w:hAnsi="JetBrains Mono" w:cs="JetBrains Mono"/>
                <w:color w:val="6AAB73"/>
                <w:lang w:val="en-US"/>
              </w:rPr>
              <w:t>"Station is full"</w:t>
            </w:r>
            <w:r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</w:p>
          <w:p w14:paraId="480C47A1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14:paraId="70951F2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0F2EDBA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A22859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DBA7B81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6C6653A5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693CFCFB">
        <w:tc>
          <w:tcPr>
            <w:tcW w:w="9889" w:type="dxa"/>
          </w:tcPr>
          <w:p w14:paraId="6CE0817E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2(d)(iii)</w:t>
            </w:r>
          </w:p>
        </w:tc>
      </w:tr>
      <w:tr w14:paraId="58DCA003">
        <w:tc>
          <w:tcPr>
            <w:tcW w:w="9889" w:type="dxa"/>
          </w:tcPr>
          <w:p w14:paraId="60C4F093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screenshot(s) for question 2(d)(iii) here}</w:t>
            </w:r>
          </w:p>
          <w:p w14:paraId="467AD911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16B5B5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ru-RU" w:eastAsia="ru-RU"/>
              </w:rPr>
              <w:drawing>
                <wp:inline distT="0" distB="0" distL="0" distR="0">
                  <wp:extent cx="2784475" cy="1650365"/>
                  <wp:effectExtent l="19050" t="0" r="0" b="0"/>
                  <wp:docPr id="2" name="Picture 2" descr="C:\Users\User\AppData\Local\Packages\MicrosoftWindows.Client.Core_cw5n1h2txyewy\TempState\ScreenClip\{0BE99830-2F9A-438D-A866-ACB35C0D3E02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C:\Users\User\AppData\Local\Packages\MicrosoftWindows.Client.Core_cw5n1h2txyewy\TempState\ScreenClip\{0BE99830-2F9A-438D-A866-ACB35C0D3E02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4475" cy="1650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EA79E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6FFCA6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923422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25600E5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6100A5F9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31C84999">
        <w:trPr>
          <w:trHeight w:val="439" w:hRule="atLeast"/>
        </w:trPr>
        <w:tc>
          <w:tcPr>
            <w:tcW w:w="9889" w:type="dxa"/>
          </w:tcPr>
          <w:p w14:paraId="36185BA0">
            <w:pPr>
              <w:spacing w:after="0" w:line="240" w:lineRule="auto"/>
            </w:pPr>
            <w:r>
              <w:rPr>
                <w:rFonts w:ascii="Arial" w:hAnsi="Arial" w:cs="Arial"/>
                <w:b/>
                <w:sz w:val="36"/>
                <w:szCs w:val="36"/>
              </w:rPr>
              <w:t>Question 3</w:t>
            </w:r>
          </w:p>
        </w:tc>
      </w:tr>
      <w:tr w14:paraId="470A0E5B">
        <w:tc>
          <w:tcPr>
            <w:tcW w:w="9889" w:type="dxa"/>
          </w:tcPr>
          <w:p w14:paraId="6D2B855C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3(a)</w:t>
            </w:r>
          </w:p>
        </w:tc>
      </w:tr>
      <w:tr w14:paraId="2026371F">
        <w:tc>
          <w:tcPr>
            <w:tcW w:w="9889" w:type="dxa"/>
          </w:tcPr>
          <w:p w14:paraId="46B6FC76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3(a) here}</w:t>
            </w:r>
          </w:p>
          <w:p w14:paraId="1752570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2EA8919">
            <w:pPr>
              <w:pStyle w:val="7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24"/>
                <w:szCs w:val="24"/>
              </w:rPr>
            </w:pP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class 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Record: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B200B2"/>
                <w:sz w:val="24"/>
                <w:szCs w:val="24"/>
                <w:shd w:val="clear" w:fill="1E1F22"/>
              </w:rPr>
              <w:t>__init__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(</w:t>
            </w:r>
            <w:r>
              <w:rPr>
                <w:rFonts w:hint="default" w:ascii="monospace" w:hAnsi="monospace" w:eastAsia="monospace" w:cs="monospace"/>
                <w:color w:val="94558D"/>
                <w:sz w:val="24"/>
                <w:szCs w:val="24"/>
                <w:shd w:val="clear" w:fill="1E1F22"/>
              </w:rPr>
              <w:t>self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, keyP, dataP):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94558D"/>
                <w:sz w:val="24"/>
                <w:szCs w:val="24"/>
                <w:shd w:val="clear" w:fill="1E1F22"/>
              </w:rPr>
              <w:t>self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.Key = keyP </w:t>
            </w:r>
            <w:r>
              <w:rPr>
                <w:rFonts w:hint="default" w:ascii="monospace" w:hAnsi="monospace" w:eastAsia="monospace" w:cs="monospace"/>
                <w:color w:val="7A7E85"/>
                <w:sz w:val="24"/>
                <w:szCs w:val="24"/>
                <w:shd w:val="clear" w:fill="1E1F22"/>
              </w:rPr>
              <w:t># Key as Integer</w:t>
            </w:r>
            <w:r>
              <w:rPr>
                <w:rFonts w:hint="default" w:ascii="monospace" w:hAnsi="monospace" w:eastAsia="monospace" w:cs="monospace"/>
                <w:color w:val="7A7E85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7A7E85"/>
                <w:sz w:val="24"/>
                <w:szCs w:val="24"/>
                <w:shd w:val="clear" w:fill="1E1F22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94558D"/>
                <w:sz w:val="24"/>
                <w:szCs w:val="24"/>
                <w:shd w:val="clear" w:fill="1E1F22"/>
              </w:rPr>
              <w:t>self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.Data = dataP </w:t>
            </w:r>
            <w:r>
              <w:rPr>
                <w:rFonts w:hint="default" w:ascii="monospace" w:hAnsi="monospace" w:eastAsia="monospace" w:cs="monospace"/>
                <w:color w:val="7A7E85"/>
                <w:sz w:val="24"/>
                <w:szCs w:val="24"/>
                <w:shd w:val="clear" w:fill="1E1F22"/>
              </w:rPr>
              <w:t># Data as String</w:t>
            </w:r>
          </w:p>
          <w:p w14:paraId="2A72DBB0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2BE27F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BDA617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69FD79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FEECA1C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1634041B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0E5E5FCA">
        <w:tc>
          <w:tcPr>
            <w:tcW w:w="9889" w:type="dxa"/>
          </w:tcPr>
          <w:p w14:paraId="22C23F89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</w:rPr>
              <w:br w:type="page"/>
            </w:r>
            <w:r>
              <w:rPr>
                <w:rFonts w:ascii="Arial" w:hAnsi="Arial" w:cs="Arial"/>
              </w:rPr>
              <w:br w:type="page"/>
            </w:r>
            <w:r>
              <w:rPr>
                <w:rFonts w:ascii="Arial" w:hAnsi="Arial" w:cs="Arial"/>
                <w:b/>
                <w:sz w:val="28"/>
                <w:szCs w:val="28"/>
              </w:rPr>
              <w:t>Part 3(b)</w:t>
            </w:r>
          </w:p>
        </w:tc>
      </w:tr>
      <w:tr w14:paraId="724B5E1F">
        <w:tc>
          <w:tcPr>
            <w:tcW w:w="9889" w:type="dxa"/>
          </w:tcPr>
          <w:p w14:paraId="43873503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3(b) here}</w:t>
            </w:r>
          </w:p>
          <w:p w14:paraId="021B696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1ADB6A9">
            <w:pPr>
              <w:pStyle w:val="7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24"/>
                <w:szCs w:val="24"/>
              </w:rPr>
            </w:pP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HashTable = [] </w:t>
            </w:r>
            <w:r>
              <w:rPr>
                <w:rFonts w:hint="default" w:ascii="monospace" w:hAnsi="monospace" w:eastAsia="monospace" w:cs="monospace"/>
                <w:color w:val="7A7E85"/>
                <w:sz w:val="24"/>
                <w:szCs w:val="24"/>
                <w:shd w:val="clear" w:fill="1E1F22"/>
              </w:rPr>
              <w:t># global</w:t>
            </w:r>
          </w:p>
          <w:p w14:paraId="46C98849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BB2CF1E">
            <w:pPr>
              <w:pStyle w:val="7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24"/>
                <w:szCs w:val="24"/>
              </w:rPr>
            </w:pP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56A8F5"/>
                <w:sz w:val="24"/>
                <w:szCs w:val="24"/>
                <w:shd w:val="clear" w:fill="1E1F22"/>
              </w:rPr>
              <w:t>InitialiseHashTable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():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global 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HashTable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HashTable = [[Record(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>None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>None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)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6F737A"/>
                <w:sz w:val="24"/>
                <w:szCs w:val="24"/>
                <w:shd w:val="clear" w:fill="1E1F22"/>
              </w:rPr>
              <w:t xml:space="preserve">x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24"/>
                <w:szCs w:val="24"/>
                <w:shd w:val="clear" w:fill="1E1F22"/>
              </w:rPr>
              <w:t>range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(</w:t>
            </w:r>
            <w:r>
              <w:rPr>
                <w:rFonts w:hint="default" w:ascii="monospace" w:hAnsi="monospace" w:eastAsia="monospace" w:cs="monospace"/>
                <w:color w:val="2AACB8"/>
                <w:sz w:val="24"/>
                <w:szCs w:val="24"/>
                <w:shd w:val="clear" w:fill="1E1F22"/>
              </w:rPr>
              <w:t>10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)]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6F737A"/>
                <w:sz w:val="24"/>
                <w:szCs w:val="24"/>
                <w:shd w:val="clear" w:fill="1E1F22"/>
              </w:rPr>
              <w:t xml:space="preserve">y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24"/>
                <w:szCs w:val="24"/>
                <w:shd w:val="clear" w:fill="1E1F22"/>
              </w:rPr>
              <w:t>range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(</w:t>
            </w:r>
            <w:r>
              <w:rPr>
                <w:rFonts w:hint="default" w:ascii="monospace" w:hAnsi="monospace" w:eastAsia="monospace" w:cs="monospace"/>
                <w:color w:val="2AACB8"/>
                <w:sz w:val="24"/>
                <w:szCs w:val="24"/>
                <w:shd w:val="clear" w:fill="1E1F22"/>
              </w:rPr>
              <w:t>100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)]</w:t>
            </w:r>
          </w:p>
          <w:p w14:paraId="452FA3F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53F423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1EA22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C0BB6C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2F872C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5DD5CBBA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4D06459D">
        <w:tc>
          <w:tcPr>
            <w:tcW w:w="9889" w:type="dxa"/>
          </w:tcPr>
          <w:p w14:paraId="305E8C7E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3(c)</w:t>
            </w:r>
          </w:p>
        </w:tc>
      </w:tr>
      <w:tr w14:paraId="6AD97D7A">
        <w:tc>
          <w:tcPr>
            <w:tcW w:w="9889" w:type="dxa"/>
          </w:tcPr>
          <w:p w14:paraId="1E131772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3(c) here}</w:t>
            </w:r>
          </w:p>
          <w:p w14:paraId="37C1B26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45EA3F6">
            <w:pPr>
              <w:pStyle w:val="7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24"/>
                <w:szCs w:val="24"/>
              </w:rPr>
            </w:pP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56A8F5"/>
                <w:sz w:val="24"/>
                <w:szCs w:val="24"/>
                <w:shd w:val="clear" w:fill="1E1F22"/>
              </w:rPr>
              <w:t>Hash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(par):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hashValue = par % </w:t>
            </w:r>
            <w:r>
              <w:rPr>
                <w:rFonts w:hint="default" w:ascii="monospace" w:hAnsi="monospace" w:eastAsia="monospace" w:cs="monospace"/>
                <w:color w:val="2AACB8"/>
                <w:sz w:val="24"/>
                <w:szCs w:val="24"/>
                <w:shd w:val="clear" w:fill="1E1F22"/>
              </w:rPr>
              <w:t>100</w:t>
            </w:r>
            <w:r>
              <w:rPr>
                <w:rFonts w:hint="default" w:ascii="monospace" w:hAnsi="monospace" w:eastAsia="monospace" w:cs="monospace"/>
                <w:color w:val="2AACB8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2AACB8"/>
                <w:sz w:val="24"/>
                <w:szCs w:val="24"/>
                <w:shd w:val="clear" w:fill="1E1F22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hashValue</w:t>
            </w:r>
          </w:p>
          <w:p w14:paraId="5BC594C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557BCD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D1641A0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5010AE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9C66DE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7C0B20FB">
      <w:pPr>
        <w:rPr>
          <w:rFonts w:ascii="Arial" w:hAnsi="Arial" w:cs="Arial"/>
          <w:sz w:val="8"/>
          <w:szCs w:val="8"/>
        </w:rPr>
      </w:pPr>
    </w:p>
    <w:p w14:paraId="1A1D2286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3DECAE2B">
        <w:tc>
          <w:tcPr>
            <w:tcW w:w="9889" w:type="dxa"/>
          </w:tcPr>
          <w:p w14:paraId="652FC66F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3(d)</w:t>
            </w:r>
          </w:p>
        </w:tc>
      </w:tr>
      <w:tr w14:paraId="1730F7DD">
        <w:tc>
          <w:tcPr>
            <w:tcW w:w="9889" w:type="dxa"/>
          </w:tcPr>
          <w:p w14:paraId="521712FE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3(d) here}</w:t>
            </w:r>
          </w:p>
          <w:p w14:paraId="2E2CB3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40CFA0F">
            <w:pPr>
              <w:pStyle w:val="7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24"/>
                <w:szCs w:val="24"/>
              </w:rPr>
            </w:pP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56A8F5"/>
                <w:sz w:val="24"/>
                <w:szCs w:val="24"/>
                <w:shd w:val="clear" w:fill="1E1F22"/>
              </w:rPr>
              <w:t>InsertData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(object):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global 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HashTable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position = Hash(object.Key)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column = </w:t>
            </w:r>
            <w:r>
              <w:rPr>
                <w:rFonts w:hint="default" w:ascii="monospace" w:hAnsi="monospace" w:eastAsia="monospace" w:cs="monospace"/>
                <w:color w:val="2AACB8"/>
                <w:sz w:val="24"/>
                <w:szCs w:val="24"/>
                <w:shd w:val="clear" w:fill="1E1F22"/>
              </w:rPr>
              <w:t>0</w:t>
            </w:r>
            <w:r>
              <w:rPr>
                <w:rFonts w:hint="default" w:ascii="monospace" w:hAnsi="monospace" w:eastAsia="monospace" w:cs="monospace"/>
                <w:color w:val="2AACB8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2AACB8"/>
                <w:sz w:val="24"/>
                <w:szCs w:val="24"/>
                <w:shd w:val="clear" w:fill="1E1F22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while 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HashTable[position][column].Key !=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>None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: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    column += </w:t>
            </w:r>
            <w:r>
              <w:rPr>
                <w:rFonts w:hint="default" w:ascii="monospace" w:hAnsi="monospace" w:eastAsia="monospace" w:cs="monospace"/>
                <w:color w:val="2AACB8"/>
                <w:sz w:val="24"/>
                <w:szCs w:val="24"/>
                <w:shd w:val="clear" w:fill="1E1F22"/>
              </w:rPr>
              <w:t>1</w:t>
            </w:r>
            <w:r>
              <w:rPr>
                <w:rFonts w:hint="default" w:ascii="monospace" w:hAnsi="monospace" w:eastAsia="monospace" w:cs="monospace"/>
                <w:color w:val="2AACB8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2AACB8"/>
                <w:sz w:val="24"/>
                <w:szCs w:val="24"/>
                <w:shd w:val="clear" w:fill="1E1F22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HashTable[position][column] = object</w:t>
            </w:r>
          </w:p>
          <w:p w14:paraId="672A1A90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87DB319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B7E888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A3276C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1DCB137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4956AAD3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26ED1B60">
        <w:tc>
          <w:tcPr>
            <w:tcW w:w="9889" w:type="dxa"/>
          </w:tcPr>
          <w:p w14:paraId="3E3B6633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3(e)</w:t>
            </w:r>
          </w:p>
        </w:tc>
      </w:tr>
      <w:tr w14:paraId="3B4C2711">
        <w:tc>
          <w:tcPr>
            <w:tcW w:w="9889" w:type="dxa"/>
          </w:tcPr>
          <w:p w14:paraId="1D5F95C6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3(e) here}</w:t>
            </w:r>
          </w:p>
          <w:p w14:paraId="5933544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57359AE3">
            <w:pPr>
              <w:pStyle w:val="7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24"/>
                <w:szCs w:val="24"/>
              </w:rPr>
            </w:pP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56A8F5"/>
                <w:sz w:val="24"/>
                <w:szCs w:val="24"/>
                <w:shd w:val="clear" w:fill="1E1F22"/>
              </w:rPr>
              <w:t>ReadData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():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global 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HashTable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>try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: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    f = </w:t>
            </w:r>
            <w:r>
              <w:rPr>
                <w:rFonts w:hint="default" w:ascii="monospace" w:hAnsi="monospace" w:eastAsia="monospace" w:cs="monospace"/>
                <w:color w:val="8888C6"/>
                <w:sz w:val="24"/>
                <w:szCs w:val="24"/>
                <w:shd w:val="clear" w:fill="1E1F22"/>
              </w:rPr>
              <w:t>open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(</w:t>
            </w:r>
            <w:r>
              <w:rPr>
                <w:rFonts w:hint="default" w:ascii="monospace" w:hAnsi="monospace" w:eastAsia="monospace" w:cs="monospace"/>
                <w:color w:val="6AAB73"/>
                <w:sz w:val="24"/>
                <w:szCs w:val="24"/>
                <w:shd w:val="clear" w:fill="1E1F22"/>
              </w:rPr>
              <w:t>'HashTableData.txt'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, </w:t>
            </w:r>
            <w:r>
              <w:rPr>
                <w:rFonts w:hint="default" w:ascii="monospace" w:hAnsi="monospace" w:eastAsia="monospace" w:cs="monospace"/>
                <w:color w:val="6AAB73"/>
                <w:sz w:val="24"/>
                <w:szCs w:val="24"/>
                <w:shd w:val="clear" w:fill="1E1F22"/>
              </w:rPr>
              <w:t>'r'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)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line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f: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        items = line.strip().split(</w:t>
            </w:r>
            <w:r>
              <w:rPr>
                <w:rFonts w:hint="default" w:ascii="monospace" w:hAnsi="monospace" w:eastAsia="monospace" w:cs="monospace"/>
                <w:color w:val="6AAB73"/>
                <w:sz w:val="24"/>
                <w:szCs w:val="24"/>
                <w:shd w:val="clear" w:fill="1E1F22"/>
              </w:rPr>
              <w:t>','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)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        key = </w:t>
            </w:r>
            <w:r>
              <w:rPr>
                <w:rFonts w:hint="default" w:ascii="monospace" w:hAnsi="monospace" w:eastAsia="monospace" w:cs="monospace"/>
                <w:color w:val="8888C6"/>
                <w:sz w:val="24"/>
                <w:szCs w:val="24"/>
                <w:shd w:val="clear" w:fill="1E1F22"/>
              </w:rPr>
              <w:t>int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(items[</w:t>
            </w:r>
            <w:r>
              <w:rPr>
                <w:rFonts w:hint="default" w:ascii="monospace" w:hAnsi="monospace" w:eastAsia="monospace" w:cs="monospace"/>
                <w:color w:val="2AACB8"/>
                <w:sz w:val="24"/>
                <w:szCs w:val="24"/>
                <w:shd w:val="clear" w:fill="1E1F22"/>
              </w:rPr>
              <w:t>0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])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        stringData = items[</w:t>
            </w:r>
            <w:r>
              <w:rPr>
                <w:rFonts w:hint="default" w:ascii="monospace" w:hAnsi="monospace" w:eastAsia="monospace" w:cs="monospace"/>
                <w:color w:val="2AACB8"/>
                <w:sz w:val="24"/>
                <w:szCs w:val="24"/>
                <w:shd w:val="clear" w:fill="1E1F22"/>
              </w:rPr>
              <w:t>1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]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        InsertData(Record(key, stringData))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    f.close()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except </w:t>
            </w:r>
            <w:r>
              <w:rPr>
                <w:rFonts w:hint="default" w:ascii="monospace" w:hAnsi="monospace" w:eastAsia="monospace" w:cs="monospace"/>
                <w:color w:val="8888C6"/>
                <w:sz w:val="24"/>
                <w:szCs w:val="24"/>
                <w:shd w:val="clear" w:fill="1E1F22"/>
              </w:rPr>
              <w:t>FileNotFoundError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: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8888C6"/>
                <w:sz w:val="24"/>
                <w:szCs w:val="24"/>
                <w:shd w:val="clear" w:fill="1E1F22"/>
              </w:rPr>
              <w:t>print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(</w:t>
            </w:r>
            <w:r>
              <w:rPr>
                <w:rFonts w:hint="default" w:ascii="monospace" w:hAnsi="monospace" w:eastAsia="monospace" w:cs="monospace"/>
                <w:color w:val="6AAB73"/>
                <w:sz w:val="24"/>
                <w:szCs w:val="24"/>
                <w:shd w:val="clear" w:fill="1E1F22"/>
              </w:rPr>
              <w:t>'HashTableData.txt is not found'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)</w:t>
            </w:r>
          </w:p>
          <w:p w14:paraId="3B1ACC8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692A75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E34902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12028D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FF51862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21E66074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26E63A5A">
        <w:tc>
          <w:tcPr>
            <w:tcW w:w="9889" w:type="dxa"/>
          </w:tcPr>
          <w:p w14:paraId="4E2B42D1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3(f)</w:t>
            </w:r>
          </w:p>
        </w:tc>
      </w:tr>
      <w:tr w14:paraId="392B75B6">
        <w:tc>
          <w:tcPr>
            <w:tcW w:w="9889" w:type="dxa"/>
          </w:tcPr>
          <w:p w14:paraId="25500636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3(f) here}</w:t>
            </w:r>
          </w:p>
          <w:p w14:paraId="577BB4A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C98C4A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BEE20F9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C570783">
            <w:pPr>
              <w:pStyle w:val="7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24"/>
                <w:szCs w:val="24"/>
              </w:rPr>
            </w:pP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def </w:t>
            </w:r>
            <w:r>
              <w:rPr>
                <w:rFonts w:hint="default" w:ascii="monospace" w:hAnsi="monospace" w:eastAsia="monospace" w:cs="monospace"/>
                <w:color w:val="56A8F5"/>
                <w:sz w:val="24"/>
                <w:szCs w:val="24"/>
                <w:shd w:val="clear" w:fill="1E1F22"/>
              </w:rPr>
              <w:t>GetRecord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(keyP):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global 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HashTable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HashValue = Hash(keyP)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24"/>
                <w:szCs w:val="24"/>
                <w:shd w:val="clear" w:fill="1E1F22"/>
              </w:rPr>
              <w:t>range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(</w:t>
            </w:r>
            <w:r>
              <w:rPr>
                <w:rFonts w:hint="default" w:ascii="monospace" w:hAnsi="monospace" w:eastAsia="monospace" w:cs="monospace"/>
                <w:color w:val="2AACB8"/>
                <w:sz w:val="24"/>
                <w:szCs w:val="24"/>
                <w:shd w:val="clear" w:fill="1E1F22"/>
              </w:rPr>
              <w:t>10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):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   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if 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HashTable[HashValue][i].Key == keyP: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       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HashTable[HashValue][i].Data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return </w:t>
            </w:r>
            <w:r>
              <w:rPr>
                <w:rFonts w:hint="default" w:ascii="monospace" w:hAnsi="monospace" w:eastAsia="monospace" w:cs="monospace"/>
                <w:color w:val="6AAB73"/>
                <w:sz w:val="24"/>
                <w:szCs w:val="24"/>
                <w:shd w:val="clear" w:fill="1E1F22"/>
              </w:rPr>
              <w:t>"Not found"</w:t>
            </w:r>
          </w:p>
          <w:p w14:paraId="4AF96CC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F4ED4F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78B226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5F0B69BC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3CA84320">
        <w:tc>
          <w:tcPr>
            <w:tcW w:w="9889" w:type="dxa"/>
          </w:tcPr>
          <w:p w14:paraId="470C5B6A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3(g)(i)</w:t>
            </w:r>
          </w:p>
        </w:tc>
      </w:tr>
      <w:tr w14:paraId="50C0851D">
        <w:tc>
          <w:tcPr>
            <w:tcW w:w="9889" w:type="dxa"/>
          </w:tcPr>
          <w:p w14:paraId="510D5952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program code listing for question 3(g)(i) here}</w:t>
            </w:r>
          </w:p>
          <w:p w14:paraId="08EC5017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01AE27C8">
            <w:pPr>
              <w:pStyle w:val="7"/>
              <w:keepNext w:val="0"/>
              <w:keepLines w:val="0"/>
              <w:widowControl/>
              <w:suppressLineNumbers w:val="0"/>
              <w:rPr>
                <w:rFonts w:ascii="monospace" w:hAnsi="monospace" w:eastAsia="monospace" w:cs="monospace"/>
                <w:sz w:val="24"/>
                <w:szCs w:val="24"/>
              </w:rPr>
            </w:pPr>
            <w:r>
              <w:rPr>
                <w:rFonts w:hint="default" w:ascii="monospace" w:hAnsi="monospace" w:eastAsia="monospace" w:cs="monospace"/>
                <w:color w:val="7A7E85"/>
                <w:sz w:val="24"/>
                <w:szCs w:val="24"/>
                <w:shd w:val="clear" w:fill="1E1F22"/>
              </w:rPr>
              <w:t># main program</w:t>
            </w:r>
            <w:r>
              <w:rPr>
                <w:rFonts w:hint="default" w:ascii="monospace" w:hAnsi="monospace" w:eastAsia="monospace" w:cs="monospace"/>
                <w:color w:val="7A7E85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InitialiseHashTable()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ReadData()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for 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i </w:t>
            </w:r>
            <w:r>
              <w:rPr>
                <w:rFonts w:hint="default" w:ascii="monospace" w:hAnsi="monospace" w:eastAsia="monospace" w:cs="monospace"/>
                <w:color w:val="CF8E6D"/>
                <w:sz w:val="24"/>
                <w:szCs w:val="24"/>
                <w:shd w:val="clear" w:fill="1E1F22"/>
              </w:rPr>
              <w:t xml:space="preserve">in </w:t>
            </w:r>
            <w:r>
              <w:rPr>
                <w:rFonts w:hint="default" w:ascii="monospace" w:hAnsi="monospace" w:eastAsia="monospace" w:cs="monospace"/>
                <w:color w:val="8888C6"/>
                <w:sz w:val="24"/>
                <w:szCs w:val="24"/>
                <w:shd w:val="clear" w:fill="1E1F22"/>
              </w:rPr>
              <w:t>range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(</w:t>
            </w:r>
            <w:r>
              <w:rPr>
                <w:rFonts w:hint="default" w:ascii="monospace" w:hAnsi="monospace" w:eastAsia="monospace" w:cs="monospace"/>
                <w:color w:val="2AACB8"/>
                <w:sz w:val="24"/>
                <w:szCs w:val="24"/>
                <w:shd w:val="clear" w:fill="1E1F22"/>
              </w:rPr>
              <w:t>5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):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key = </w:t>
            </w:r>
            <w:r>
              <w:rPr>
                <w:rFonts w:hint="default" w:ascii="monospace" w:hAnsi="monospace" w:eastAsia="monospace" w:cs="monospace"/>
                <w:color w:val="8888C6"/>
                <w:sz w:val="24"/>
                <w:szCs w:val="24"/>
                <w:shd w:val="clear" w:fill="1E1F22"/>
              </w:rPr>
              <w:t>int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(</w:t>
            </w:r>
            <w:r>
              <w:rPr>
                <w:rFonts w:hint="default" w:ascii="monospace" w:hAnsi="monospace" w:eastAsia="monospace" w:cs="monospace"/>
                <w:color w:val="8888C6"/>
                <w:sz w:val="24"/>
                <w:szCs w:val="24"/>
                <w:shd w:val="clear" w:fill="1E1F22"/>
              </w:rPr>
              <w:t>input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(</w:t>
            </w:r>
            <w:r>
              <w:rPr>
                <w:rFonts w:hint="default" w:ascii="monospace" w:hAnsi="monospace" w:eastAsia="monospace" w:cs="monospace"/>
                <w:color w:val="6AAB73"/>
                <w:sz w:val="24"/>
                <w:szCs w:val="24"/>
                <w:shd w:val="clear" w:fill="1E1F22"/>
              </w:rPr>
              <w:t>"Enter the key: "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))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8888C6"/>
                <w:sz w:val="24"/>
                <w:szCs w:val="24"/>
                <w:shd w:val="clear" w:fill="1E1F22"/>
              </w:rPr>
              <w:t>print</w:t>
            </w:r>
            <w:r>
              <w:rPr>
                <w:rFonts w:hint="default" w:ascii="monospace" w:hAnsi="monospace" w:eastAsia="monospace" w:cs="monospace"/>
                <w:color w:val="BCBEC4"/>
                <w:sz w:val="24"/>
                <w:szCs w:val="24"/>
                <w:shd w:val="clear" w:fill="1E1F22"/>
              </w:rPr>
              <w:t>(GetRecord(key))</w:t>
            </w:r>
          </w:p>
          <w:p w14:paraId="3EEAB9E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311A9B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798A58B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E92F3F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40F9B0E1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6F6237DB">
      <w:pPr>
        <w:rPr>
          <w:rFonts w:ascii="Arial" w:hAnsi="Arial" w:cs="Arial"/>
          <w:sz w:val="8"/>
          <w:szCs w:val="8"/>
        </w:rPr>
      </w:pPr>
    </w:p>
    <w:tbl>
      <w:tblPr>
        <w:tblStyle w:val="3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0F61A2EE">
        <w:tc>
          <w:tcPr>
            <w:tcW w:w="9889" w:type="dxa"/>
          </w:tcPr>
          <w:p w14:paraId="74CD7228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3(g)(ii)</w:t>
            </w:r>
          </w:p>
        </w:tc>
      </w:tr>
      <w:tr w14:paraId="2409755F">
        <w:tc>
          <w:tcPr>
            <w:tcW w:w="9889" w:type="dxa"/>
          </w:tcPr>
          <w:p w14:paraId="26CCD502">
            <w:pPr>
              <w:spacing w:after="0" w:line="240" w:lineRule="auto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{Copy and paste screenshot(s) for question 3(g)(ii) here}</w:t>
            </w:r>
          </w:p>
          <w:p w14:paraId="3452CA80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79285F59">
            <w:pPr>
              <w:spacing w:after="0" w:line="240" w:lineRule="auto"/>
              <w:rPr>
                <w:rFonts w:ascii="Arial" w:hAnsi="Arial" w:cs="Arial"/>
                <w:i/>
              </w:rPr>
            </w:pPr>
            <w:bookmarkStart w:id="0" w:name="_GoBack"/>
            <w:bookmarkEnd w:id="0"/>
            <w:r>
              <w:drawing>
                <wp:inline distT="0" distB="0" distL="114300" distR="114300">
                  <wp:extent cx="2349500" cy="2984500"/>
                  <wp:effectExtent l="0" t="0" r="12700" b="1270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298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EFD320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6D1BCA5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2AB2E2B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14:paraId="3B10327E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14:paraId="48626E24">
      <w:pPr>
        <w:rPr>
          <w:rFonts w:ascii="Arial" w:hAnsi="Arial" w:cs="Arial"/>
          <w:sz w:val="8"/>
          <w:szCs w:val="8"/>
        </w:rPr>
      </w:pPr>
    </w:p>
    <w:sectPr>
      <w:headerReference r:id="rId5" w:type="default"/>
      <w:footerReference r:id="rId6" w:type="default"/>
      <w:pgSz w:w="11906" w:h="16838"/>
      <w:pgMar w:top="709" w:right="1134" w:bottom="1134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CC"/>
    <w:family w:val="swiss"/>
    <w:pitch w:val="default"/>
    <w:sig w:usb0="E0002AFF" w:usb1="C0007843" w:usb2="00000009" w:usb3="00000000" w:csb0="400001FF" w:csb1="FFFF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ourier New">
    <w:panose1 w:val="02070609020205020404"/>
    <w:charset w:val="CC"/>
    <w:family w:val="modern"/>
    <w:pitch w:val="default"/>
    <w:sig w:usb0="E0002AFF" w:usb1="C0007843" w:usb2="00000009" w:usb3="00000000" w:csb0="400001FF" w:csb1="FFFF0000"/>
  </w:font>
  <w:font w:name="Tahoma">
    <w:panose1 w:val="020B0804030504040204"/>
    <w:charset w:val="CC"/>
    <w:family w:val="swiss"/>
    <w:pitch w:val="default"/>
    <w:sig w:usb0="E1002AFF" w:usb1="C000605B" w:usb2="00000029" w:usb3="00000000" w:csb0="200101FF" w:csb1="20280000"/>
  </w:font>
  <w:font w:name="JetBrains Mono">
    <w:altName w:val="Helvetica Neue"/>
    <w:panose1 w:val="02000009000000000000"/>
    <w:charset w:val="CC"/>
    <w:family w:val="modern"/>
    <w:pitch w:val="default"/>
    <w:sig w:usb0="00000000" w:usb1="00000000" w:usb2="02000028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59C08B">
    <w:pPr>
      <w:pStyle w:val="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88E9F">
    <w:pPr>
      <w:pStyle w:val="6"/>
      <w:rPr>
        <w:rFonts w:ascii="Arial" w:hAnsi="Arial" w:cs="Arial"/>
      </w:rPr>
    </w:pPr>
    <w:r>
      <w:rPr>
        <w:rFonts w:ascii="Arial" w:hAnsi="Arial" w:cs="Arial"/>
      </w:rPr>
      <w:t xml:space="preserve">9618 Paper 41 – </w:t>
    </w:r>
    <w:r>
      <w:rPr>
        <w:rFonts w:ascii="Arial" w:hAnsi="Arial" w:cs="Arial"/>
        <w:b/>
        <w:bCs/>
      </w:rPr>
      <w:t>Practical evidence document</w:t>
    </w:r>
  </w:p>
  <w:p w14:paraId="167B49FB">
    <w:pPr>
      <w:pStyle w:val="6"/>
      <w:tabs>
        <w:tab w:val="right" w:pos="9639"/>
        <w:tab w:val="clear" w:pos="4513"/>
        <w:tab w:val="clear" w:pos="9026"/>
      </w:tabs>
      <w:spacing w:after="0"/>
      <w:rPr>
        <w:rFonts w:ascii="Arial" w:hAnsi="Arial" w:cs="Arial"/>
      </w:rPr>
    </w:pPr>
    <w:r>
      <w:rPr>
        <w:rFonts w:ascii="Arial" w:hAnsi="Arial" w:cs="Arial"/>
        <w:b/>
        <w:bCs/>
      </w:rPr>
      <w:t>Candidate Name:</w:t>
    </w:r>
    <w:r>
      <w:rPr>
        <w:rFonts w:ascii="Arial" w:hAnsi="Arial" w:cs="Arial"/>
      </w:rPr>
      <w:t xml:space="preserve"> Isfandiyor Mullajonov</w:t>
    </w:r>
  </w:p>
  <w:p w14:paraId="2AED7F00">
    <w:pPr>
      <w:pStyle w:val="6"/>
      <w:spacing w:after="0"/>
      <w:rPr>
        <w:rFonts w:ascii="Arial" w:hAnsi="Arial" w:cs="Arial"/>
      </w:rPr>
    </w:pPr>
    <w:r>
      <w:rPr>
        <w:rFonts w:ascii="Arial" w:hAnsi="Arial" w:cs="Arial"/>
        <w:b/>
        <w:bCs/>
      </w:rPr>
      <w:t>Centre Number:</w:t>
    </w:r>
    <w:r>
      <w:rPr>
        <w:rFonts w:ascii="Arial" w:hAnsi="Arial" w:cs="Arial"/>
      </w:rPr>
      <w:t xml:space="preserve"> UZ410 </w:t>
    </w:r>
  </w:p>
  <w:p w14:paraId="3790B572">
    <w:pPr>
      <w:pStyle w:val="6"/>
      <w:tabs>
        <w:tab w:val="right" w:pos="9639"/>
        <w:tab w:val="clear" w:pos="4513"/>
        <w:tab w:val="clear" w:pos="9026"/>
      </w:tabs>
      <w:spacing w:after="0"/>
      <w:rPr>
        <w:rFonts w:ascii="Arial" w:hAnsi="Arial" w:cs="Arial"/>
      </w:rPr>
    </w:pPr>
    <w:r>
      <w:rPr>
        <w:rFonts w:ascii="Arial" w:hAnsi="Arial" w:cs="Arial"/>
        <w:b/>
        <w:bCs/>
      </w:rPr>
      <w:t>Candidate Number:</w:t>
    </w:r>
    <w:r>
      <w:rPr>
        <w:rFonts w:ascii="Arial" w:hAnsi="Arial" w:cs="Arial"/>
      </w:rPr>
      <w:t xml:space="preserve"> 2637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5444F6"/>
    <w:rsid w:val="00023D3B"/>
    <w:rsid w:val="00025A2C"/>
    <w:rsid w:val="000367B1"/>
    <w:rsid w:val="00047870"/>
    <w:rsid w:val="00083D69"/>
    <w:rsid w:val="00097CA3"/>
    <w:rsid w:val="000C7887"/>
    <w:rsid w:val="000D5F8C"/>
    <w:rsid w:val="000F3354"/>
    <w:rsid w:val="0013596B"/>
    <w:rsid w:val="00164397"/>
    <w:rsid w:val="001A6EBD"/>
    <w:rsid w:val="001C71C8"/>
    <w:rsid w:val="001F3F45"/>
    <w:rsid w:val="002279DC"/>
    <w:rsid w:val="00274607"/>
    <w:rsid w:val="00280409"/>
    <w:rsid w:val="002837FF"/>
    <w:rsid w:val="00294980"/>
    <w:rsid w:val="002A01D4"/>
    <w:rsid w:val="002B6259"/>
    <w:rsid w:val="002D76A6"/>
    <w:rsid w:val="002F106C"/>
    <w:rsid w:val="00304EDE"/>
    <w:rsid w:val="00305BEC"/>
    <w:rsid w:val="003168DC"/>
    <w:rsid w:val="00356244"/>
    <w:rsid w:val="003862B3"/>
    <w:rsid w:val="003C2AC0"/>
    <w:rsid w:val="00405214"/>
    <w:rsid w:val="00417519"/>
    <w:rsid w:val="004361F5"/>
    <w:rsid w:val="004713C4"/>
    <w:rsid w:val="00482D54"/>
    <w:rsid w:val="0049350B"/>
    <w:rsid w:val="004B14A2"/>
    <w:rsid w:val="004F05F4"/>
    <w:rsid w:val="004F4445"/>
    <w:rsid w:val="00502254"/>
    <w:rsid w:val="005101D5"/>
    <w:rsid w:val="00530DCD"/>
    <w:rsid w:val="005444F6"/>
    <w:rsid w:val="005B07A7"/>
    <w:rsid w:val="005C015D"/>
    <w:rsid w:val="006520A3"/>
    <w:rsid w:val="006840D6"/>
    <w:rsid w:val="006C1D5A"/>
    <w:rsid w:val="006F5268"/>
    <w:rsid w:val="00721726"/>
    <w:rsid w:val="007356D0"/>
    <w:rsid w:val="00736D4E"/>
    <w:rsid w:val="00745974"/>
    <w:rsid w:val="00797621"/>
    <w:rsid w:val="007A0312"/>
    <w:rsid w:val="007A4532"/>
    <w:rsid w:val="007D6DCE"/>
    <w:rsid w:val="007E1640"/>
    <w:rsid w:val="007F05C4"/>
    <w:rsid w:val="00800AEF"/>
    <w:rsid w:val="0082065B"/>
    <w:rsid w:val="008A144A"/>
    <w:rsid w:val="008A39A0"/>
    <w:rsid w:val="008B72A8"/>
    <w:rsid w:val="008D63A2"/>
    <w:rsid w:val="008F7554"/>
    <w:rsid w:val="009030B0"/>
    <w:rsid w:val="00931F4A"/>
    <w:rsid w:val="0095258E"/>
    <w:rsid w:val="009760C4"/>
    <w:rsid w:val="009C2D43"/>
    <w:rsid w:val="009C60FB"/>
    <w:rsid w:val="009E0890"/>
    <w:rsid w:val="00A21F15"/>
    <w:rsid w:val="00A44F8E"/>
    <w:rsid w:val="00A9039F"/>
    <w:rsid w:val="00AA537C"/>
    <w:rsid w:val="00AB267D"/>
    <w:rsid w:val="00AF65CC"/>
    <w:rsid w:val="00B13809"/>
    <w:rsid w:val="00B16362"/>
    <w:rsid w:val="00B250AB"/>
    <w:rsid w:val="00B2663F"/>
    <w:rsid w:val="00B44D2B"/>
    <w:rsid w:val="00BA13F5"/>
    <w:rsid w:val="00BC7346"/>
    <w:rsid w:val="00BE2702"/>
    <w:rsid w:val="00C14AE9"/>
    <w:rsid w:val="00C24CFD"/>
    <w:rsid w:val="00C625B7"/>
    <w:rsid w:val="00C76292"/>
    <w:rsid w:val="00C90C63"/>
    <w:rsid w:val="00CB5257"/>
    <w:rsid w:val="00CC36C0"/>
    <w:rsid w:val="00D260B3"/>
    <w:rsid w:val="00D2739C"/>
    <w:rsid w:val="00D41E36"/>
    <w:rsid w:val="00D6662C"/>
    <w:rsid w:val="00D70DF1"/>
    <w:rsid w:val="00D7242D"/>
    <w:rsid w:val="00DB0ECD"/>
    <w:rsid w:val="00DB4FB2"/>
    <w:rsid w:val="00DD36B0"/>
    <w:rsid w:val="00DE10A4"/>
    <w:rsid w:val="00E257FE"/>
    <w:rsid w:val="00E53256"/>
    <w:rsid w:val="00E6453D"/>
    <w:rsid w:val="00E82AC6"/>
    <w:rsid w:val="00EA343D"/>
    <w:rsid w:val="00EE0204"/>
    <w:rsid w:val="00F07151"/>
    <w:rsid w:val="00F3204E"/>
    <w:rsid w:val="00F40C3C"/>
    <w:rsid w:val="00FC7529"/>
    <w:rsid w:val="00FD772D"/>
    <w:rsid w:val="00FF4970"/>
    <w:rsid w:val="00FF6504"/>
    <w:rsid w:val="4F7F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9"/>
    <w:unhideWhenUsed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8"/>
    <w:unhideWhenUsed/>
    <w:uiPriority w:val="99"/>
    <w:pPr>
      <w:tabs>
        <w:tab w:val="center" w:pos="4513"/>
        <w:tab w:val="right" w:pos="9026"/>
      </w:tabs>
    </w:pPr>
  </w:style>
  <w:style w:type="paragraph" w:styleId="7">
    <w:name w:val="HTML Preformatted"/>
    <w:basedOn w:val="1"/>
    <w:link w:val="10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8">
    <w:name w:val="Header Char"/>
    <w:link w:val="6"/>
    <w:uiPriority w:val="99"/>
    <w:rPr>
      <w:rFonts w:ascii="Calibri" w:hAnsi="Calibri" w:eastAsia="Times New Roman" w:cs="Times New Roman"/>
    </w:rPr>
  </w:style>
  <w:style w:type="character" w:customStyle="1" w:styleId="9">
    <w:name w:val="Footer Char"/>
    <w:link w:val="5"/>
    <w:uiPriority w:val="99"/>
    <w:rPr>
      <w:rFonts w:ascii="Calibri" w:hAnsi="Calibri" w:eastAsia="Times New Roman" w:cs="Times New Roman"/>
    </w:rPr>
  </w:style>
  <w:style w:type="character" w:customStyle="1" w:styleId="10">
    <w:name w:val="HTML Preformatted Char"/>
    <w:basedOn w:val="2"/>
    <w:link w:val="7"/>
    <w:semiHidden/>
    <w:uiPriority w:val="99"/>
    <w:rPr>
      <w:rFonts w:ascii="Courier New" w:hAnsi="Courier New" w:eastAsia="Times New Roman" w:cs="Courier New"/>
    </w:rPr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eastAsia="Times New Roman" w:cs="Tahoma"/>
      <w:sz w:val="16"/>
      <w:szCs w:val="16"/>
      <w:lang w:val="en-GB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Cambridge Assessment</Company>
  <Pages>9</Pages>
  <Words>772</Words>
  <Characters>4405</Characters>
  <Lines>36</Lines>
  <Paragraphs>10</Paragraphs>
  <TotalTime>100</TotalTime>
  <ScaleCrop>false</ScaleCrop>
  <LinksUpToDate>false</LinksUpToDate>
  <CharactersWithSpaces>5167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2026-04-02T12:47:00Z</dcterms:created>
  <dc:creator>Mehrdad Ayoubi</dc:creator>
  <cp:lastModifiedBy>Isfandiyor Mullajonov</cp:lastModifiedBy>
  <dcterms:modified xsi:type="dcterms:W3CDTF">2026-04-08T14:07:48Z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EC07C9AC8B602C8BE41AD669DAFF1E0F_42</vt:lpwstr>
  </property>
</Properties>
</file>