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217" w:rsidRPr="00B47217" w:rsidRDefault="00B47217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B47217">
        <w:rPr>
          <w:rFonts w:ascii="Times New Roman" w:hAnsi="Times New Roman" w:cs="Times New Roman"/>
        </w:rPr>
        <w:t>Сколько см магнитной ленты будет занимать информация в 1Кбайт  при плотности записи 640 бит/см</w:t>
      </w:r>
      <w:proofErr w:type="gramStart"/>
      <w:r w:rsidRPr="00B47217">
        <w:rPr>
          <w:rFonts w:ascii="Times New Roman" w:hAnsi="Times New Roman" w:cs="Times New Roman"/>
        </w:rPr>
        <w:t xml:space="preserve"> ?</w:t>
      </w:r>
      <w:proofErr w:type="gramEnd"/>
    </w:p>
    <w:p w:rsidR="00B47217" w:rsidRDefault="00B47217" w:rsidP="00B47217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>Решение</w:t>
      </w:r>
      <w:r>
        <w:rPr>
          <w:rFonts w:ascii="Times New Roman" w:hAnsi="Times New Roman" w:cs="Times New Roman"/>
        </w:rPr>
        <w:t>:</w:t>
      </w:r>
    </w:p>
    <w:p w:rsidR="00B47217" w:rsidRPr="00B47217" w:rsidRDefault="00B47217" w:rsidP="00B47217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640 бит/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 xml:space="preserve"> / 8 = 80 байт/см</w:t>
      </w:r>
      <w:r w:rsidRPr="00B47217">
        <w:rPr>
          <w:rFonts w:ascii="Times New Roman" w:hAnsi="Times New Roman" w:cs="Times New Roman"/>
        </w:rPr>
        <w:t>;</w:t>
      </w:r>
    </w:p>
    <w:p w:rsidR="00B47217" w:rsidRDefault="00B47217" w:rsidP="00B47217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 xml:space="preserve">2) 1024 </w:t>
      </w:r>
      <w:r>
        <w:rPr>
          <w:rFonts w:ascii="Times New Roman" w:hAnsi="Times New Roman" w:cs="Times New Roman"/>
        </w:rPr>
        <w:t>байт (1Кбайт) / 80 байт/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 xml:space="preserve"> = 12 см.</w:t>
      </w:r>
    </w:p>
    <w:p w:rsidR="00B47217" w:rsidRDefault="00B47217" w:rsidP="00B47217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Ответ: Информация в 1Кбайт занимает 12 см. на магнитной ленте.</w:t>
      </w:r>
    </w:p>
    <w:p w:rsidR="00504E41" w:rsidRDefault="00504E41" w:rsidP="00B47217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</w:p>
    <w:p w:rsidR="00504E41" w:rsidRDefault="00504E41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504E41" w:rsidRDefault="00B47217" w:rsidP="00B47217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>2. Сколько файлов размером 100 Кбайт каждый можно разместить на дискете объемом 1,44 Мбайт</w:t>
      </w:r>
      <w:r w:rsidR="00B6546A">
        <w:rPr>
          <w:rFonts w:ascii="Times New Roman" w:hAnsi="Times New Roman" w:cs="Times New Roman"/>
        </w:rPr>
        <w:t>?</w:t>
      </w:r>
    </w:p>
    <w:p w:rsidR="00B6546A" w:rsidRDefault="00B6546A" w:rsidP="00B47217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</w:p>
    <w:p w:rsidR="00504E41" w:rsidRDefault="00D85F06" w:rsidP="00B47217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Ответ: 14 файлов можно поместить на дискете.</w:t>
      </w:r>
    </w:p>
    <w:p w:rsidR="00504E41" w:rsidRDefault="00504E41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B47217" w:rsidRDefault="00B47217" w:rsidP="00B47217">
      <w:pP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  <w:r w:rsidRPr="00B47217">
        <w:rPr>
          <w:rFonts w:ascii="Times New Roman" w:hAnsi="Times New Roman" w:cs="Times New Roman"/>
        </w:rPr>
        <w:t>3</w:t>
      </w:r>
      <w:r w:rsidR="00504E41">
        <w:rPr>
          <w:rFonts w:ascii="Times New Roman" w:hAnsi="Times New Roman" w:cs="Times New Roman"/>
        </w:rPr>
        <w:t xml:space="preserve">. Сравнить числа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(25)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 w:rsidR="00504E4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(23)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</w:p>
    <w:p w:rsidR="00504E41" w:rsidRDefault="00504E41" w:rsidP="00504E41">
      <w:pP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 xml:space="preserve">1)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(25)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  <m:r>
          <w:rPr>
            <w:rFonts w:ascii="Cambria Math" w:hAnsi="Cambria Math" w:cs="Times New Roman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7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+5*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7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>=14+5=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19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</m:oMath>
    </w:p>
    <w:p w:rsidR="00504E41" w:rsidRDefault="00504E41" w:rsidP="00504E41">
      <w:pP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2)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(23)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w:rPr>
            <w:rFonts w:ascii="Cambria Math" w:hAnsi="Cambria Math" w:cs="Times New Roman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+ 3*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>=16+3=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19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:rsidR="00504E41" w:rsidRDefault="00504E41" w:rsidP="00504E41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Ответ: Числа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(25)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(23)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равны.</w:t>
      </w:r>
    </w:p>
    <w:p w:rsidR="00504E41" w:rsidRDefault="00504E41" w:rsidP="00504E41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</w:p>
    <w:p w:rsidR="00504E41" w:rsidRPr="00504E41" w:rsidRDefault="00504E41" w:rsidP="00504E41">
      <w:pP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</w:p>
    <w:p w:rsidR="00B47217" w:rsidRPr="00B47217" w:rsidRDefault="00B47217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>4. Заполнить строку таблицы кодов ASCII</w:t>
      </w:r>
    </w:p>
    <w:tbl>
      <w:tblPr>
        <w:tblStyle w:val="-10"/>
        <w:tblW w:w="0" w:type="auto"/>
        <w:jc w:val="center"/>
        <w:tblLook w:val="04A0"/>
      </w:tblPr>
      <w:tblGrid>
        <w:gridCol w:w="1914"/>
        <w:gridCol w:w="1914"/>
        <w:gridCol w:w="1914"/>
        <w:gridCol w:w="1914"/>
        <w:gridCol w:w="1915"/>
      </w:tblGrid>
      <w:tr w:rsidR="00B47217" w:rsidTr="00B47217">
        <w:trPr>
          <w:cnfStyle w:val="100000000000"/>
          <w:jc w:val="center"/>
        </w:trPr>
        <w:tc>
          <w:tcPr>
            <w:cnfStyle w:val="001000000000"/>
            <w:tcW w:w="1914" w:type="dxa"/>
          </w:tcPr>
          <w:p w:rsidR="00B47217" w:rsidRPr="00B47217" w:rsidRDefault="00B47217" w:rsidP="00B47217">
            <w:pPr>
              <w:jc w:val="center"/>
            </w:pPr>
            <w:r>
              <w:t>Символ</w:t>
            </w:r>
          </w:p>
        </w:tc>
        <w:tc>
          <w:tcPr>
            <w:tcW w:w="1914" w:type="dxa"/>
          </w:tcPr>
          <w:p w:rsidR="00B47217" w:rsidRPr="00504E41" w:rsidRDefault="00B47217" w:rsidP="00B47217">
            <w:pPr>
              <w:jc w:val="center"/>
              <w:cnfStyle w:val="100000000000"/>
            </w:pPr>
            <w:r>
              <w:rPr>
                <w:lang w:val="en-US"/>
              </w:rPr>
              <w:t>DEC</w:t>
            </w:r>
          </w:p>
        </w:tc>
        <w:tc>
          <w:tcPr>
            <w:tcW w:w="1914" w:type="dxa"/>
          </w:tcPr>
          <w:p w:rsidR="00B47217" w:rsidRPr="00504E41" w:rsidRDefault="00B47217" w:rsidP="00B47217">
            <w:pPr>
              <w:jc w:val="center"/>
              <w:cnfStyle w:val="100000000000"/>
            </w:pPr>
            <w:r>
              <w:rPr>
                <w:lang w:val="en-US"/>
              </w:rPr>
              <w:t>BIN</w:t>
            </w:r>
          </w:p>
        </w:tc>
        <w:tc>
          <w:tcPr>
            <w:tcW w:w="1914" w:type="dxa"/>
          </w:tcPr>
          <w:p w:rsidR="00B47217" w:rsidRPr="00504E41" w:rsidRDefault="00B47217" w:rsidP="00B47217">
            <w:pPr>
              <w:jc w:val="center"/>
              <w:cnfStyle w:val="100000000000"/>
            </w:pPr>
            <w:r>
              <w:rPr>
                <w:lang w:val="en-US"/>
              </w:rPr>
              <w:t>OCT</w:t>
            </w:r>
          </w:p>
        </w:tc>
        <w:tc>
          <w:tcPr>
            <w:tcW w:w="1915" w:type="dxa"/>
          </w:tcPr>
          <w:p w:rsidR="00B47217" w:rsidRPr="00504E41" w:rsidRDefault="00B47217" w:rsidP="00B47217">
            <w:pPr>
              <w:jc w:val="center"/>
              <w:cnfStyle w:val="100000000000"/>
            </w:pPr>
            <w:r>
              <w:rPr>
                <w:lang w:val="en-US"/>
              </w:rPr>
              <w:t>HEX</w:t>
            </w:r>
          </w:p>
        </w:tc>
      </w:tr>
      <w:tr w:rsidR="00B47217" w:rsidTr="00B47217">
        <w:trPr>
          <w:cnfStyle w:val="000000100000"/>
          <w:jc w:val="center"/>
        </w:trPr>
        <w:tc>
          <w:tcPr>
            <w:cnfStyle w:val="001000000000"/>
            <w:tcW w:w="1914" w:type="dxa"/>
          </w:tcPr>
          <w:p w:rsidR="00B47217" w:rsidRPr="00504E41" w:rsidRDefault="00B47217" w:rsidP="00B47217">
            <w:pPr>
              <w:jc w:val="center"/>
            </w:pPr>
            <w:r w:rsidRPr="00504E41">
              <w:t>&lt;</w:t>
            </w:r>
          </w:p>
        </w:tc>
        <w:tc>
          <w:tcPr>
            <w:tcW w:w="1914" w:type="dxa"/>
          </w:tcPr>
          <w:p w:rsidR="00B47217" w:rsidRPr="00504E41" w:rsidRDefault="00B47217" w:rsidP="00B47217">
            <w:pPr>
              <w:jc w:val="center"/>
              <w:cnfStyle w:val="000000100000"/>
            </w:pPr>
            <w:r w:rsidRPr="00504E41">
              <w:t>60</w:t>
            </w:r>
          </w:p>
        </w:tc>
        <w:tc>
          <w:tcPr>
            <w:tcW w:w="1914" w:type="dxa"/>
          </w:tcPr>
          <w:p w:rsidR="00B47217" w:rsidRDefault="00B47217" w:rsidP="00B47217">
            <w:pPr>
              <w:jc w:val="center"/>
              <w:cnfStyle w:val="000000100000"/>
            </w:pPr>
            <w:r>
              <w:t>111100</w:t>
            </w:r>
          </w:p>
        </w:tc>
        <w:tc>
          <w:tcPr>
            <w:tcW w:w="1914" w:type="dxa"/>
          </w:tcPr>
          <w:p w:rsidR="00B47217" w:rsidRDefault="00B47217" w:rsidP="00B47217">
            <w:pPr>
              <w:jc w:val="center"/>
              <w:cnfStyle w:val="000000100000"/>
            </w:pPr>
            <w:r>
              <w:t>74</w:t>
            </w:r>
          </w:p>
        </w:tc>
        <w:tc>
          <w:tcPr>
            <w:tcW w:w="1915" w:type="dxa"/>
          </w:tcPr>
          <w:p w:rsidR="00B47217" w:rsidRPr="00504E41" w:rsidRDefault="00B47217" w:rsidP="00B47217">
            <w:pPr>
              <w:jc w:val="center"/>
              <w:cnfStyle w:val="000000100000"/>
            </w:pPr>
            <w:r>
              <w:t>3</w:t>
            </w:r>
            <w:r>
              <w:rPr>
                <w:lang w:val="en-US"/>
              </w:rPr>
              <w:t>C</w:t>
            </w:r>
          </w:p>
        </w:tc>
      </w:tr>
    </w:tbl>
    <w:p w:rsidR="00504E41" w:rsidRDefault="00504E41" w:rsidP="00B47217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</w:p>
    <w:p w:rsidR="00504E41" w:rsidRDefault="00504E41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B47217" w:rsidRDefault="00B47217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>5. Записать число  20,125  в двоичной системе счисления</w:t>
      </w:r>
      <w:r w:rsidR="00504E41">
        <w:rPr>
          <w:rFonts w:ascii="Times New Roman" w:hAnsi="Times New Roman" w:cs="Times New Roman"/>
        </w:rPr>
        <w:t>.</w:t>
      </w:r>
    </w:p>
    <w:p w:rsidR="00FC2F0D" w:rsidRDefault="00FC2F0D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FC2F0D" w:rsidRDefault="00FC2F0D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FC2F0D" w:rsidRDefault="00FC2F0D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Перевод целой части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Перевод дробной части</w:t>
      </w:r>
    </w:p>
    <w:p w:rsidR="00B6546A" w:rsidRDefault="00FC2F0D" w:rsidP="00B6546A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72597" cy="1227446"/>
            <wp:effectExtent l="19050" t="0" r="0" b="0"/>
            <wp:docPr id="3" name="Рисунок 3" descr="C:\Users\Семейка\Desktop\Цел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мейка\Desktop\Целое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99" cy="122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35973" cy="907715"/>
            <wp:effectExtent l="19050" t="0" r="2227" b="0"/>
            <wp:docPr id="4" name="Рисунок 2" descr="C:\Users\Семейка\Desktop\дроб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мейка\Desktop\дроб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349" cy="91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6A" w:rsidRDefault="00FC2F0D" w:rsidP="00B6546A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20,125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10100,001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D85F06" w:rsidRDefault="00D85F06" w:rsidP="00B6546A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</w:p>
    <w:p w:rsidR="00B6546A" w:rsidRDefault="00B6546A" w:rsidP="00B6546A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B47217" w:rsidRPr="00504E41" w:rsidRDefault="00B47217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>6. Что означает запись A:\DENIS.BAS</w:t>
      </w:r>
    </w:p>
    <w:p w:rsidR="00B47217" w:rsidRDefault="00E2673E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Ответ: Эта запись означает, что на диске</w:t>
      </w:r>
      <w:proofErr w:type="gramStart"/>
      <w:r>
        <w:rPr>
          <w:rFonts w:ascii="Times New Roman" w:hAnsi="Times New Roman" w:cs="Times New Roman"/>
        </w:rPr>
        <w:t xml:space="preserve"> А</w:t>
      </w:r>
      <w:proofErr w:type="gramEnd"/>
      <w:r w:rsidRPr="00E2673E">
        <w:rPr>
          <w:rFonts w:ascii="Times New Roman" w:hAnsi="Times New Roman" w:cs="Times New Roman"/>
        </w:rPr>
        <w:t>:\</w:t>
      </w:r>
      <w:r>
        <w:rPr>
          <w:rFonts w:ascii="Times New Roman" w:hAnsi="Times New Roman" w:cs="Times New Roman"/>
        </w:rPr>
        <w:t xml:space="preserve"> находиться файл, написанный на </w:t>
      </w:r>
      <w:r>
        <w:rPr>
          <w:rFonts w:ascii="Times New Roman" w:hAnsi="Times New Roman" w:cs="Times New Roman"/>
          <w:lang w:val="en-US"/>
        </w:rPr>
        <w:t>Basic</w:t>
      </w:r>
      <w:r>
        <w:rPr>
          <w:rFonts w:ascii="Times New Roman" w:hAnsi="Times New Roman" w:cs="Times New Roman"/>
        </w:rPr>
        <w:t xml:space="preserve">е </w:t>
      </w:r>
      <w:r>
        <w:rPr>
          <w:rFonts w:ascii="Times New Roman" w:hAnsi="Times New Roman" w:cs="Times New Roman"/>
          <w:lang w:val="en-US"/>
        </w:rPr>
        <w:t>c</w:t>
      </w:r>
      <w:r w:rsidRPr="00E267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названием </w:t>
      </w:r>
      <w:r w:rsidRPr="00E2673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DENIS</w:t>
      </w:r>
      <w:r w:rsidRPr="00E2673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B6546A" w:rsidRDefault="00B6546A" w:rsidP="00B6546A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</w:p>
    <w:p w:rsidR="00B6546A" w:rsidRDefault="00B6546A" w:rsidP="00B6546A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B47217" w:rsidRPr="00B47217" w:rsidRDefault="00B47217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>7. Определить  результат логического выражения</w:t>
      </w:r>
    </w:p>
    <w:p w:rsidR="00B47217" w:rsidRPr="009B2C45" w:rsidRDefault="00B47217" w:rsidP="00B47217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B47217">
        <w:rPr>
          <w:rFonts w:ascii="Times New Roman" w:hAnsi="Times New Roman" w:cs="Times New Roman"/>
        </w:rPr>
        <w:t>а</w:t>
      </w:r>
      <w:r w:rsidRPr="00B47217">
        <w:rPr>
          <w:rFonts w:ascii="Times New Roman" w:hAnsi="Times New Roman" w:cs="Times New Roman"/>
          <w:lang w:val="en-US"/>
        </w:rPr>
        <w:t xml:space="preserve">)  X OR </w:t>
      </w:r>
      <w:proofErr w:type="gramStart"/>
      <w:r w:rsidRPr="00B47217">
        <w:rPr>
          <w:rFonts w:ascii="Times New Roman" w:hAnsi="Times New Roman" w:cs="Times New Roman"/>
          <w:lang w:val="en-US"/>
        </w:rPr>
        <w:t xml:space="preserve">( </w:t>
      </w:r>
      <w:proofErr w:type="gramEnd"/>
      <w:r w:rsidRPr="00B47217">
        <w:rPr>
          <w:rFonts w:ascii="Times New Roman" w:hAnsi="Times New Roman" w:cs="Times New Roman"/>
          <w:lang w:val="en-US"/>
        </w:rPr>
        <w:t xml:space="preserve">NOT Y)   </w:t>
      </w:r>
      <w:r w:rsidRPr="00B47217">
        <w:rPr>
          <w:rFonts w:ascii="Times New Roman" w:hAnsi="Times New Roman" w:cs="Times New Roman"/>
        </w:rPr>
        <w:t>при</w:t>
      </w:r>
      <w:r w:rsidRPr="00B47217">
        <w:rPr>
          <w:rFonts w:ascii="Times New Roman" w:hAnsi="Times New Roman" w:cs="Times New Roman"/>
          <w:lang w:val="en-US"/>
        </w:rPr>
        <w:t xml:space="preserve"> X=false,  Y=true</w:t>
      </w:r>
    </w:p>
    <w:p w:rsidR="007F475E" w:rsidRPr="009B2C45" w:rsidRDefault="007F475E" w:rsidP="00B47217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9B2C4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Ответ: </w:t>
      </w:r>
      <w:r>
        <w:rPr>
          <w:rFonts w:ascii="Times New Roman" w:hAnsi="Times New Roman" w:cs="Times New Roman"/>
          <w:lang w:val="en-US"/>
        </w:rPr>
        <w:t>false</w:t>
      </w:r>
    </w:p>
    <w:p w:rsidR="007F475E" w:rsidRPr="009B2C45" w:rsidRDefault="007F475E" w:rsidP="00B47217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="00E2673E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76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</w:rPr>
              <m:t>≥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111110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AND</m:t>
        </m:r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16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1011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OR</m:t>
        </m:r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10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:rsidR="007F475E" w:rsidRDefault="007F475E" w:rsidP="00B47217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Решение:</w:t>
      </w:r>
    </w:p>
    <w:p w:rsidR="007F475E" w:rsidRDefault="001E2FA1" w:rsidP="001E2FA1">
      <w:pPr>
        <w:spacing w:after="0" w:line="240" w:lineRule="auto"/>
        <w:ind w:left="141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1)  </w:t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76</m:t>
            </m:r>
          </m:e>
          <m:sub>
            <m:r>
              <w:rPr>
                <w:rFonts w:ascii="Cambria Math" w:eastAsiaTheme="minorEastAsia" w:hAnsi="Cambria Math" w:cs="Times New Roman"/>
              </w:rPr>
              <m:t>8</m:t>
            </m:r>
          </m:sub>
        </m:sSub>
        <m:r>
          <w:rPr>
            <w:rFonts w:ascii="Cambria Math" w:eastAsiaTheme="minorEastAsia" w:hAnsi="Cambria Math" w:cs="Times New Roman"/>
          </w:rPr>
          <m:t>=7*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+6*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r>
          <w:rPr>
            <w:rFonts w:ascii="Cambria Math" w:eastAsiaTheme="minorEastAsia" w:hAnsi="Cambria Math" w:cs="Times New Roman"/>
          </w:rPr>
          <m:t>=56+6=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62</m:t>
            </m:r>
          </m:e>
          <m:sub>
            <m:r>
              <w:rPr>
                <w:rFonts w:ascii="Cambria Math" w:eastAsiaTheme="minorEastAsia" w:hAnsi="Cambria Math" w:cs="Times New Roman"/>
              </w:rPr>
              <m:t>10</m:t>
            </m:r>
          </m:sub>
        </m:sSub>
      </m:oMath>
    </w:p>
    <w:p w:rsidR="001E2FA1" w:rsidRPr="007F475E" w:rsidRDefault="001E2FA1" w:rsidP="001E2FA1">
      <w:pPr>
        <w:spacing w:after="0" w:line="240" w:lineRule="auto"/>
        <w:ind w:left="1416"/>
        <w:rPr>
          <w:rFonts w:ascii="Times New Roman" w:hAnsi="Times New Roman" w:cs="Times New Roman"/>
          <w:i/>
        </w:rPr>
      </w:pPr>
      <w:r w:rsidRPr="001E2FA1"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111110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 1*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+1*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+1*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+1*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+0*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r>
          <w:rPr>
            <w:rFonts w:ascii="Cambria Math" w:eastAsiaTheme="minorEastAsia" w:hAnsi="Cambria Math" w:cs="Times New Roman"/>
          </w:rPr>
          <m:t>=32+16+8+4+2+0=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62</m:t>
            </m:r>
          </m:e>
          <m:sub>
            <m:r>
              <w:rPr>
                <w:rFonts w:ascii="Cambria Math" w:eastAsiaTheme="minorEastAsia" w:hAnsi="Cambria Math" w:cs="Times New Roman"/>
              </w:rPr>
              <m:t>10</m:t>
            </m:r>
          </m:sub>
        </m:sSub>
      </m:oMath>
    </w:p>
    <w:p w:rsidR="00504E41" w:rsidRDefault="001E2FA1" w:rsidP="00B47217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76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</w:rPr>
              <m:t>≥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111110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</w:p>
    <w:p w:rsidR="00E2673E" w:rsidRPr="00E2673E" w:rsidRDefault="00E2673E" w:rsidP="00B47217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</w:p>
    <w:p w:rsidR="001E2FA1" w:rsidRDefault="001E2FA1" w:rsidP="00B47217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2)</w:t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1F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+ 15*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=16+15=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31</m:t>
            </m:r>
          </m:e>
          <m:sub>
            <m:r>
              <w:rPr>
                <w:rFonts w:ascii="Cambria Math" w:eastAsiaTheme="minorEastAsia" w:hAnsi="Cambria Math" w:cs="Times New Roman"/>
              </w:rPr>
              <m:t>10</m:t>
            </m:r>
          </m:sub>
        </m:sSub>
      </m:oMath>
    </w:p>
    <w:p w:rsidR="001E2FA1" w:rsidRDefault="001E2FA1" w:rsidP="00B47217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1011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=1*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+0*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+1*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+1*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31</m:t>
            </m:r>
          </m:e>
          <m:sub>
            <m:r>
              <w:rPr>
                <w:rFonts w:ascii="Cambria Math" w:eastAsiaTheme="minorEastAsia" w:hAnsi="Cambria Math" w:cs="Times New Roman"/>
              </w:rPr>
              <m:t>10</m:t>
            </m:r>
          </m:sub>
        </m:sSub>
      </m:oMath>
    </w:p>
    <w:p w:rsidR="001E2FA1" w:rsidRDefault="001E2FA1" w:rsidP="00B47217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1F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16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1011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=true</m:t>
        </m:r>
      </m:oMath>
    </w:p>
    <w:p w:rsidR="00E2673E" w:rsidRDefault="00E2673E" w:rsidP="00B47217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i/>
          <w:lang w:val="en-US"/>
        </w:rPr>
      </w:pPr>
    </w:p>
    <w:p w:rsidR="00E2673E" w:rsidRPr="00E2673E" w:rsidRDefault="00E2673E" w:rsidP="00B47217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E2673E">
        <w:rPr>
          <w:rFonts w:ascii="Times New Roman" w:eastAsiaTheme="minorEastAsia" w:hAnsi="Times New Roman" w:cs="Times New Roman"/>
          <w:lang w:val="en-US"/>
        </w:rPr>
        <w:t>3)</w:t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1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8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1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1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7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1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lang w:val="en-US"/>
          </w:rPr>
          <m:t>.</m:t>
        </m:r>
      </m:oMath>
    </w:p>
    <w:p w:rsidR="00E2673E" w:rsidRDefault="00E2673E" w:rsidP="00B47217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 true</m:t>
        </m:r>
      </m:oMath>
    </w:p>
    <w:p w:rsidR="00E2673E" w:rsidRPr="009B2C45" w:rsidRDefault="00E2673E" w:rsidP="00B47217">
      <w:pPr>
        <w:spacing w:after="0" w:line="24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Pr="009B2C45">
        <w:rPr>
          <w:rFonts w:ascii="Times New Roman" w:hAnsi="Times New Roman" w:cs="Times New Roman"/>
        </w:rPr>
        <w:t>4)</w:t>
      </w:r>
      <w:r w:rsidRPr="009B2C45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1 </m:t>
        </m:r>
        <m:r>
          <w:rPr>
            <w:rFonts w:ascii="Cambria Math" w:hAnsi="Cambria Math" w:cs="Times New Roman"/>
            <w:lang w:val="en-US"/>
          </w:rPr>
          <m:t>AND</m:t>
        </m:r>
        <m:r>
          <w:rPr>
            <w:rFonts w:ascii="Cambria Math" w:hAnsi="Cambria Math" w:cs="Times New Roman"/>
          </w:rPr>
          <m:t xml:space="preserve"> 1 </m:t>
        </m:r>
        <m:r>
          <w:rPr>
            <w:rFonts w:ascii="Cambria Math" w:hAnsi="Cambria Math" w:cs="Times New Roman"/>
            <w:lang w:val="en-US"/>
          </w:rPr>
          <m:t>OR</m:t>
        </m:r>
        <m:r>
          <w:rPr>
            <w:rFonts w:ascii="Cambria Math" w:hAnsi="Cambria Math" w:cs="Times New Roman"/>
          </w:rPr>
          <m:t xml:space="preserve"> 1=1(</m:t>
        </m:r>
        <m:r>
          <w:rPr>
            <w:rFonts w:ascii="Cambria Math" w:hAnsi="Cambria Math" w:cs="Times New Roman"/>
            <w:lang w:val="en-US"/>
          </w:rPr>
          <m:t>true</m:t>
        </m:r>
        <m:r>
          <w:rPr>
            <w:rFonts w:ascii="Cambria Math" w:hAnsi="Cambria Math" w:cs="Times New Roman"/>
          </w:rPr>
          <m:t>)</m:t>
        </m:r>
      </m:oMath>
    </w:p>
    <w:p w:rsidR="00E2673E" w:rsidRPr="009B2C45" w:rsidRDefault="00E2673E" w:rsidP="00E2673E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</w:rPr>
        <w:t xml:space="preserve">Ответ: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76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</w:rPr>
              <m:t>≥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111110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AND</m:t>
        </m:r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16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1011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OR</m:t>
        </m:r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true</m:t>
        </m:r>
      </m:oMath>
    </w:p>
    <w:p w:rsidR="00B6546A" w:rsidRDefault="00B6546A" w:rsidP="00B6546A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hAnsi="Times New Roman" w:cs="Times New Roman"/>
        </w:rPr>
      </w:pPr>
    </w:p>
    <w:p w:rsidR="00B6546A" w:rsidRDefault="00B6546A" w:rsidP="00B6546A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B47217" w:rsidRDefault="00B47217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>8. Записать логическое выражение истинное при  выполнении условия:  среди чисел A,B и C есть хотя бы одна пара взаимно противоположных  чисел.</w:t>
      </w:r>
    </w:p>
    <w:p w:rsidR="00504E41" w:rsidRPr="00B47217" w:rsidRDefault="00504E41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9B2C45" w:rsidRDefault="00B47217" w:rsidP="00B47217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B47217">
        <w:rPr>
          <w:rFonts w:ascii="Times New Roman" w:hAnsi="Times New Roman" w:cs="Times New Roman"/>
        </w:rPr>
        <w:t>9. Изобразить плоскую область, в которой  логическое выражение</w:t>
      </w:r>
    </w:p>
    <w:p w:rsidR="00D51F78" w:rsidRPr="00B47217" w:rsidRDefault="00B47217" w:rsidP="00B47217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B47217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1  </m:t>
        </m:r>
        <m:r>
          <w:rPr>
            <w:rFonts w:ascii="Cambria Math" w:hAnsi="Cambria Math" w:cs="Times New Roman"/>
          </w:rPr>
          <m:t>AND</m:t>
        </m:r>
        <m:r>
          <w:rPr>
            <w:rFonts w:ascii="Cambria Math" w:hAnsi="Cambria Math" w:cs="Times New Roman"/>
          </w:rPr>
          <m:t xml:space="preserve">  y+x </m:t>
        </m:r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 xml:space="preserve"> 0</m:t>
        </m:r>
      </m:oMath>
      <w:r w:rsidRPr="00B47217">
        <w:rPr>
          <w:rFonts w:ascii="Times New Roman" w:hAnsi="Times New Roman" w:cs="Times New Roman"/>
        </w:rPr>
        <w:t xml:space="preserve"> будет  принимать значение </w:t>
      </w:r>
      <w:r w:rsidRPr="00E2673E">
        <w:rPr>
          <w:rFonts w:ascii="Times New Roman" w:hAnsi="Times New Roman" w:cs="Times New Roman"/>
          <w:lang w:val="en-US"/>
        </w:rPr>
        <w:t>tru</w:t>
      </w:r>
      <w:r w:rsidR="00E2673E">
        <w:rPr>
          <w:rFonts w:ascii="Times New Roman" w:hAnsi="Times New Roman" w:cs="Times New Roman"/>
          <w:lang w:val="en-US"/>
        </w:rPr>
        <w:t>e</w:t>
      </w:r>
      <w:r w:rsidRPr="00B47217">
        <w:rPr>
          <w:rFonts w:ascii="Times New Roman" w:hAnsi="Times New Roman" w:cs="Times New Roman"/>
        </w:rPr>
        <w:t>.</w:t>
      </w:r>
    </w:p>
    <w:sectPr w:rsidR="00D51F78" w:rsidRPr="00B47217" w:rsidSect="00D5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0501F"/>
    <w:multiLevelType w:val="hybridMultilevel"/>
    <w:tmpl w:val="DABE27B8"/>
    <w:lvl w:ilvl="0" w:tplc="D584BA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16657E4"/>
    <w:multiLevelType w:val="hybridMultilevel"/>
    <w:tmpl w:val="42FE6F5C"/>
    <w:lvl w:ilvl="0" w:tplc="0902F4B4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B47217"/>
    <w:rsid w:val="001E2FA1"/>
    <w:rsid w:val="00504E41"/>
    <w:rsid w:val="007F475E"/>
    <w:rsid w:val="009B2C45"/>
    <w:rsid w:val="00B47217"/>
    <w:rsid w:val="00B6546A"/>
    <w:rsid w:val="00B900A7"/>
    <w:rsid w:val="00D51F78"/>
    <w:rsid w:val="00D85F06"/>
    <w:rsid w:val="00E2673E"/>
    <w:rsid w:val="00FC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B472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B47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B4721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04E4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0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04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Iscander &amp; Ko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Iscander</cp:lastModifiedBy>
  <cp:revision>3</cp:revision>
  <dcterms:created xsi:type="dcterms:W3CDTF">2015-09-04T18:58:00Z</dcterms:created>
  <dcterms:modified xsi:type="dcterms:W3CDTF">2015-09-05T11:38:00Z</dcterms:modified>
</cp:coreProperties>
</file>