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teration-0011-panood"/>
    <w:p>
      <w:pPr>
        <w:pStyle w:val="Heading1"/>
      </w:pPr>
      <w:r>
        <w:t xml:space="preserve">Iteration 0011 — Panood</w:t>
      </w:r>
    </w:p>
    <w:p>
      <w:pPr>
        <w:pStyle w:val="BlockText"/>
      </w:pPr>
      <w:r>
        <w:t xml:space="preserve">🏷</w:t>
      </w:r>
      <w:r>
        <w:t xml:space="preserve"> </w:t>
      </w:r>
      <w:r>
        <w:rPr>
          <w:b/>
          <w:bCs/>
        </w:rPr>
        <w:t xml:space="preserve">RENAMED 2026-09-29 — on screen this is now</w:t>
      </w:r>
      <w:r>
        <w:rPr>
          <w:b/>
          <w:bCs/>
        </w:rPr>
        <w:t xml:space="preserve"> </w:t>
      </w:r>
      <w:r>
        <w:rPr>
          <w:b/>
          <w:bCs/>
        </w:rPr>
        <w:t xml:space="preserve">“Watch Live”</w:t>
      </w:r>
      <w:r>
        <w:rPr>
          <w:b/>
          <w:bCs/>
        </w:rPr>
        <w:t xml:space="preserve">.</w:t>
      </w:r>
      <w:r>
        <w:t xml:space="preserve"> </w:t>
      </w:r>
      <w:r>
        <w:t xml:space="preserve">Owner answer in DECISION_LOG</w:t>
      </w:r>
      <w:r>
        <w:t xml:space="preserve"> </w:t>
      </w:r>
      <w:r>
        <w:t xml:space="preserve">“OWNER ANSWERS — NINE PENDING DECISIONS”</w:t>
      </w:r>
      <w:r>
        <w:t xml:space="preserve"> </w:t>
      </w:r>
      <w:r>
        <w:t xml:space="preserve">(and</w:t>
      </w:r>
      <w:r>
        <w:t xml:space="preserve"> </w:t>
      </w:r>
      <w:r>
        <w:t xml:space="preserve">“ONLY PAPIC KEEPS A CUSTOM NAME”</w:t>
      </w:r>
      <w:r>
        <w:t xml:space="preserve">).</w:t>
      </w:r>
      <w:r>
        <w:t xml:space="preserve"> </w:t>
      </w:r>
      <w:r>
        <w:t xml:space="preserve">“Panood”</w:t>
      </w:r>
      <w:r>
        <w:t xml:space="preserve"> </w:t>
      </w:r>
      <w:r>
        <w:t xml:space="preserve">below is the historical/internal name: routes, tables, SKU codes and file names keep it; every word a person reads says</w:t>
      </w:r>
      <w:r>
        <w:t xml:space="preserve"> </w:t>
      </w:r>
      <w:r>
        <w:t xml:space="preserve">“Watch Live”</w:t>
      </w:r>
      <w:r>
        <w:t xml:space="preserve">. Guarded in code by</w:t>
      </w:r>
      <w:r>
        <w:t xml:space="preserve"> </w:t>
      </w:r>
      <w:r>
        <w:rPr>
          <w:rStyle w:val="VerbatimChar"/>
        </w:rPr>
        <w:t xml:space="preserve">apps/web/lib/retired-names-stay-off-screen.test.ts</w:t>
      </w:r>
      <w:r>
        <w:t xml:space="preserve">.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0011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573a96c:0011_panood/0011_panood.md</w:t>
      </w:r>
      <w:r>
        <w:br/>
      </w:r>
      <w:r>
        <w:rPr>
          <w:rStyle w:val="VerbatimChar"/>
        </w:rPr>
        <w:t xml:space="preserve">git log --follow -- 0011_panood/0011_panood.md</w:t>
      </w:r>
    </w:p>
    <w:p>
      <w:pPr>
        <w:pStyle w:val="Heading3"/>
      </w:pPr>
      <w:bookmarkStart w:id="14" w:name="newer-material-still-live-in-this-folder"/>
      <w:r>
        <w:t xml:space="preserve">Newer material still live in this folder</w:t>
      </w:r>
      <w:bookmarkEnd w:id="14"/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0011_panood_offline_note.md</w:t>
        </w:r>
      </w:hyperlink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11_panood_offline_no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11_panood_offline_no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2026-09-28T18:36:09Z</dcterms:created>
  <dcterms:modified xsi:type="dcterms:W3CDTF">2026-09-28T18:36:09Z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