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8336b9c862cdf4e66ed638e75df93aa297c57e"/>
      <w:r>
        <w:t xml:space="preserve">0009 — Photo Delivery to Couple’s Cloud (Google Drive)</w:t>
      </w:r>
      <w:bookmarkEnd w:id="20"/>
    </w:p>
    <w:p>
      <w:pPr>
        <w:pStyle w:val="FirstParagraph"/>
      </w:pPr>
      <w:r>
        <w:rPr>
          <w:b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</w:rPr>
        <w:t xml:space="preserve">Surface:</w:t>
      </w:r>
      <w:r>
        <w:t xml:space="preserve"> </w:t>
      </w:r>
      <w:r>
        <w:t>Setnayan Web → Couple Dashboard (</w:t>
      </w:r>
      <w:r>
        <w:t xml:space="preserve">“</w:t>
      </w:r>
      <w:r>
        <w:t xml:space="preserve">Photo Delivery</w:t>
      </w:r>
      <w:r>
        <w:t xml:space="preserve">”</w:t>
      </w:r>
      <w:r>
        <w:t xml:space="preserve"> </w:t>
      </w:r>
      <w:r>
        <w:t xml:space="preserve">panel) + Backend background-job worker ·</w:t>
      </w:r>
      <w:r>
        <w:t xml:space="preserve"> </w:t>
      </w:r>
      <w:r>
        <w:rPr>
          <w:b/>
        </w:rPr>
        <w:t xml:space="preserve">Bottom-nav tab: In-App Services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>setnayan.com/dashboard/[event-id]/services/photo-delivery</w:t>
      </w:r>
      <w:r>
        <w:t xml:space="preserve"> </w:t>
      </w:r>
      <w:r>
        <w:rPr>
          <w:b/>
        </w:rPr>
        <w:t xml:space="preserve">Phase:</w:t>
      </w:r>
      <w:r>
        <w:t xml:space="preserve"> </w:t>
      </w:r>
      <w:r>
        <w:t xml:space="preserve">Phase 1.5 — depends on Phase 1 (events, photos, R2 storage) and the Phase 2 photo-finalization workflow being in place. Implementation can run in parallel with Phase 2 / 3 native-app work.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Ready for Claude Code</w:t>
      </w:r>
      <w:r>
        <w:t xml:space="preserve"> </w:t>
      </w:r>
      <w:r>
        <w:rPr>
          <w:b/>
        </w:rPr>
        <w:t xml:space="preserve">Date: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</w:rPr>
        <w:t xml:space="preserve">Builds on:</w:t>
      </w:r>
      <w:r>
        <w:t xml:space="preserve"> </w:t>
      </w:r>
      <w:r>
        <w:t xml:space="preserve">0000 (app shell, sign-in, event-scoped URL, In-App Services launcher), 0001 (events), 0002 (review/release model deferred section), spec 10 (photos, R2 retention)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o-build"/>
      <w:r>
        <w:t xml:space="preserve">What to build</w:t>
      </w:r>
      <w:bookmarkEnd w:id="21"/>
    </w:p>
    <w:p>
      <w:pPr>
        <w:pStyle w:val="FirstParagraph"/>
      </w:pPr>
      <w:r>
        <w:t xml:space="preserve">A couple-facing dashboard panel that</w:t>
      </w:r>
      <w:r>
        <w:t xml:space="preserve"> </w:t>
      </w:r>
      <w:r>
        <w:rPr>
          <w:b/>
        </w:rPr>
        <w:t xml:space="preserve">uploads the entire finalized wedding photo + clip archive to a Google Drive folder the couple controls.</w:t>
      </w:r>
      <w:r>
        <w:t xml:space="preserve"> </w:t>
      </w:r>
      <w:r>
        <w:t xml:space="preserve">The couple connects their Drive via OAuth, reviews/approves photos through the existing 7-day review window, then clicks</w:t>
      </w:r>
      <w:r>
        <w:t xml:space="preserve"> </w:t>
      </w:r>
      <w:r>
        <w:t xml:space="preserve">“</w:t>
      </w:r>
      <w:r>
        <w:t xml:space="preserve">Release to Drive</w:t>
      </w:r>
      <w:r>
        <w:t xml:space="preserve">”</w:t>
      </w:r>
      <w:r>
        <w:t xml:space="preserve"> </w:t>
      </w:r>
      <w:r>
        <w:t>— Setnayan’s backend runs a background job that uploads everything in batches with retry/resume, and notifies the couple when complete.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</w:t>
      </w:r>
      <w:r>
        <w:t xml:space="preserve">deliverables-to-the-couple</w:t>
      </w:r>
      <w:r>
        <w:t xml:space="preserve">”</w:t>
      </w:r>
      <w:r>
        <w:t xml:space="preserve"> </w:t>
      </w:r>
      <w:r>
        <w:t>pipeline. Wedding photographers traditionally hand over a hard drive or shared folder of photos after the event; Setnayan replaces that ceremony with an automated push to the couple’s own cloud. Once delivered, the couple owns the archive in their own Drive — Setnayan also keeps an R2 backup for 5 years per spec 10’s retention policy, but the couple’s primary archive is on their account.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visual-reference-canonical"/>
      <w:r>
        <w:t xml:space="preserve">Visual reference (canonical)</w:t>
      </w:r>
      <w:bookmarkEnd w:id="22"/>
    </w:p>
    <w:p>
      <w:pPr>
        <w:pStyle w:val="FirstParagraph"/>
      </w:pP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(in this same folder) is the canonical visual reference. The mockup has a 4-state toggle at the canvas level showing the lifecycle of the panel: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Connect</w:t>
      </w:r>
      <w:r>
        <w:t xml:space="preserve"> </w:t>
      </w:r>
      <w:r>
        <w:t xml:space="preserve">— initial state. Couple hasn’t linked Drive. Big OAuth CTA + 3-step explainer + permission disclosure.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Ready</w:t>
      </w:r>
      <w:r>
        <w:t xml:space="preserve"> </w:t>
      </w:r>
      <w:r>
        <w:t xml:space="preserve">— Drive connected, photos finalized through review, release button armed. Folder structure preview, summary stats (photo count, clip count, total size, photographer count), delivery timeline, FAQ.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Uploading</w:t>
      </w:r>
      <w:r>
        <w:t xml:space="preserve"> </w:t>
      </w:r>
      <w:r>
        <w:t xml:space="preserve">— release fired, background job in flight. Progress bar, current file indicator, recently-uploaded list, per-segment progress breakdown, retry policy explainer.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Complete</w:t>
      </w:r>
      <w:r>
        <w:t xml:space="preserve"> </w:t>
      </w:r>
      <w:r>
        <w:t>— upload done. Success state with Open-in-Drive CTA, total counts, manifest download, re-deliver option. Note explaining Setnayan keeps a 5-year R2 backup independent of Drive.</w:t>
      </w:r>
    </w:p>
    <w:p>
      <w:pPr>
        <w:pStyle w:val="FirstParagraph"/>
      </w:pPr>
      <w:r>
        <w:t xml:space="preserve">Open the mockup, click through all 4 states at both desktop and mobile widths. Match the layouts in production.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tack-conventions"/>
      <w:r>
        <w:t xml:space="preserve">Stack &amp; conventions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Frontend:</w:t>
      </w:r>
      <w:r>
        <w:t xml:space="preserve"> </w:t>
      </w:r>
      <w:r>
        <w:t xml:space="preserve">Next.js 15 App Router, RSC for state-derived rendering of the panel; Client Components for the live progress polling during uploads.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OAuth provider:</w:t>
      </w:r>
      <w:r>
        <w:t xml:space="preserve"> </w:t>
      </w:r>
      <w:r>
        <w:t xml:space="preserve">Google OAuth 2.0 with PKCE. Scope:</w:t>
      </w:r>
      <w:r>
        <w:t xml:space="preserve"> </w:t>
      </w:r>
      <w:r>
        <w:rPr>
          <w:rStyle w:val="VerbatimChar"/>
        </w:rPr>
        <w:t xml:space="preserve">https://www.googleapis.com/auth/drive.file</w:t>
      </w:r>
      <w:r>
        <w:t xml:space="preserve"> </w:t>
      </w:r>
      <w:r>
        <w:t>only. Setnayan can read/write files it creates and never sees the rest of the user’s Drive.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Backend job runner:</w:t>
      </w:r>
      <w:r>
        <w:t xml:space="preserve"> </w:t>
      </w:r>
      <w:r>
        <w:t xml:space="preserve">Cloudflare Queues (already in stack per spec 10) for the upload batches. Each batch processes ~50 files. Resumable uploads via Drive’s resumable-upload protocol.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Storage source:</w:t>
      </w:r>
      <w:r>
        <w:t xml:space="preserve"> </w:t>
      </w:r>
      <w:r>
        <w:t xml:space="preserve">Photos and clips already live in Cloudflare R2 (per spec 10). The job streams from R2 → Drive without buffering full files locally; uses signed-URL fetches and Drive’s resumable upload endpoint.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Notifications:</w:t>
      </w:r>
      <w:r>
        <w:t xml:space="preserve"> </w:t>
      </w:r>
      <w:r>
        <w:t xml:space="preserve">email via Resend (existing stack); in-app via Server-Sent Events on the panel’s</w:t>
      </w:r>
      <w:r>
        <w:t xml:space="preserve"> </w:t>
      </w:r>
      <w:r>
        <w:t xml:space="preserve">“</w:t>
      </w:r>
      <w:r>
        <w:t xml:space="preserve">Uploading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Complete</w:t>
      </w:r>
      <w:r>
        <w:t xml:space="preserve">”</w:t>
      </w:r>
      <w:r>
        <w:t xml:space="preserve"> </w:t>
      </w:r>
      <w:r>
        <w:t xml:space="preserve">state cards.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Validation:</w:t>
      </w:r>
      <w:r>
        <w:t xml:space="preserve"> </w:t>
      </w:r>
      <w:r>
        <w:t xml:space="preserve">Zod schemas on every API edge — release request, OAuth callback, status polling.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routes"/>
      <w:r>
        <w:t xml:space="preserve">Routes</w:t>
      </w:r>
      <w:bookmarkEnd w:id="24"/>
    </w:p>
    <w:p>
      <w:pPr>
        <w:pStyle w:val="SourceCode"/>
      </w:pPr>
      <w:r>
        <w:rPr>
          <w:rStyle w:val="VerbatimChar"/>
        </w:rPr>
        <w:t>setnayan.com/dashboard/photo-delivery                 → couple's Photo Delivery panel</w:t>
      </w:r>
      <w:r>
        <w:br/>
      </w:r>
      <w:r>
        <w:rPr>
          <w:rStyle w:val="VerbatimChar"/>
        </w:rPr>
        <w:t xml:space="preserve">GET  /api/oauth/google/start?event_id=...         → kicks off OAuth (returns auth URL with state token)</w:t>
      </w:r>
      <w:r>
        <w:br/>
      </w:r>
      <w:r>
        <w:rPr>
          <w:rStyle w:val="VerbatimChar"/>
        </w:rPr>
        <w:t xml:space="preserve">GET  /api/oauth/google/callback                   → handles OAuth redirect, stores tokens</w:t>
      </w:r>
      <w:r>
        <w:br/>
      </w:r>
      <w:r>
        <w:rPr>
          <w:rStyle w:val="VerbatimChar"/>
        </w:rPr>
        <w:t xml:space="preserve">POST /api/photo-delivery/release                  → triggers the background job</w:t>
      </w:r>
      <w:r>
        <w:br/>
      </w:r>
      <w:r>
        <w:rPr>
          <w:rStyle w:val="VerbatimChar"/>
        </w:rPr>
        <w:t xml:space="preserve">GET  /api/photo-delivery/status                   → polls upload progress (or SSE stream)</w:t>
      </w:r>
      <w:r>
        <w:br/>
      </w:r>
      <w:r>
        <w:rPr>
          <w:rStyle w:val="VerbatimChar"/>
        </w:rPr>
        <w:t xml:space="preserve">POST /api/photo-delivery/disconnect               → revokes Drive token, removes folder reference</w:t>
      </w:r>
      <w:r>
        <w:br/>
      </w:r>
      <w:r>
        <w:rPr>
          <w:rStyle w:val="VerbatimChar"/>
        </w:rPr>
        <w:t xml:space="preserve">POST /api/photo-delivery/redeliver                → enqueues a delta upload (only new/changed files)</w:t>
      </w:r>
    </w:p>
    <w:p>
      <w:pPr>
        <w:pStyle w:val="FirstParagraph"/>
      </w:pPr>
      <w:r>
        <w:t xml:space="preserve">OAuth state tokens are signed JWTs containing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couple_user_id</w:t>
      </w:r>
      <w:r>
        <w:t xml:space="preserve">, and a 10-minute expiry, signed with</w:t>
      </w:r>
      <w:r>
        <w:t xml:space="preserve"> </w:t>
      </w:r>
      <w:r>
        <w:rPr>
          <w:rStyle w:val="VerbatimChar"/>
        </w:rPr>
        <w:t xml:space="preserve">OAUTH_STATE_SECRET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data-model"/>
      <w:r>
        <w:t xml:space="preserve">Data model</w:t>
      </w:r>
      <w:bookmarkEnd w:id="25"/>
    </w:p>
    <w:p>
      <w:pPr>
        <w:pStyle w:val="Heading3"/>
      </w:pPr>
      <w:bookmarkStart w:id="26" w:name="extensions-to-events"/>
      <w:r>
        <w:t xml:space="preserve">Extensions to</w:t>
      </w:r>
      <w:r>
        <w:t xml:space="preserve"> </w:t>
      </w:r>
      <w:r>
        <w:rPr>
          <w:rStyle w:val="VerbatimChar"/>
        </w:rPr>
        <w:t xml:space="preserve">events</w:t>
      </w:r>
      <w:bookmarkEnd w:id="26"/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photo_delivery_provider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(photo_delivery_provider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'google_drive'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'dropbox'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'onedrive'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'icloud'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photo_delivery_provider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photo_delivery_oauth_token_encrypted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AES-256-GCM encrypted via env var ENCRYPTION_KEY. Refresh token stored, access token cached.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photo_delivery_oauth_expires_at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photo_delivery_folder_id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-- Drive folder ID created by Setnayan on first connect.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photo_delivery_folder_name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-- Display name like "Setnayan · Maria &amp; Juan Wedding · 2026-10-24"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photo_delivery_account_email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Stored from OAuth profile claim, displayed in the panel ("m••• @ gmail.com")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'idle'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(photo_delivery_status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'idle'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'releasing'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'uploading'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photo_delivery_progress_pct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photo_delivery_started_at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photo_delivery_completed_at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photo_delivery_failed_count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photos_released_at TIMESTAMPTZ;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Set when couple clicks "Release to Drive". Trigger flag for the upload job.</w:t>
      </w:r>
    </w:p>
    <w:p>
      <w:pPr>
        <w:pStyle w:val="Heading3"/>
      </w:pPr>
      <w:bookmarkStart w:id="27" w:name="extensions-to-photos"/>
      <w:r>
        <w:t xml:space="preserve">Extensions to</w:t>
      </w:r>
      <w:r>
        <w:t xml:space="preserve"> </w:t>
      </w:r>
      <w:r>
        <w:rPr>
          <w:rStyle w:val="VerbatimChar"/>
        </w:rPr>
        <w:t xml:space="preserve">photos</w:t>
      </w:r>
      <w:bookmarkEnd w:id="27"/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delivered_to_drive_at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drive_file_id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File ID returned by Drive after successful upload. Used for redelivery dedup.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delivery_attempts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delivery_last_error TEXT;</w:t>
      </w:r>
    </w:p>
    <w:p>
      <w:pPr>
        <w:pStyle w:val="Heading3"/>
      </w:pPr>
      <w:bookmarkStart w:id="28" w:name="new-table-photo_delivery_jobs"/>
      <w:r>
        <w:t xml:space="preserve">New table:</w:t>
      </w:r>
      <w:r>
        <w:t xml:space="preserve"> </w:t>
      </w:r>
      <w:r>
        <w:rPr>
          <w:rStyle w:val="VerbatimChar"/>
        </w:rPr>
        <w:t xml:space="preserve">photo_delivery_jobs</w:t>
      </w:r>
      <w:bookmarkEnd w:id="28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photo_delivery_jobs (</w:t>
      </w:r>
      <w:r>
        <w:br/>
      </w:r>
      <w:r>
        <w:rPr>
          <w:rStyle w:val="NormalTok"/>
        </w:rPr>
        <w:t xml:space="preserve">  job_id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triggered_by_user_id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status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total_files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uploaded_files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failed_files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total_bytes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current_file     TEXT,</w:t>
      </w:r>
      <w:r>
        <w:br/>
      </w:r>
      <w:r>
        <w:rPr>
          <w:rStyle w:val="NormalTok"/>
        </w:rPr>
        <w:t xml:space="preserve">  current_segment  TEXT,</w:t>
      </w:r>
      <w:r>
        <w:br/>
      </w:r>
      <w:r>
        <w:rPr>
          <w:rStyle w:val="NormalTok"/>
        </w:rPr>
        <w:t xml:space="preserve">  started_at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completed_at     TIMESTAMPTZ,</w:t>
      </w:r>
      <w:r>
        <w:br/>
      </w:r>
      <w:r>
        <w:rPr>
          <w:rStyle w:val="NormalTok"/>
        </w:rPr>
        <w:t xml:space="preserve">  notification_sent_at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idx_photo_delivery_jobs_event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photo_delivery_jobs(event_id,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 job row is created on each</w:t>
      </w:r>
      <w:r>
        <w:t xml:space="preserve"> </w:t>
      </w:r>
      <w:r>
        <w:rPr>
          <w:rStyle w:val="VerbatimChar"/>
        </w:rPr>
        <w:t xml:space="preserve">POST /api/photo-delivery/release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/redeliver</w:t>
      </w:r>
      <w:r>
        <w:t xml:space="preserve">). The frontend polls or subscribes to this row for status. Re-deliveries skip files where</w:t>
      </w:r>
      <w:r>
        <w:t xml:space="preserve"> </w:t>
      </w:r>
      <w:r>
        <w:rPr>
          <w:rStyle w:val="VerbatimChar"/>
        </w:rPr>
        <w:t xml:space="preserve">photos.drive_file_id IS NOT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photos.updated_at &lt; photo_delivery_jobs.started_at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oauth-flow"/>
      <w:r>
        <w:t xml:space="preserve">OAuth flow</w:t>
      </w:r>
      <w:bookmarkEnd w:id="29"/>
    </w:p>
    <w:p>
      <w:pPr>
        <w:pStyle w:val="Heading3"/>
      </w:pPr>
      <w:bookmarkStart w:id="30" w:name="connect-one-time-per-event"/>
      <w:r>
        <w:t xml:space="preserve">Connect (one-time per event)</w:t>
      </w:r>
      <w:bookmarkEnd w:id="30"/>
    </w:p>
    <w:p>
      <w:pPr>
        <w:numPr>
          <w:ilvl w:val="0"/>
          <w:numId w:val="1003"/>
        </w:numPr>
        <w:pStyle w:val="Compact"/>
      </w:pPr>
      <w:r>
        <w:t xml:space="preserve">Couple clicks</w:t>
      </w:r>
      <w:r>
        <w:t xml:space="preserve"> </w:t>
      </w:r>
      <w:r>
        <w:t xml:space="preserve">“</w:t>
      </w:r>
      <w:r>
        <w:t xml:space="preserve">Connect Google Drive</w:t>
      </w:r>
      <w:r>
        <w:t xml:space="preserve">”</w:t>
      </w:r>
      <w:r>
        <w:t xml:space="preserve"> </w:t>
      </w:r>
      <w:r>
        <w:t xml:space="preserve">on the panel.</w:t>
      </w:r>
    </w:p>
    <w:p>
      <w:pPr>
        <w:numPr>
          <w:ilvl w:val="0"/>
          <w:numId w:val="1003"/>
        </w:numPr>
        <w:pStyle w:val="Compact"/>
      </w:pPr>
      <w:r>
        <w:t xml:space="preserve">Frontend calls</w:t>
      </w:r>
      <w:r>
        <w:t xml:space="preserve"> </w:t>
      </w:r>
      <w:r>
        <w:rPr>
          <w:rStyle w:val="VerbatimChar"/>
        </w:rPr>
        <w:t xml:space="preserve">GET /api/oauth/google/start?event_id=...</w:t>
      </w:r>
      <w:r>
        <w:t xml:space="preserve">. Backend returns a Google authorization URL with</w:t>
      </w:r>
      <w:r>
        <w:t xml:space="preserve"> </w:t>
      </w:r>
      <w:r>
        <w:rPr>
          <w:rStyle w:val="VerbatimChar"/>
        </w:rPr>
        <w:t xml:space="preserve">scope=drive.file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access_type=offline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prompt=consent</w:t>
      </w:r>
      <w:r>
        <w:t xml:space="preserve">, and a signed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token.</w:t>
      </w:r>
    </w:p>
    <w:p>
      <w:pPr>
        <w:numPr>
          <w:ilvl w:val="0"/>
          <w:numId w:val="1003"/>
        </w:numPr>
        <w:pStyle w:val="Compact"/>
      </w:pPr>
      <w:r>
        <w:t xml:space="preserve">Browser redirects to Google’s auth screen. Couple selects their account, sees the permission disclosure (</w:t>
      </w:r>
      <w:r>
        <w:t xml:space="preserve">“</w:t>
      </w:r>
      <w:r>
        <w:t>Setnayan wants to access files it creates in Drive</w:t>
      </w:r>
      <w:r>
        <w:t xml:space="preserve">”</w:t>
      </w:r>
      <w:r>
        <w:t xml:space="preserve">), clicks Allow.</w:t>
      </w:r>
    </w:p>
    <w:p>
      <w:pPr>
        <w:numPr>
          <w:ilvl w:val="0"/>
          <w:numId w:val="1003"/>
        </w:numPr>
        <w:pStyle w:val="Compact"/>
      </w:pPr>
      <w:r>
        <w:t xml:space="preserve">Google redirects back to</w:t>
      </w:r>
      <w:r>
        <w:t xml:space="preserve"> </w:t>
      </w:r>
      <w:r>
        <w:rPr>
          <w:rStyle w:val="VerbatimChar"/>
        </w:rPr>
        <w:t>setnayan.com/api/oauth/google/callback?code=...&amp;state=...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Backend exchanges code for refresh + access token, decrypts state token, fetches the user’s email from the</w:t>
      </w:r>
      <w:r>
        <w:t xml:space="preserve"> </w:t>
      </w:r>
      <w:r>
        <w:rPr>
          <w:rStyle w:val="VerbatimChar"/>
        </w:rPr>
        <w:t xml:space="preserve">userinfo</w:t>
      </w:r>
      <w:r>
        <w:t xml:space="preserve"> </w:t>
      </w:r>
      <w:r>
        <w:t xml:space="preserve">endpoint.</w:t>
      </w:r>
    </w:p>
    <w:p>
      <w:pPr>
        <w:numPr>
          <w:ilvl w:val="0"/>
          <w:numId w:val="1003"/>
        </w:numPr>
        <w:pStyle w:val="Compact"/>
      </w:pPr>
      <w:r>
        <w:t xml:space="preserve">Backend creates a folder in Drive named</w:t>
      </w:r>
      <w:r>
        <w:t xml:space="preserve"> </w:t>
      </w:r>
      <w:r>
        <w:rPr>
          <w:rStyle w:val="VerbatimChar"/>
        </w:rPr>
        <w:t>Setnayan · {couple_names} · {wedding_date}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drives.files</w:t>
      </w:r>
      <w:r>
        <w:t xml:space="preserve">. Stores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folder_name</w:t>
      </w:r>
      <w:r>
        <w:t xml:space="preserve">, encrypted refresh token, account email on the events row.</w:t>
      </w:r>
    </w:p>
    <w:p>
      <w:pPr>
        <w:numPr>
          <w:ilvl w:val="0"/>
          <w:numId w:val="1003"/>
        </w:numPr>
        <w:pStyle w:val="Compact"/>
      </w:pPr>
      <w:r>
        <w:t xml:space="preserve">Backend redirects browser to</w:t>
      </w:r>
      <w:r>
        <w:t xml:space="preserve"> </w:t>
      </w:r>
      <w:r>
        <w:rPr>
          <w:rStyle w:val="VerbatimChar"/>
        </w:rPr>
        <w:t xml:space="preserve">/dashboard/photo-delivery</w:t>
      </w:r>
      <w:r>
        <w:t xml:space="preserve"> </w:t>
      </w:r>
      <w:r>
        <w:t xml:space="preserve">— panel re-renders in</w:t>
      </w:r>
      <w:r>
        <w:t xml:space="preserve"> </w:t>
      </w:r>
      <w:r>
        <w:rPr>
          <w:b/>
        </w:rPr>
        <w:t xml:space="preserve">Connected</w:t>
      </w:r>
      <w:r>
        <w:t xml:space="preserve"> </w:t>
      </w:r>
      <w:r>
        <w:t xml:space="preserve">state.</w:t>
      </w:r>
    </w:p>
    <w:p>
      <w:pPr>
        <w:pStyle w:val="Heading3"/>
      </w:pPr>
      <w:bookmarkStart w:id="31" w:name="token-refresh"/>
      <w:r>
        <w:t xml:space="preserve">Token refresh</w:t>
      </w:r>
      <w:bookmarkEnd w:id="31"/>
    </w:p>
    <w:p>
      <w:pPr>
        <w:pStyle w:val="FirstParagraph"/>
      </w:pPr>
      <w:r>
        <w:t xml:space="preserve">Refresh tokens are long-lived (Google standard). Access tokens expire in 1 hour and are auto-refreshed by the backend using the stored refresh token before each batch upload starts.</w:t>
      </w:r>
    </w:p>
    <w:p>
      <w:pPr>
        <w:pStyle w:val="Heading3"/>
      </w:pPr>
      <w:bookmarkStart w:id="32" w:name="disconnect"/>
      <w:r>
        <w:t xml:space="preserve">Disconnect</w:t>
      </w:r>
      <w:bookmarkEnd w:id="32"/>
    </w:p>
    <w:p>
      <w:pPr>
        <w:pStyle w:val="FirstParagraph"/>
      </w:pPr>
      <w:r>
        <w:rPr>
          <w:rStyle w:val="VerbatimChar"/>
        </w:rPr>
        <w:t xml:space="preserve">POST /api/photo-delivery/disconnect</w:t>
      </w:r>
      <w:r>
        <w:t xml:space="preserve"> </w:t>
      </w:r>
      <w:r>
        <w:t xml:space="preserve">revokes the refresh token via Google’s revoke endpoint, clears the</w:t>
      </w:r>
      <w:r>
        <w:t xml:space="preserve"> </w:t>
      </w:r>
      <w:r>
        <w:rPr>
          <w:rStyle w:val="VerbatimChar"/>
        </w:rPr>
        <w:t xml:space="preserve">oauth_token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account_email</w:t>
      </w:r>
      <w:r>
        <w:t xml:space="preserve"> </w:t>
      </w:r>
      <w:r>
        <w:t xml:space="preserve">columns, and sets</w:t>
      </w:r>
      <w:r>
        <w:t xml:space="preserve"> </w:t>
      </w:r>
      <w:r>
        <w:rPr>
          <w:rStyle w:val="VerbatimChar"/>
        </w:rPr>
        <w:t xml:space="preserve">photo_delivery_status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idle</w:t>
      </w:r>
      <w:r>
        <w:t>. The Setnayan folder in the user’s Drive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deleted — files stay where they are.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release-pipeline-the-upload-job"/>
      <w:r>
        <w:t xml:space="preserve">Release pipeline (the upload job)</w:t>
      </w:r>
      <w:bookmarkEnd w:id="33"/>
    </w:p>
    <w:p>
      <w:pPr>
        <w:pStyle w:val="Heading3"/>
      </w:pPr>
      <w:bookmarkStart w:id="34" w:name="trigger"/>
      <w:r>
        <w:t xml:space="preserve">Trigger</w:t>
      </w:r>
      <w:bookmarkEnd w:id="34"/>
    </w:p>
    <w:p>
      <w:pPr>
        <w:pStyle w:val="FirstParagraph"/>
      </w:pPr>
      <w:r>
        <w:rPr>
          <w:rStyle w:val="VerbatimChar"/>
        </w:rPr>
        <w:t xml:space="preserve">POST /api/photo-delivery/release</w:t>
      </w:r>
      <w:r>
        <w:t xml:space="preserve"> </w:t>
      </w:r>
      <w:r>
        <w:t xml:space="preserve">(couple-authenticated, owner of the event):</w:t>
      </w:r>
    </w:p>
    <w:p>
      <w:pPr>
        <w:numPr>
          <w:ilvl w:val="0"/>
          <w:numId w:val="1004"/>
        </w:numPr>
        <w:pStyle w:val="Compact"/>
      </w:pPr>
      <w:r>
        <w:t xml:space="preserve">Validate event is in a releasable state —</w:t>
      </w:r>
      <w:r>
        <w:t xml:space="preserve"> </w:t>
      </w:r>
      <w:r>
        <w:rPr>
          <w:rStyle w:val="VerbatimChar"/>
        </w:rPr>
        <w:t xml:space="preserve">now() &gt; event.review_window_ends_at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photo_delivery_status IN ('connected', 'failed')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photos_released_at = 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photo_delivery_status = 'releasing'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photo_delivery_jobs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status = 'queued'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total_bytes</w:t>
      </w:r>
      <w:r>
        <w:t xml:space="preserve"> </w:t>
      </w:r>
      <w:r>
        <w:t xml:space="preserve">derived from the event’s approved photos and clips.</w:t>
      </w:r>
    </w:p>
    <w:p>
      <w:pPr>
        <w:numPr>
          <w:ilvl w:val="0"/>
          <w:numId w:val="1004"/>
        </w:numPr>
        <w:pStyle w:val="Compact"/>
      </w:pPr>
      <w:r>
        <w:t xml:space="preserve">Enqueue a Cloudflare Queue message:</w:t>
      </w:r>
      <w:r>
        <w:t xml:space="preserve"> </w:t>
      </w:r>
      <w:r>
        <w:rPr>
          <w:rStyle w:val="VerbatimChar"/>
        </w:rPr>
        <w:t xml:space="preserve">{ job_id, event_id, batch_offset: 0 }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Return</w:t>
      </w:r>
      <w:r>
        <w:t xml:space="preserve"> </w:t>
      </w:r>
      <w:r>
        <w:rPr>
          <w:rStyle w:val="VerbatimChar"/>
        </w:rPr>
        <w:t xml:space="preserve">202 Accepted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. Frontend transitions to</w:t>
      </w:r>
      <w:r>
        <w:t xml:space="preserve"> </w:t>
      </w:r>
      <w:r>
        <w:rPr>
          <w:b/>
        </w:rPr>
        <w:t xml:space="preserve">Uploading</w:t>
      </w:r>
      <w:r>
        <w:t xml:space="preserve"> </w:t>
      </w:r>
      <w:r>
        <w:t xml:space="preserve">state.</w:t>
      </w:r>
    </w:p>
    <w:p>
      <w:pPr>
        <w:pStyle w:val="Heading3"/>
      </w:pPr>
      <w:bookmarkStart w:id="35" w:name="worker"/>
      <w:r>
        <w:t xml:space="preserve">Worker</w:t>
      </w:r>
      <w:bookmarkEnd w:id="35"/>
    </w:p>
    <w:p>
      <w:pPr>
        <w:pStyle w:val="FirstParagraph"/>
      </w:pPr>
      <w:r>
        <w:t xml:space="preserve">Each queue message processes one batch (default 50 files, configurable by</w:t>
      </w:r>
      <w:r>
        <w:t xml:space="preserve"> </w:t>
      </w:r>
      <w:r>
        <w:rPr>
          <w:rStyle w:val="VerbatimChar"/>
        </w:rPr>
        <w:t xml:space="preserve">PHOTO_DELIVERY_BATCH_SIZE</w:t>
      </w:r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Refresh OAuth access token if expired.</w:t>
      </w:r>
    </w:p>
    <w:p>
      <w:pPr>
        <w:numPr>
          <w:ilvl w:val="0"/>
          <w:numId w:val="1005"/>
        </w:numPr>
        <w:pStyle w:val="Compact"/>
      </w:pPr>
      <w:r>
        <w:t xml:space="preserve">Ensure segment subfolders exist in Drive (idempotent — get-or-create by name within the event’s parent folder).</w:t>
      </w:r>
    </w:p>
    <w:p>
      <w:pPr>
        <w:numPr>
          <w:ilvl w:val="0"/>
          <w:numId w:val="1005"/>
        </w:numPr>
        <w:pStyle w:val="Compact"/>
      </w:pPr>
      <w:r>
        <w:t xml:space="preserve">For each photo in the batch:</w:t>
      </w:r>
    </w:p>
    <w:p>
      <w:pPr>
        <w:numPr>
          <w:ilvl w:val="1"/>
          <w:numId w:val="1006"/>
        </w:numPr>
        <w:pStyle w:val="Compact"/>
      </w:pPr>
      <w:r>
        <w:t xml:space="preserve">Stream from R2 via signed URL.</w:t>
      </w:r>
    </w:p>
    <w:p>
      <w:pPr>
        <w:numPr>
          <w:ilvl w:val="1"/>
          <w:numId w:val="1006"/>
        </w:numPr>
        <w:pStyle w:val="Compact"/>
      </w:pPr>
      <w:r>
        <w:t xml:space="preserve">Upload to Drive via resumable-upload endpoint, with the file metadata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parents: [segment_folder_id]</w:t>
      </w:r>
      <w:r>
        <w:t xml:space="preserve">,</w:t>
      </w:r>
      <w:r>
        <w:t xml:space="preserve"> </w:t>
      </w:r>
      <w:r>
        <w:rPr>
          <w:rStyle w:val="VerbatimChar"/>
        </w:rPr>
        <w:t>description: 'Setnayan · taken by {photographer} · tagged: {guest names}'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t xml:space="preserve">On success: write</w:t>
      </w:r>
      <w:r>
        <w:t xml:space="preserve"> </w:t>
      </w:r>
      <w:r>
        <w:rPr>
          <w:rStyle w:val="VerbatimChar"/>
        </w:rPr>
        <w:t xml:space="preserve">photos.drive_file_id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photos.delivered_to_drive_at</w:t>
      </w:r>
      <w:r>
        <w:t xml:space="preserve">. Increment</w:t>
      </w:r>
      <w:r>
        <w:t xml:space="preserve"> </w:t>
      </w:r>
      <w:r>
        <w:rPr>
          <w:rStyle w:val="VerbatimChar"/>
        </w:rPr>
        <w:t xml:space="preserve">photo_delivery_jobs.uploaded_files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uploaded_bytes</w:t>
      </w:r>
      <w:r>
        <w:t xml:space="preserve">. Update</w:t>
      </w:r>
      <w:r>
        <w:t xml:space="preserve"> </w:t>
      </w:r>
      <w:r>
        <w:rPr>
          <w:rStyle w:val="VerbatimChar"/>
        </w:rPr>
        <w:t xml:space="preserve">current_file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t xml:space="preserve">On failure: increment</w:t>
      </w:r>
      <w:r>
        <w:t xml:space="preserve"> </w:t>
      </w:r>
      <w:r>
        <w:rPr>
          <w:rStyle w:val="VerbatimChar"/>
        </w:rPr>
        <w:t xml:space="preserve">photos.delivery_attempts</w:t>
      </w:r>
      <w:r>
        <w:t xml:space="preserve">. If attempts &lt; 5, requeue with exponential backoff (5s, 25s, 2m, 10m, 50m). If attempts &gt;= 5, write</w:t>
      </w:r>
      <w:r>
        <w:t xml:space="preserve"> </w:t>
      </w:r>
      <w:r>
        <w:rPr>
          <w:rStyle w:val="VerbatimChar"/>
        </w:rPr>
        <w:t xml:space="preserve">photos.delivery_last_error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photo_delivery_jobs.failed_files</w:t>
      </w:r>
      <w:r>
        <w:t xml:space="preserve">, and continue with the next file.</w:t>
      </w:r>
    </w:p>
    <w:p>
      <w:pPr>
        <w:numPr>
          <w:ilvl w:val="0"/>
          <w:numId w:val="1005"/>
        </w:numPr>
        <w:pStyle w:val="Compact"/>
      </w:pPr>
      <w:r>
        <w:t xml:space="preserve">After batch: enqueue next batch with</w:t>
      </w:r>
      <w:r>
        <w:t xml:space="preserve"> </w:t>
      </w:r>
      <w:r>
        <w:rPr>
          <w:rStyle w:val="VerbatimChar"/>
        </w:rPr>
        <w:t xml:space="preserve">batch_offset += batch_size</w:t>
      </w:r>
      <w:r>
        <w:t xml:space="preserve">. If no more files remain, write the manifest CSV (see below) to Drive and mark the job complete.</w:t>
      </w:r>
    </w:p>
    <w:p>
      <w:pPr>
        <w:numPr>
          <w:ilvl w:val="0"/>
          <w:numId w:val="1005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events.photo_delivery_progress_pct</w:t>
      </w:r>
      <w:r>
        <w:t xml:space="preserve"> </w:t>
      </w:r>
      <w:r>
        <w:t xml:space="preserve">after every file (not every batch — couples want responsive progress).</w:t>
      </w:r>
    </w:p>
    <w:p>
      <w:pPr>
        <w:pStyle w:val="Heading3"/>
      </w:pPr>
      <w:bookmarkStart w:id="36" w:name="manifest-csv"/>
      <w:r>
        <w:t xml:space="preserve">Manifest CSV</w:t>
      </w:r>
      <w:bookmarkEnd w:id="36"/>
    </w:p>
    <w:p>
      <w:pPr>
        <w:pStyle w:val="FirstParagraph"/>
      </w:pPr>
      <w:r>
        <w:t xml:space="preserve">Last file written to the Drive folder. Schema:</w:t>
      </w:r>
    </w:p>
    <w:p>
      <w:pPr>
        <w:pStyle w:val="SourceCode"/>
      </w:pPr>
      <w:r>
        <w:rPr>
          <w:rStyle w:val="VerbatimChar"/>
        </w:rPr>
        <w:t xml:space="preserve">filename,segment,photographer,tagged_guests,timestamp,r2_object_key,drive_file_id,had_video_clip,delivery_status</w:t>
      </w:r>
      <w:r>
        <w:br/>
      </w:r>
      <w:r>
        <w:rPr>
          <w:rStyle w:val="VerbatimChar"/>
        </w:rPr>
        <w:t xml:space="preserve">IMG_0847.jpg,04_Reception,Photographer 3,"Maria;Juan;Marco Reyes",2026-10-24T19:42:18Z,paps/.../IMG_0847.jpg,1abc...xyz,false,delivered</w:t>
      </w:r>
      <w:r>
        <w:br/>
      </w:r>
      <w:r>
        <w:rPr>
          <w:rStyle w:val="VerbatimChar"/>
        </w:rPr>
        <w:t xml:space="preserve">CLIP_0199.mp4,04_Reception,Photographer 2,"Maria;Juan",2026-10-24T19:43:02Z,paps/.../CLIP_0199.mp4,9def...uvw,true,delivered</w:t>
      </w:r>
    </w:p>
    <w:p>
      <w:pPr>
        <w:pStyle w:val="FirstParagraph"/>
      </w:pPr>
      <w:r>
        <w:t xml:space="preserve">Always written, even when some files failed. Failed rows have</w:t>
      </w:r>
      <w:r>
        <w:t xml:space="preserve"> </w:t>
      </w:r>
      <w:r>
        <w:rPr>
          <w:rStyle w:val="VerbatimChar"/>
        </w:rPr>
        <w:t xml:space="preserve">delivery_status = 'failed'</w:t>
      </w:r>
      <w:r>
        <w:t xml:space="preserve"> </w:t>
      </w:r>
      <w:r>
        <w:t xml:space="preserve">and a non-empty</w:t>
      </w:r>
      <w:r>
        <w:t xml:space="preserve"> </w:t>
      </w:r>
      <w:r>
        <w:rPr>
          <w:rStyle w:val="VerbatimChar"/>
        </w:rPr>
        <w:t xml:space="preserve">delivery_last_error</w:t>
      </w:r>
      <w:r>
        <w:t xml:space="preserve"> </w:t>
      </w:r>
      <w:r>
        <w:t xml:space="preserve">column. Couples can re-deliver and only the failed rows will retry.</w:t>
      </w:r>
    </w:p>
    <w:p>
      <w:pPr>
        <w:pStyle w:val="Heading3"/>
      </w:pPr>
      <w:bookmarkStart w:id="37" w:name="notification-on-completion"/>
      <w:r>
        <w:t xml:space="preserve">Notification on completion</w:t>
      </w:r>
      <w:bookmarkEnd w:id="37"/>
    </w:p>
    <w:p>
      <w:pPr>
        <w:pStyle w:val="FirstParagraph"/>
      </w:pPr>
      <w:r>
        <w:t xml:space="preserve">Email via Resend to the couple’s primary email:</w:t>
      </w:r>
    </w:p>
    <w:p>
      <w:pPr>
        <w:pStyle w:val="BlockText"/>
      </w:pPr>
      <w:r>
        <w:t xml:space="preserve">Subject: Your wedding photos are in Drive</w:t>
      </w:r>
    </w:p>
    <w:p>
      <w:pPr>
        <w:pStyle w:val="BlockText"/>
      </w:pPr>
      <w:r>
        <w:t>1,247 photos and 312 clips from Maria &amp; Juan’s wedding are now in your Setnayan folder.</w:t>
      </w:r>
    </w:p>
    <w:p>
      <w:pPr>
        <w:pStyle w:val="BlockText"/>
      </w:pPr>
      <w:r>
        <w:t xml:space="preserve">Open in Drive →</w:t>
      </w:r>
    </w:p>
    <w:p>
      <w:pPr>
        <w:pStyle w:val="BlockText"/>
      </w:pPr>
      <w:r>
        <w:t>Setnayan will keep a backup copy on our servers for 5 years.</w:t>
      </w:r>
    </w:p>
    <w:p>
      <w:pPr>
        <w:pStyle w:val="FirstParagraph"/>
      </w:pPr>
      <w:r>
        <w:t xml:space="preserve">In-app: the panel transitions to</w:t>
      </w:r>
      <w:r>
        <w:t xml:space="preserve"> </w:t>
      </w:r>
      <w:r>
        <w:rPr>
          <w:b/>
        </w:rPr>
        <w:t xml:space="preserve">Complete</w:t>
      </w:r>
      <w:r>
        <w:t xml:space="preserve"> </w:t>
      </w:r>
      <w:r>
        <w:t xml:space="preserve">state automatically via SSE — the couple sees the success card without refreshing.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page-composition-desktop"/>
      <w:r>
        <w:t xml:space="preserve">Page composition (desktop)</w:t>
      </w:r>
      <w:bookmarkEnd w:id="38"/>
    </w:p>
    <w:p>
      <w:pPr>
        <w:pStyle w:val="FirstParagraph"/>
      </w:pPr>
      <w:r>
        <w:t xml:space="preserve">Match the mockup’s</w:t>
      </w:r>
      <w:r>
        <w:t xml:space="preserve"> </w:t>
      </w:r>
      <w:r>
        <w:t xml:space="preserve">“</w:t>
      </w:r>
      <w:r>
        <w:t xml:space="preserve">Web</w:t>
      </w:r>
      <w:r>
        <w:t xml:space="preserve">”</w:t>
      </w:r>
      <w:r>
        <w:t xml:space="preserve"> </w:t>
      </w:r>
      <w:r>
        <w:t xml:space="preserve">frame at 1200px. The panel changes layout based on</w:t>
      </w:r>
      <w:r>
        <w:t xml:space="preserve"> </w:t>
      </w:r>
      <w:r>
        <w:rPr>
          <w:rStyle w:val="VerbatimChar"/>
        </w:rPr>
        <w:t xml:space="preserve">events.photo_delivery_status</w:t>
      </w:r>
      <w:r>
        <w:t xml:space="preserve">:</w:t>
      </w:r>
    </w:p>
    <w:p>
      <w:pPr>
        <w:pStyle w:val="Heading3"/>
      </w:pPr>
      <w:bookmarkStart w:id="39" w:name="state-1-connect-idle"/>
      <w:r>
        <w:t xml:space="preserve">State 1 — Connect (idle)</w:t>
      </w:r>
      <w:bookmarkEnd w:id="39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Hero card</w:t>
      </w:r>
      <w:r>
        <w:t xml:space="preserve"> </w:t>
      </w:r>
      <w:r>
        <w:t xml:space="preserve">— centered Drive logo (80px), heading</w:t>
      </w:r>
      <w:r>
        <w:t xml:space="preserve"> </w:t>
      </w:r>
      <w:r>
        <w:t xml:space="preserve">“</w:t>
      </w:r>
      <w:r>
        <w:t xml:space="preserve">Send your finalized photos straight to your Google Drive</w:t>
      </w:r>
      <w:r>
        <w:t xml:space="preserve">”</w:t>
      </w:r>
      <w:r>
        <w:t xml:space="preserve">, paragraph explainer, 3-step flow grid (Connect Drive / Review &amp; approve / Release to Drive), big</w:t>
      </w:r>
      <w:r>
        <w:t xml:space="preserve"> </w:t>
      </w:r>
      <w:r>
        <w:t xml:space="preserve">“</w:t>
      </w:r>
      <w:r>
        <w:t xml:space="preserve">Connect Google Drive</w:t>
      </w:r>
      <w:r>
        <w:t xml:space="preserve">”</w:t>
      </w:r>
      <w:r>
        <w:t xml:space="preserve"> </w:t>
      </w:r>
      <w:r>
        <w:t xml:space="preserve">CTA button (Drive logo + label), permission disclosure card explaining the</w:t>
      </w:r>
      <w:r>
        <w:t xml:space="preserve"> </w:t>
      </w:r>
      <w:r>
        <w:rPr>
          <w:rStyle w:val="VerbatimChar"/>
        </w:rPr>
        <w:t xml:space="preserve">drive.file</w:t>
      </w:r>
      <w:r>
        <w:t xml:space="preserve"> </w:t>
      </w:r>
      <w:r>
        <w:t xml:space="preserve">scope.</w:t>
      </w:r>
    </w:p>
    <w:p>
      <w:pPr>
        <w:pStyle w:val="Heading3"/>
      </w:pPr>
      <w:bookmarkStart w:id="40" w:name="Xbf98826c822111c4078a817b21ea401e06a4c0f"/>
      <w:r>
        <w:t xml:space="preserve">State 2 — Ready (connected, photos finalized, awaiting release)</w:t>
      </w:r>
      <w:bookmarkEnd w:id="40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Connection status card</w:t>
      </w:r>
      <w:r>
        <w:t xml:space="preserve"> </w:t>
      </w:r>
      <w:r>
        <w:t xml:space="preserve">at top — green-checked, shows folder name, account email (masked:</w:t>
      </w:r>
      <w:r>
        <w:t xml:space="preserve"> </w:t>
      </w:r>
      <w:r>
        <w:rPr>
          <w:rStyle w:val="VerbatimChar"/>
        </w:rPr>
        <w:t xml:space="preserve">m••• @ gmail.com</w:t>
      </w:r>
      <w:r>
        <w:t xml:space="preserve">), Drive available space, Disconnect / Change folder buttons.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Two-column body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Left (60%)</w:t>
      </w:r>
      <w:r>
        <w:t xml:space="preserve">: Summary stats grid (Photos / Clips / Total size / Photographer count), Folder structure preview (collapsible tree of segment folders + manifest.csv + README.txt), big green</w:t>
      </w:r>
      <w:r>
        <w:t xml:space="preserve"> </w:t>
      </w:r>
      <w:r>
        <w:t xml:space="preserve">“</w:t>
      </w:r>
      <w:r>
        <w:t xml:space="preserve">Release to Drive →</w:t>
      </w:r>
      <w:r>
        <w:t xml:space="preserve">”</w:t>
      </w:r>
      <w:r>
        <w:t xml:space="preserve"> </w:t>
      </w:r>
      <w:r>
        <w:t xml:space="preserve">CTA card with explainer.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Right (40%)</w:t>
      </w:r>
      <w:r>
        <w:t xml:space="preserve">: Delivery timeline (event ended ✓, review complete ✓, Drive connected ✓, release ▸, upload+notify ○), Review status card (1,247 approved · 18 hidden), FAQ list.</w:t>
      </w:r>
    </w:p>
    <w:p>
      <w:pPr>
        <w:pStyle w:val="Heading3"/>
      </w:pPr>
      <w:bookmarkStart w:id="41" w:name="state-3-uploading"/>
      <w:r>
        <w:t xml:space="preserve">State 3 — Uploading</w:t>
      </w:r>
      <w:bookmarkEnd w:id="41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Connection status card</w:t>
      </w:r>
      <w:r>
        <w:t xml:space="preserve"> </w:t>
      </w:r>
      <w:r>
        <w:t xml:space="preserve">— amber-pulsing,</w:t>
      </w:r>
      <w:r>
        <w:t xml:space="preserve"> </w:t>
      </w:r>
      <w:r>
        <w:t xml:space="preserve">“</w:t>
      </w:r>
      <w:r>
        <w:t xml:space="preserve">Uploading to Google Drive · started 11:42 AM</w:t>
      </w:r>
      <w:r>
        <w:t xml:space="preserve">”</w:t>
      </w:r>
      <w:r>
        <w:t xml:space="preserve">, Pause / Cancel buttons.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Two-column body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Left</w:t>
      </w:r>
      <w:r>
        <w:t xml:space="preserve">: Big upload-progress card with progress bar (color-graded amber/orange), live progress meta (</w:t>
      </w:r>
      <w:r>
        <w:rPr>
          <w:rStyle w:val="VerbatimChar"/>
        </w:rPr>
        <w:t xml:space="preserve">67% complete · 847/1,247 photos · 200/312 clips · 2.8 GB/4.2 GB</w:t>
      </w:r>
      <w:r>
        <w:t xml:space="preserve">), current-file row with thumbnail + file name + segment + size + spinner,</w:t>
      </w:r>
      <w:r>
        <w:t xml:space="preserve"> </w:t>
      </w:r>
      <w:r>
        <w:t xml:space="preserve">“</w:t>
      </w:r>
      <w:r>
        <w:t xml:space="preserve">Recently uploaded</w:t>
      </w:r>
      <w:r>
        <w:t xml:space="preserve">”</w:t>
      </w:r>
      <w:r>
        <w:t xml:space="preserve"> </w:t>
      </w:r>
      <w:r>
        <w:t xml:space="preserve">list (last 5 files).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Right</w:t>
      </w:r>
      <w:r>
        <w:t xml:space="preserve">:</w:t>
      </w:r>
      <w:r>
        <w:t xml:space="preserve"> </w:t>
      </w:r>
      <w:r>
        <w:t xml:space="preserve">“</w:t>
      </w:r>
      <w:r>
        <w:t xml:space="preserve">While we upload</w:t>
      </w:r>
      <w:r>
        <w:t xml:space="preserve">”</w:t>
      </w:r>
      <w:r>
        <w:t xml:space="preserve"> </w:t>
      </w:r>
      <w:r>
        <w:t xml:space="preserve">card explaining server-side execution + email notification, per-segment progress mini-tree with current segment highlighted, retry-policy explainer.</w:t>
      </w:r>
    </w:p>
    <w:p>
      <w:pPr>
        <w:pStyle w:val="Heading3"/>
      </w:pPr>
      <w:bookmarkStart w:id="42" w:name="state-4-complete"/>
      <w:r>
        <w:t xml:space="preserve">State 4 — Complete</w:t>
      </w:r>
      <w:bookmarkEnd w:id="42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Connection status card</w:t>
      </w:r>
      <w:r>
        <w:t xml:space="preserve"> </w:t>
      </w:r>
      <w:r>
        <w:t xml:space="preserve">— green-checked,</w:t>
      </w:r>
      <w:r>
        <w:t xml:space="preserve"> </w:t>
      </w:r>
      <w:r>
        <w:t xml:space="preserve">“</w:t>
      </w:r>
      <w:r>
        <w:t xml:space="preserve">Delivered · 1,247 photos in your Drive</w:t>
      </w:r>
      <w:r>
        <w:t xml:space="preserve">”</w:t>
      </w:r>
      <w:r>
        <w:t xml:space="preserve">, Open-in-Drive button.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Big complete card</w:t>
      </w:r>
      <w:r>
        <w:t xml:space="preserve"> </w:t>
      </w:r>
      <w:r>
        <w:t xml:space="preserve">— checkmark icon,</w:t>
      </w:r>
      <w:r>
        <w:t xml:space="preserve"> </w:t>
      </w:r>
      <w:r>
        <w:t xml:space="preserve">“</w:t>
      </w:r>
      <w:r>
        <w:t xml:space="preserve">All your photos are in Drive</w:t>
      </w:r>
      <w:r>
        <w:t xml:space="preserve">”</w:t>
      </w:r>
      <w:r>
        <w:t xml:space="preserve">, paragraph confirmation, 3-stat grid (Photos / Clips / Total), action buttons (Open in Drive / Download manifest CSV / Re-deliver).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Backup retention notice card</w:t>
      </w:r>
      <w:r>
        <w:t xml:space="preserve"> </w:t>
      </w:r>
      <w:r>
        <w:t>below — explains Setnayan keeps R2 backup for 5 years, re-delivery available within that window.</w:t>
      </w:r>
    </w:p>
    <w:p>
      <w:pPr>
        <w:pStyle w:val="Heading2"/>
      </w:pPr>
      <w:bookmarkStart w:id="43" w:name="page-composition-mobile"/>
      <w:r>
        <w:t xml:space="preserve">Page composition (mobile)</w:t>
      </w:r>
      <w:bookmarkEnd w:id="43"/>
    </w:p>
    <w:p>
      <w:pPr>
        <w:pStyle w:val="FirstParagraph"/>
      </w:pPr>
      <w:r>
        <w:t xml:space="preserve">Match the mockup’s mobile frame. Single-column, thumb-friendly, sticky-bottom CTAs.</w:t>
      </w:r>
    </w:p>
    <w:p>
      <w:pPr>
        <w:pStyle w:val="Heading3"/>
      </w:pPr>
      <w:bookmarkStart w:id="44" w:name="state-1-connect"/>
      <w:r>
        <w:t xml:space="preserve">State 1 — Connect</w:t>
      </w:r>
      <w:bookmarkEnd w:id="44"/>
    </w:p>
    <w:p>
      <w:pPr>
        <w:pStyle w:val="FirstParagraph"/>
      </w:pPr>
      <w:r>
        <w:t xml:space="preserve">App header → state pill (</w:t>
      </w:r>
      <w:r>
        <w:t xml:space="preserve">“</w:t>
      </w:r>
      <w:r>
        <w:t xml:space="preserve">Not connected</w:t>
      </w:r>
      <w:r>
        <w:t xml:space="preserve">”</w:t>
      </w:r>
      <w:r>
        <w:t xml:space="preserve">) → centered connect card (Drive logo, heading, OAuth CTA button, permission scope note) →</w:t>
      </w:r>
      <w:r>
        <w:t xml:space="preserve"> </w:t>
      </w:r>
      <w:r>
        <w:t xml:space="preserve">“</w:t>
      </w:r>
      <w:r>
        <w:t xml:space="preserve">How it works</w:t>
      </w:r>
      <w:r>
        <w:t xml:space="preserve">”</w:t>
      </w:r>
      <w:r>
        <w:t xml:space="preserve"> </w:t>
      </w:r>
      <w:r>
        <w:t xml:space="preserve">timeline card.</w:t>
      </w:r>
    </w:p>
    <w:p>
      <w:pPr>
        <w:pStyle w:val="Heading3"/>
      </w:pPr>
      <w:bookmarkStart w:id="45" w:name="state-2-ready"/>
      <w:r>
        <w:t xml:space="preserve">State 2 — Ready</w:t>
      </w:r>
      <w:bookmarkEnd w:id="45"/>
    </w:p>
    <w:p>
      <w:pPr>
        <w:pStyle w:val="FirstParagraph"/>
      </w:pPr>
      <w:r>
        <w:t xml:space="preserve">State pill (</w:t>
      </w:r>
      <w:r>
        <w:t xml:space="preserve">“</w:t>
      </w:r>
      <w:r>
        <w:t xml:space="preserve">Ready to release</w:t>
      </w:r>
      <w:r>
        <w:t xml:space="preserve">”</w:t>
      </w:r>
      <w:r>
        <w:t xml:space="preserve">) → compact connection card (Drive logo,</w:t>
      </w:r>
      <w:r>
        <w:t xml:space="preserve"> </w:t>
      </w:r>
      <w:r>
        <w:t xml:space="preserve">“</w:t>
      </w:r>
      <w:r>
        <w:t xml:space="preserve">Drive connected</w:t>
      </w:r>
      <w:r>
        <w:t xml:space="preserve">”</w:t>
      </w:r>
      <w:r>
        <w:t xml:space="preserve">, masked email, green check) → 2-col summary stats grid (Photos / Clips / Total size / ETA) → folder layout card →</w:t>
      </w:r>
      <w:r>
        <w:t xml:space="preserve"> </w:t>
      </w:r>
      <w:r>
        <w:t xml:space="preserve">“</w:t>
      </w:r>
      <w:r>
        <w:t xml:space="preserve">Where you are</w:t>
      </w:r>
      <w:r>
        <w:t xml:space="preserve">”</w:t>
      </w:r>
      <w:r>
        <w:t xml:space="preserve"> </w:t>
      </w:r>
      <w:r>
        <w:t xml:space="preserve">timeline card →</w:t>
      </w:r>
      <w:r>
        <w:t xml:space="preserve"> </w:t>
      </w:r>
      <w:r>
        <w:rPr>
          <w:b/>
        </w:rPr>
        <w:t xml:space="preserve">sticky bottom CTA bar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Release to Drive →</w:t>
      </w:r>
      <w:r>
        <w:t xml:space="preserve">”</w:t>
      </w:r>
      <w:r>
        <w:t xml:space="preserve"> </w:t>
      </w:r>
      <w:r>
        <w:t xml:space="preserve">green button.</w:t>
      </w:r>
    </w:p>
    <w:p>
      <w:pPr>
        <w:pStyle w:val="Heading3"/>
      </w:pPr>
      <w:bookmarkStart w:id="46" w:name="state-3-uploading-1"/>
      <w:r>
        <w:t xml:space="preserve">State 3 — Uploading</w:t>
      </w:r>
      <w:bookmarkEnd w:id="46"/>
    </w:p>
    <w:p>
      <w:pPr>
        <w:pStyle w:val="FirstParagraph"/>
      </w:pPr>
      <w:r>
        <w:t xml:space="preserve">State pill (</w:t>
      </w:r>
      <w:r>
        <w:t xml:space="preserve">“</w:t>
      </w:r>
      <w:r>
        <w:t xml:space="preserve">Uploading</w:t>
      </w:r>
      <w:r>
        <w:t xml:space="preserve">”</w:t>
      </w:r>
      <w:r>
        <w:t xml:space="preserve">) → progress card with bar + ETA + current file → per-segment mini-tree →</w:t>
      </w:r>
      <w:r>
        <w:t xml:space="preserve"> </w:t>
      </w:r>
      <w:r>
        <w:t xml:space="preserve">“</w:t>
      </w:r>
      <w:r>
        <w:t xml:space="preserve">You can close this app</w:t>
      </w:r>
      <w:r>
        <w:t xml:space="preserve">”</w:t>
      </w:r>
      <w:r>
        <w:t xml:space="preserve"> </w:t>
      </w:r>
      <w:r>
        <w:t xml:space="preserve">reassurance card.</w:t>
      </w:r>
    </w:p>
    <w:p>
      <w:pPr>
        <w:pStyle w:val="Heading3"/>
      </w:pPr>
      <w:bookmarkStart w:id="47" w:name="state-4-complete-1"/>
      <w:r>
        <w:t xml:space="preserve">State 4 — Complete</w:t>
      </w:r>
      <w:bookmarkEnd w:id="47"/>
    </w:p>
    <w:p>
      <w:pPr>
        <w:pStyle w:val="FirstParagraph"/>
      </w:pPr>
      <w:r>
        <w:t xml:space="preserve">State pill (</w:t>
      </w:r>
      <w:r>
        <w:t xml:space="preserve">“</w:t>
      </w:r>
      <w:r>
        <w:t xml:space="preserve">Delivered</w:t>
      </w:r>
      <w:r>
        <w:t xml:space="preserve">”</w:t>
      </w:r>
      <w:r>
        <w:t xml:space="preserve">) → centered complete card with checkmark, heading, 3-stat grid, primary</w:t>
      </w:r>
      <w:r>
        <w:t xml:space="preserve"> </w:t>
      </w:r>
      <w:r>
        <w:t xml:space="preserve">“</w:t>
      </w:r>
      <w:r>
        <w:t xml:space="preserve">Open in Drive</w:t>
      </w:r>
      <w:r>
        <w:t xml:space="preserve">”</w:t>
      </w:r>
      <w:r>
        <w:t xml:space="preserve"> </w:t>
      </w:r>
      <w:r>
        <w:t xml:space="preserve">CTA + secondary manifest/re-deliver links → backup retention note card.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functional-scope"/>
      <w:r>
        <w:t xml:space="preserve">Functional scope</w:t>
      </w:r>
      <w:bookmarkEnd w:id="48"/>
    </w:p>
    <w:p>
      <w:pPr>
        <w:pStyle w:val="Heading3"/>
      </w:pPr>
      <w:bookmarkStart w:id="49" w:name="must-work-end-to-end"/>
      <w:r>
        <w:t xml:space="preserve">Must work end-to-end</w:t>
      </w:r>
      <w:bookmarkEnd w:id="49"/>
    </w:p>
    <w:p>
      <w:pPr>
        <w:numPr>
          <w:ilvl w:val="0"/>
          <w:numId w:val="1013"/>
        </w:numPr>
        <w:pStyle w:val="Compact"/>
      </w:pPr>
      <w:r>
        <w:t xml:space="preserve">OAuth Drive connect via the panel — full PKCE flow, token storage, folder creation, account-email display.</w:t>
      </w:r>
    </w:p>
    <w:p>
      <w:pPr>
        <w:numPr>
          <w:ilvl w:val="0"/>
          <w:numId w:val="1013"/>
        </w:numPr>
        <w:pStyle w:val="Compact"/>
      </w:pPr>
      <w:r>
        <w:t xml:space="preserve">Release trigger from the Ready-state CTA — server-side validation, job creation, queue enqueue, status transition.</w:t>
      </w:r>
    </w:p>
    <w:p>
      <w:pPr>
        <w:numPr>
          <w:ilvl w:val="0"/>
          <w:numId w:val="1013"/>
        </w:numPr>
        <w:pStyle w:val="Compact"/>
      </w:pPr>
      <w:r>
        <w:t xml:space="preserve">Background upload job — batch processing, segment folder creation, resumable uploads, per-file retry with exponential backoff, manifest CSV at the end.</w:t>
      </w:r>
    </w:p>
    <w:p>
      <w:pPr>
        <w:numPr>
          <w:ilvl w:val="0"/>
          <w:numId w:val="1013"/>
        </w:numPr>
        <w:pStyle w:val="Compact"/>
      </w:pPr>
      <w:r>
        <w:t xml:space="preserve">Live progress polling on the panel — frontend updates progress bar, current-file indicator, per-segment counts every 1-2 seconds during active upload.</w:t>
      </w:r>
    </w:p>
    <w:p>
      <w:pPr>
        <w:numPr>
          <w:ilvl w:val="0"/>
          <w:numId w:val="1013"/>
        </w:numPr>
        <w:pStyle w:val="Compact"/>
      </w:pPr>
      <w:r>
        <w:t xml:space="preserve">Email + in-app completion notification.</w:t>
      </w:r>
    </w:p>
    <w:p>
      <w:pPr>
        <w:numPr>
          <w:ilvl w:val="0"/>
          <w:numId w:val="1013"/>
        </w:numPr>
        <w:pStyle w:val="Compact"/>
      </w:pPr>
      <w:r>
        <w:t xml:space="preserve">Re-delivery — delta upload of only new/changed photos (compare</w:t>
      </w:r>
      <w:r>
        <w:t xml:space="preserve"> </w:t>
      </w:r>
      <w:r>
        <w:rPr>
          <w:rStyle w:val="VerbatimChar"/>
        </w:rPr>
        <w:t xml:space="preserve">photos.updated_at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photo_delivery_jobs.started_at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Disconnect Drive — revokes token, clears references, leaves files in Drive untouched.</w:t>
      </w:r>
    </w:p>
    <w:p>
      <w:pPr>
        <w:numPr>
          <w:ilvl w:val="0"/>
          <w:numId w:val="1013"/>
        </w:numPr>
        <w:pStyle w:val="Compact"/>
      </w:pPr>
      <w:r>
        <w:t xml:space="preserve">Disconnect-then-reconnect — picks up the existing folder if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 </w:t>
      </w:r>
      <w:r>
        <w:t xml:space="preserve">matches; creates a new folder if not.</w:t>
      </w:r>
    </w:p>
    <w:p>
      <w:pPr>
        <w:pStyle w:val="Heading3"/>
      </w:pPr>
      <w:bookmarkStart w:id="50" w:name="out-of-scope-deferred"/>
      <w:r>
        <w:t xml:space="preserve">Out of scope (deferred)</w:t>
      </w:r>
      <w:bookmarkEnd w:id="50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Other cloud providers</w:t>
      </w:r>
      <w:r>
        <w:t xml:space="preserve"> </w:t>
      </w:r>
      <w:r>
        <w:t xml:space="preserve">(Dropbox, OneDrive, iCloud Drive) — schema supports them via 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enum, but only Google Drive is implemented in V1.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Per-segment folder customization</w:t>
      </w:r>
      <w:r>
        <w:t xml:space="preserve"> </w:t>
      </w:r>
      <w:r>
        <w:t xml:space="preserve">— couples want to rename</w:t>
      </w:r>
      <w:r>
        <w:t xml:space="preserve"> </w:t>
      </w:r>
      <w:r>
        <w:t xml:space="preserve">“</w:t>
      </w:r>
      <w:r>
        <w:t xml:space="preserve">04_Reception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Dinner Reception</w:t>
      </w:r>
      <w:r>
        <w:t xml:space="preserve">”</w:t>
      </w:r>
      <w:r>
        <w:t xml:space="preserve"> </w:t>
      </w:r>
      <w:r>
        <w:t xml:space="preserve">etc. V1.5.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Direct-to-guest sharing</w:t>
      </w:r>
      <w:r>
        <w:t xml:space="preserve"> </w:t>
      </w:r>
      <w:r>
        <w:t>— couples want to share specific Drive subfolders with specific guests. Use Drive’s native sharing for now; Setnayan doesn’t manage sharing in V1.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Photo edits / cover-photo selection</w:t>
      </w:r>
      <w:r>
        <w:t xml:space="preserve"> </w:t>
      </w:r>
      <w:r>
        <w:t xml:space="preserve">— couples can select a cover photo or apply basic edits before release. V2.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Bulk download as zip</w:t>
      </w:r>
      <w:r>
        <w:t xml:space="preserve"> </w:t>
      </w:r>
      <w:r>
        <w:t xml:space="preserve">without Drive — V1.5 if there’s demand from couples who don’t have Drive.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Vendor delivery to vendor’s Drive</w:t>
      </w:r>
      <w:r>
        <w:t xml:space="preserve"> </w:t>
      </w:r>
      <w:r>
        <w:t>— vendors might want their photos delivered to their portfolio. Din concern.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acceptance-criteria"/>
      <w:r>
        <w:t xml:space="preserve">Acceptance criteria</w:t>
      </w:r>
      <w:bookmarkEnd w:id="51"/>
    </w:p>
    <w:p>
      <w:pPr>
        <w:numPr>
          <w:ilvl w:val="0"/>
          <w:numId w:val="1015"/>
        </w:numPr>
        <w:pStyle w:val="Compact"/>
      </w:pPr>
      <w:r>
        <w:t xml:space="preserve">☐ Visiting</w:t>
      </w:r>
      <w:r>
        <w:t xml:space="preserve"> </w:t>
      </w:r>
      <w:r>
        <w:rPr>
          <w:rStyle w:val="VerbatimChar"/>
        </w:rPr>
        <w:t xml:space="preserve">/dashboard/photo-delivery</w:t>
      </w:r>
      <w:r>
        <w:t xml:space="preserve"> </w:t>
      </w:r>
      <w:r>
        <w:t xml:space="preserve">for a couple-authenticated user with an event renders the appropriate state (Connect / Ready / Uploading / Complete) based on</w:t>
      </w:r>
      <w:r>
        <w:t xml:space="preserve"> </w:t>
      </w:r>
      <w:r>
        <w:rPr>
          <w:rStyle w:val="VerbatimChar"/>
        </w:rPr>
        <w:t xml:space="preserve">events.photo_delivery_status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>☐ OAuth Connect flow completes end-to-end with a real Google account in dev, creates the Setnayan folder in Drive with the correct name, stores the encrypted refresh token, and transitions the panel to</w:t>
      </w:r>
      <w:r>
        <w:t xml:space="preserve"> </w:t>
      </w:r>
      <w:r>
        <w:rPr>
          <w:b/>
        </w:rPr>
        <w:t xml:space="preserve">Connected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☐ Clicking</w:t>
      </w:r>
      <w:r>
        <w:t xml:space="preserve"> </w:t>
      </w:r>
      <w:r>
        <w:t xml:space="preserve">“</w:t>
      </w:r>
      <w:r>
        <w:t xml:space="preserve">Release to Drive</w:t>
      </w:r>
      <w:r>
        <w:t xml:space="preserve">”</w:t>
      </w:r>
      <w:r>
        <w:t xml:space="preserve"> </w:t>
      </w:r>
      <w:r>
        <w:t xml:space="preserve">enqueues a</w:t>
      </w:r>
      <w:r>
        <w:t xml:space="preserve"> </w:t>
      </w:r>
      <w:r>
        <w:rPr>
          <w:rStyle w:val="VerbatimChar"/>
        </w:rPr>
        <w:t xml:space="preserve">photo_delivery_jobs</w:t>
      </w:r>
      <w:r>
        <w:t xml:space="preserve"> </w:t>
      </w:r>
      <w:r>
        <w:t xml:space="preserve">row, transitions the panel to</w:t>
      </w:r>
      <w:r>
        <w:t xml:space="preserve"> </w:t>
      </w:r>
      <w:r>
        <w:rPr>
          <w:b/>
        </w:rPr>
        <w:t xml:space="preserve">Uploading</w:t>
      </w:r>
      <w:r>
        <w:t xml:space="preserve">, and the upload job processes batches without blocking the request.</w:t>
      </w:r>
    </w:p>
    <w:p>
      <w:pPr>
        <w:numPr>
          <w:ilvl w:val="0"/>
          <w:numId w:val="1015"/>
        </w:numPr>
        <w:pStyle w:val="Compact"/>
      </w:pPr>
      <w:r>
        <w:t xml:space="preserve">☐ During upload, the progress bar updates within 2 seconds of each file’s completion. Per-segment counts update correctly. Current-file indicator shows the actual file being uploaded.</w:t>
      </w:r>
    </w:p>
    <w:p>
      <w:pPr>
        <w:numPr>
          <w:ilvl w:val="0"/>
          <w:numId w:val="1015"/>
        </w:numPr>
        <w:pStyle w:val="Compact"/>
      </w:pPr>
      <w:r>
        <w:t xml:space="preserve">☐ On a 1,247-photo + 312-clip test event (4.2 GB), the upload completes within 20 minutes on a clean run. With injected 10% random failures, retry logic recovers all but ~0% of files; failed files appear in the manifest with their error.</w:t>
      </w:r>
    </w:p>
    <w:p>
      <w:pPr>
        <w:numPr>
          <w:ilvl w:val="0"/>
          <w:numId w:val="1015"/>
        </w:numPr>
        <w:pStyle w:val="Compact"/>
      </w:pPr>
      <w:r>
        <w:t xml:space="preserve">☐ Manifest CSV is the last file written to Drive, contains a row for every photo (delivered or failed) with the documented columns.</w:t>
      </w:r>
    </w:p>
    <w:p>
      <w:pPr>
        <w:numPr>
          <w:ilvl w:val="0"/>
          <w:numId w:val="1015"/>
        </w:numPr>
        <w:pStyle w:val="Compact"/>
      </w:pPr>
      <w:r>
        <w:t xml:space="preserve">☐ On completion, the email is sent within 60 seconds, and the panel transitions to</w:t>
      </w:r>
      <w:r>
        <w:t xml:space="preserve"> </w:t>
      </w:r>
      <w:r>
        <w:rPr>
          <w:b/>
        </w:rPr>
        <w:t xml:space="preserve">Complete</w:t>
      </w:r>
      <w:r>
        <w:t xml:space="preserve"> </w:t>
      </w:r>
      <w:r>
        <w:t xml:space="preserve">via SSE without manual refresh.</w:t>
      </w:r>
    </w:p>
    <w:p>
      <w:pPr>
        <w:numPr>
          <w:ilvl w:val="0"/>
          <w:numId w:val="1015"/>
        </w:numPr>
        <w:pStyle w:val="Compact"/>
      </w:pPr>
      <w:r>
        <w:t xml:space="preserve">☐ Re-delivery skips files with</w:t>
      </w:r>
      <w:r>
        <w:t xml:space="preserve"> </w:t>
      </w:r>
      <w:r>
        <w:rPr>
          <w:rStyle w:val="VerbatimChar"/>
        </w:rPr>
        <w:t xml:space="preserve">photos.drive_file_id IS NOT NULL</w:t>
      </w:r>
      <w:r>
        <w:t xml:space="preserve">. Adding a new photo to the gallery and re-delivering uploads only that one file.</w:t>
      </w:r>
    </w:p>
    <w:p>
      <w:pPr>
        <w:numPr>
          <w:ilvl w:val="0"/>
          <w:numId w:val="1015"/>
        </w:numPr>
        <w:pStyle w:val="Compact"/>
      </w:pPr>
      <w:r>
        <w:t xml:space="preserve">☐ Disconnect revokes the token via Google’s revoke endpoint; subsequent attempts to use the cached token return 401 from Google.</w:t>
      </w:r>
    </w:p>
    <w:p>
      <w:pPr>
        <w:numPr>
          <w:ilvl w:val="0"/>
          <w:numId w:val="1015"/>
        </w:numPr>
        <w:pStyle w:val="Compact"/>
      </w:pPr>
      <w:r>
        <w:t xml:space="preserve">☐ All OAuth tokens stored at rest are AES-256-GCM encrypted; the encryption key is sourced from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env var; never logged.</w:t>
      </w:r>
    </w:p>
    <w:p>
      <w:pPr>
        <w:numPr>
          <w:ilvl w:val="0"/>
          <w:numId w:val="1015"/>
        </w:numPr>
        <w:pStyle w:val="Compact"/>
      </w:pPr>
      <w:r>
        <w:t xml:space="preserve">☐ Visual parity to</w:t>
      </w:r>
      <w:r>
        <w:t xml:space="preserve"> </w:t>
      </w: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at 1200px desktop and 390px mobile widths in all 4 states.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Mobile is thumb-friendly</w:t>
      </w:r>
      <w:r>
        <w:t xml:space="preserve"> </w:t>
      </w:r>
      <w:r>
        <w:t xml:space="preserve">per the standing rule: ≥44pt tap targets, sticky-bottom Release CTA on mobile, primary actions in the bottom thumb zone.</w:t>
      </w:r>
    </w:p>
    <w:p>
      <w:pPr>
        <w:numPr>
          <w:ilvl w:val="0"/>
          <w:numId w:val="1015"/>
        </w:numPr>
        <w:pStyle w:val="Compact"/>
      </w:pPr>
      <w:r>
        <w:t xml:space="preserve">☐ Lighthouse 90+ on the desktop panel.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privacy-compliance"/>
      <w:r>
        <w:t xml:space="preserve">Privacy &amp; compliance</w:t>
      </w:r>
      <w:bookmarkEnd w:id="52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drive.file scope</w:t>
      </w:r>
      <w:r>
        <w:t xml:space="preserve"> </w:t>
      </w:r>
      <w:r>
        <w:t>is the minimum needed — Setnayan can only access files it creates inside the Setnayan folder. We never see, list, or touch other Drive content.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OAuth tokens</w:t>
      </w:r>
      <w:r>
        <w:t xml:space="preserve"> </w:t>
      </w:r>
      <w:r>
        <w:t xml:space="preserve">are encrypted at rest using AES-256-GCM. Plaintext tokens never appear in logs, databases, or error reports.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Account email</w:t>
      </w:r>
      <w:r>
        <w:t xml:space="preserve"> </w:t>
      </w:r>
      <w:r>
        <w:t xml:space="preserve">is stored masked in the UI display (</w:t>
      </w:r>
      <w:r>
        <w:rPr>
          <w:rStyle w:val="VerbatimChar"/>
        </w:rPr>
        <w:t xml:space="preserve">m••• @ gmail.com</w:t>
      </w:r>
      <w:r>
        <w:t>) but full email is in the database for support purposes; access is restricted to the couple, Setnayan Staff, and the system itself.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PH Data Privacy Act (RA 10173)</w:t>
      </w:r>
      <w:r>
        <w:t xml:space="preserve"> </w:t>
      </w:r>
      <w:r>
        <w:t xml:space="preserve">— guest photos uploaded to the couple’s Drive are still subject to the consent rules from spec 10. Photos with</w:t>
      </w:r>
      <w:r>
        <w:t xml:space="preserve"> </w:t>
      </w:r>
      <w:r>
        <w:rPr>
          <w:rStyle w:val="VerbatimChar"/>
        </w:rPr>
        <w:t xml:space="preserve">photo_consent = false</w:t>
      </w:r>
      <w:r>
        <w:t xml:space="preserve"> </w:t>
      </w:r>
      <w:r>
        <w:t xml:space="preserve">are NOT uploaded; they appear in the manifest with</w:t>
      </w:r>
      <w:r>
        <w:t xml:space="preserve"> </w:t>
      </w:r>
      <w:r>
        <w:rPr>
          <w:rStyle w:val="VerbatimChar"/>
        </w:rPr>
        <w:t xml:space="preserve">delivery_status = 'consent_blocked'</w:t>
      </w:r>
      <w:r>
        <w:t xml:space="preserve"> </w:t>
      </w:r>
      <w:r>
        <w:t xml:space="preserve">so the couple knows.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Data residency</w:t>
      </w:r>
      <w:r>
        <w:t xml:space="preserve"> </w:t>
      </w:r>
      <w:r>
        <w:t xml:space="preserve">— Drive uploads cross to Google’s data centers (typically US/EU). Couples are informed of this in the connect-flow permission disclosure. PH-sensitive couples can opt out of Drive delivery and use the bulk-download-zip option (V1.5).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5-year R2 backup</w:t>
      </w:r>
      <w:r>
        <w:t xml:space="preserve"> </w:t>
      </w:r>
      <w:r>
        <w:t xml:space="preserve">is independent of Drive — the couple’s R2 copy is the disaster-recovery fallback if Drive content is accidentally deleted.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companion-files-to-read-before-starting"/>
      <w:r>
        <w:t xml:space="preserve">Companion files to read before starting</w:t>
      </w:r>
      <w:bookmarkEnd w:id="53"/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project context, locked architecture, decision log.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(this folder) — visual reference, all 4 states.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0009_photo_delivery.docx</w:t>
      </w:r>
      <w:r>
        <w:t xml:space="preserve"> </w:t>
      </w:r>
      <w:r>
        <w:t xml:space="preserve">(this folder) — narrative summary.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0002_qr_invitation_system/0002_qr_invitation_system.md</w:t>
      </w:r>
      <w:r>
        <w:t xml:space="preserve"> </w:t>
      </w:r>
      <w:r>
        <w:t xml:space="preserve">— the deferred section that originally specced this iteration; the photos-released-at trigger flag is referenced from there.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10_Papic_Feature_Specification.md</w:t>
      </w:r>
      <w:r>
        <w:t xml:space="preserve"> </w:t>
      </w:r>
      <w:r>
        <w:t xml:space="preserve">— defines the photos table, R2 storage, retention policy, and review window. This iteration consumes those.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15_Couple_Landing_Page_Feature_Specification.md</w:t>
      </w:r>
      <w:r>
        <w:t xml:space="preserve"> </w:t>
      </w:r>
      <w:r>
        <w:t xml:space="preserve">— couple dashboard architecture; this panel slots into the existing dashboard nav.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notes-for-claude-code"/>
      <w:r>
        <w:t xml:space="preserve">Notes for Claude Code</w:t>
      </w:r>
      <w:bookmarkEnd w:id="54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Drive API quotas matter.</w:t>
      </w:r>
      <w:r>
        <w:t xml:space="preserve"> </w:t>
      </w:r>
      <w:r>
        <w:t xml:space="preserve">Google’s per-user-per-day Drive write quota is generous (~750 GB/day) but per-second rate is ~1,000 ops. Stay well under by serializing batches; don’t parallel-upload 50 files at once. Sequential within a batch with the resumable upload protocol is fast enough.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Use the resumable upload protocol</w:t>
      </w:r>
      <w:r>
        <w:t xml:space="preserve"> </w:t>
      </w:r>
      <w:r>
        <w:t xml:space="preserve">for files &gt; 5MB. Most photos and all clips will be &gt; 5MB. Resumable uploads survive transient network errors at the file level (resume from last byte rather than restarting).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Don’t buffer files locally.</w:t>
      </w:r>
      <w:r>
        <w:t xml:space="preserve"> </w:t>
      </w:r>
      <w:r>
        <w:t xml:space="preserve">Stream R2 → Drive via signed-URL fetch piped to Drive’s upload session. Keep memory footprint per worker &lt; 256MB.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>Setnayan app verification.</w:t>
      </w:r>
      <w:r>
        <w:t xml:space="preserve"> </w:t>
      </w:r>
      <w:r>
        <w:t xml:space="preserve">Google’s OAuth verification process is real — for</w:t>
      </w:r>
      <w:r>
        <w:t xml:space="preserve"> </w:t>
      </w:r>
      <w:r>
        <w:rPr>
          <w:rStyle w:val="VerbatimChar"/>
        </w:rPr>
        <w:t xml:space="preserve">drive.file</w:t>
      </w:r>
      <w:r>
        <w:t xml:space="preserve"> </w:t>
      </w:r>
      <w:r>
        <w:t xml:space="preserve">scope, the verification is lighter than full Drive scopes, but still required before going live. Plan for ~6 weeks for that review with Google. In dev, the OAuth screen will show a warning until verification completes; that’s expected.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Do NOT use a paste-link folder model.</w:t>
      </w:r>
      <w:r>
        <w:t xml:space="preserve"> </w:t>
      </w:r>
      <w:r>
        <w:t xml:space="preserve">That was the rejected option B; the locked decision is OAuth. Don’t accidentally implement the paste-link version even if it seems simpler — it has security implications (couples sharing folders publicly to make uploads work) that the OAuth flow avoids.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Background-job runner choice.</w:t>
      </w:r>
      <w:r>
        <w:t xml:space="preserve"> </w:t>
      </w:r>
      <w:r>
        <w:t xml:space="preserve">Cloudflare Queues is the locked choice. If the project doesn’t have Queues set up yet, build that infrastructure as part of this iteration; subsequent iterations (especially Phase 2 native-app reels render) will reuse it.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When you finish, save a result summary at</w:t>
      </w:r>
      <w:r>
        <w:rPr>
          <w:b/>
        </w:rPr>
        <w:t xml:space="preserve"> </w:t>
      </w:r>
      <w:r>
        <w:rPr>
          <w:rStyle w:val="VerbatimChar"/>
          <w:b/>
        </w:rPr>
        <w:t xml:space="preserve">0009_photo_delivery_result.md</w:t>
      </w:r>
      <w:r>
        <w:t xml:space="preserve"> </w:t>
      </w:r>
      <w:r>
        <w:t xml:space="preserve">describing what was built, what was deferred (Dropbox / OneDrive / iCloud), what schema migrations ran, and any gotchas you hit during the Google OAuth verification process.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1">
    <w:nsid w:val="47261bad"/>
    <w:multiLevelType w:val="multilevel"/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2026-05-12T08:44:20Z</dcterms:created>
  <dcterms:modified xsi:type="dcterms:W3CDTF">2026-05-12T08:44:20Z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