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324fa57164568e75fc2440efe727b0f84602537"/>
    <w:p>
      <w:pPr>
        <w:pStyle w:val="Heading1"/>
      </w:pPr>
      <w:r>
        <w:t xml:space="preserve">Iteration 0049 — Multi-Payer Cart with Per-Item Attribution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0049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573a96c:0049_multi_payer_cart/0049_multi_payer_cart.md</w:t>
      </w:r>
      <w:r>
        <w:br/>
      </w:r>
      <w:r>
        <w:rPr>
          <w:rStyle w:val="VerbatimChar"/>
        </w:rPr>
        <w:t xml:space="preserve">git log --follow -- 0049_multi_payer_cart/0049_multi_payer_cart.md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2026-07-02T06:33:40Z</dcterms:created>
  <dcterms:modified xsi:type="dcterms:W3CDTF">2026-07-02T06:33:40Z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