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准确性依赖于关键词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准确性不高，抓不住重点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会出现错误的信息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会出现重复的信息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0264E"/>
    <w:multiLevelType w:val="singleLevel"/>
    <w:tmpl w:val="BC2026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2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2022-01-30T11:37:32Z</dcterms:created>
  <dc:creator>cc</dc:creator>
  <cp:lastModifiedBy>小小</cp:lastModifiedBy>
  <dcterms:modified xsi:type="dcterms:W3CDTF">2022-01-30T11:47:25Z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9605F2B5A8B646DC96805EA9B4E94CDB</vt:lpwstr>
  </property>
</Properties>
</file>