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34" w:rsidRPr="00D1282B" w:rsidRDefault="00CB53C9" w:rsidP="00D1282B">
      <w:pPr>
        <w:jc w:val="center"/>
        <w:rPr>
          <w:rFonts w:ascii="標楷體" w:eastAsia="標楷體" w:hAnsi="標楷體" w:hint="eastAsia"/>
          <w:sz w:val="32"/>
          <w:szCs w:val="24"/>
        </w:rPr>
      </w:pPr>
      <w:r w:rsidRPr="00AC5D33">
        <w:rPr>
          <w:rFonts w:ascii="標楷體" w:eastAsia="標楷體" w:hAnsi="標楷體"/>
          <w:sz w:val="32"/>
          <w:szCs w:val="24"/>
        </w:rPr>
        <w:fldChar w:fldCharType="begin"/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 w:val="32"/>
          <w:szCs w:val="24"/>
        </w:rPr>
        <w:instrText>MERGEFIELD  school_name  \* MERGEFORMAT</w:instrText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/>
          <w:sz w:val="32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 w:val="32"/>
          <w:szCs w:val="24"/>
        </w:rPr>
        <w:t>«school_name»</w:t>
      </w:r>
      <w:r w:rsidRPr="00AC5D33">
        <w:rPr>
          <w:rFonts w:ascii="標楷體" w:eastAsia="標楷體" w:hAnsi="標楷體"/>
          <w:sz w:val="32"/>
          <w:szCs w:val="24"/>
        </w:rPr>
        <w:fldChar w:fldCharType="end"/>
      </w:r>
      <w:r w:rsidR="00CC5A19">
        <w:rPr>
          <w:rFonts w:ascii="標楷體" w:eastAsia="標楷體" w:hAnsi="標楷體" w:hint="eastAsia"/>
          <w:sz w:val="32"/>
          <w:szCs w:val="24"/>
        </w:rPr>
        <w:t>學生</w:t>
      </w:r>
      <w:r w:rsidRPr="00AC5D33">
        <w:rPr>
          <w:rFonts w:ascii="標楷體" w:eastAsia="標楷體" w:hAnsi="標楷體" w:hint="eastAsia"/>
          <w:sz w:val="32"/>
          <w:szCs w:val="24"/>
        </w:rPr>
        <w:t>成績預警通知單</w:t>
      </w:r>
    </w:p>
    <w:p w:rsidR="00CB53C9" w:rsidRPr="00CB53C9" w:rsidRDefault="00CB53C9" w:rsidP="00CB53C9">
      <w:pPr>
        <w:ind w:firstLine="480"/>
        <w:rPr>
          <w:rFonts w:ascii="標楷體" w:eastAsia="標楷體" w:hAnsi="標楷體"/>
          <w:szCs w:val="24"/>
        </w:rPr>
      </w:pPr>
      <w:r w:rsidRPr="00AC5D33">
        <w:rPr>
          <w:rFonts w:ascii="標楷體" w:eastAsia="標楷體" w:hAnsi="標楷體" w:hint="eastAsia"/>
          <w:szCs w:val="24"/>
        </w:rPr>
        <w:t>班級：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class_name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«class_name»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座號：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seat_no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«seat_no»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姓名：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student_name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«student_name»</w:t>
      </w:r>
      <w:r w:rsidRPr="00AC5D33">
        <w:rPr>
          <w:rFonts w:ascii="標楷體" w:eastAsia="標楷體" w:hAnsi="標楷體"/>
          <w:szCs w:val="24"/>
        </w:rPr>
        <w:fldChar w:fldCharType="end"/>
      </w:r>
    </w:p>
    <w:tbl>
      <w:tblPr>
        <w:tblpPr w:leftFromText="180" w:rightFromText="180" w:vertAnchor="text" w:tblpXSpec="center" w:tblpY="1"/>
        <w:tblOverlap w:val="never"/>
        <w:tblW w:w="10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377"/>
        <w:gridCol w:w="1758"/>
        <w:gridCol w:w="339"/>
        <w:gridCol w:w="900"/>
        <w:gridCol w:w="339"/>
        <w:gridCol w:w="843"/>
        <w:gridCol w:w="339"/>
        <w:gridCol w:w="843"/>
        <w:gridCol w:w="339"/>
        <w:gridCol w:w="842"/>
        <w:gridCol w:w="339"/>
        <w:gridCol w:w="847"/>
        <w:gridCol w:w="343"/>
        <w:gridCol w:w="842"/>
        <w:gridCol w:w="1368"/>
      </w:tblGrid>
      <w:tr w:rsidR="00D1282B" w:rsidRPr="00D84F6E" w:rsidTr="00D1282B">
        <w:trPr>
          <w:trHeight w:val="521"/>
          <w:jc w:val="center"/>
        </w:trPr>
        <w:tc>
          <w:tcPr>
            <w:tcW w:w="21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340"/>
                <w:kern w:val="0"/>
                <w:sz w:val="36"/>
                <w:szCs w:val="16"/>
                <w:fitText w:val="1400" w:id="2087375616"/>
              </w:rPr>
              <w:t>項</w:t>
            </w:r>
            <w:r w:rsidRPr="00CB53C9">
              <w:rPr>
                <w:rFonts w:ascii="標楷體" w:eastAsia="標楷體" w:hAnsi="標楷體" w:hint="eastAsia"/>
                <w:kern w:val="0"/>
                <w:sz w:val="36"/>
                <w:szCs w:val="16"/>
                <w:fitText w:val="1400" w:id="2087375616"/>
              </w:rPr>
              <w:t>目</w:t>
            </w:r>
          </w:p>
        </w:tc>
        <w:tc>
          <w:tcPr>
            <w:tcW w:w="123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領域</w:t>
            </w:r>
          </w:p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平均</w:t>
            </w:r>
          </w:p>
        </w:tc>
      </w:tr>
      <w:tr w:rsidR="00D1282B" w:rsidRPr="00D84F6E" w:rsidTr="00D1282B">
        <w:trPr>
          <w:trHeight w:val="521"/>
          <w:jc w:val="center"/>
        </w:trPr>
        <w:tc>
          <w:tcPr>
            <w:tcW w:w="21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3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21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339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9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3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3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2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7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43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36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:rsidR="00D1282B" w:rsidRPr="00987A21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A91ACF" w:rsidRPr="00AC5D33" w:rsidRDefault="00A91ACF" w:rsidP="00A91ACF">
            <w:pPr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91CD4">
              <w:rPr>
                <w:rFonts w:ascii="標楷體" w:eastAsia="標楷體" w:hAnsi="標楷體" w:hint="eastAsia"/>
                <w:spacing w:val="372"/>
                <w:kern w:val="0"/>
                <w:sz w:val="32"/>
                <w:szCs w:val="16"/>
                <w:fitText w:val="5760" w:id="2087383042"/>
              </w:rPr>
              <w:t>學習領域評</w:t>
            </w:r>
            <w:r w:rsidRPr="00491CD4">
              <w:rPr>
                <w:rFonts w:ascii="標楷體" w:eastAsia="標楷體" w:hAnsi="標楷體" w:hint="eastAsia"/>
                <w:spacing w:val="48"/>
                <w:kern w:val="0"/>
                <w:sz w:val="32"/>
                <w:szCs w:val="16"/>
                <w:fitText w:val="5760" w:id="2087383042"/>
              </w:rPr>
              <w:t>量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A91ACF" w:rsidRPr="00D84F6E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</w:tcPr>
          <w:p w:rsidR="00A91ACF" w:rsidRPr="00D1282B" w:rsidRDefault="0032009C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2_domain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«2_domain»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2_domain_avg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«2_domain_avg»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3_domain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«3_domain»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3_domain_avg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«3_domain_avg»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4_domain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«4_domain»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4_domain_avg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«4_domain_avg»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5_domain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«5_domain»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5_domain_avg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«5_domain_avg»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6_domain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«6_domain»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6_domain_avg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«6_domain_avg»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7_domain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«7_domain»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7_domain_avg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«7_domain_avg»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8_domain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«8_domain»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1282B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8_domain_avg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«8_domain_avg»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9_domain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«9_domain»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1282B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9_domain_avg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«9_domain_avg»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10_domain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«10_domain»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1282B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10_domain_avg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«10_domain_avg»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1282B">
              <w:rPr>
                <w:rFonts w:ascii="標楷體" w:eastAsia="標楷體" w:hAnsi="標楷體" w:hint="eastAsia"/>
                <w:spacing w:val="140"/>
                <w:kern w:val="0"/>
                <w:sz w:val="28"/>
                <w:szCs w:val="16"/>
                <w:fitText w:val="840" w:id="2087379456"/>
              </w:rPr>
              <w:t>平</w:t>
            </w:r>
            <w:r w:rsidRPr="00D1282B">
              <w:rPr>
                <w:rFonts w:ascii="標楷體" w:eastAsia="標楷體" w:hAnsi="標楷體" w:hint="eastAsia"/>
                <w:kern w:val="0"/>
                <w:sz w:val="28"/>
                <w:szCs w:val="16"/>
                <w:fitText w:val="840" w:id="2087379456"/>
              </w:rPr>
              <w:t>均</w:t>
            </w:r>
          </w:p>
        </w:tc>
        <w:tc>
          <w:tcPr>
            <w:tcW w:w="1239" w:type="dxa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1_all_domain_avg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«1_all_domain_avg»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2_all_domain_avg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«2_all_domain_avg»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3_all_domain_avg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«3_all_domain_avg»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4_all_domain_avg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«4_all_domain_avg»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5_all_domain_avg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«5_all_domain_avg»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6_all_domain_avg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«6_all_domain_avg»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Cs w:val="16"/>
              </w:rPr>
              <w:instrText xml:space="preserve"> MERGEFIELD  all_domain_avg  \* MERGEFORMAT </w:instrText>
            </w:r>
            <w:r w:rsidRPr="00AC5D33">
              <w:rPr>
                <w:rFonts w:ascii="標楷體" w:eastAsia="標楷體" w:hAnsi="標楷體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6"/>
              </w:rPr>
              <w:t>«all_domain_avg»</w:t>
            </w:r>
            <w:r w:rsidRPr="00AC5D33"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</w:tr>
    </w:tbl>
    <w:p w:rsidR="003A6FA9" w:rsidRPr="00AC5D33" w:rsidRDefault="003A6FA9" w:rsidP="003A6FA9">
      <w:pPr>
        <w:ind w:firstLine="480"/>
        <w:rPr>
          <w:rFonts w:ascii="標楷體" w:eastAsia="標楷體" w:hAnsi="標楷體"/>
          <w:sz w:val="28"/>
          <w:szCs w:val="20"/>
        </w:rPr>
      </w:pPr>
      <w:r w:rsidRPr="00AC5D33">
        <w:rPr>
          <w:rFonts w:ascii="標楷體" w:eastAsia="標楷體" w:hAnsi="標楷體" w:hint="eastAsia"/>
          <w:sz w:val="28"/>
          <w:szCs w:val="20"/>
        </w:rPr>
        <w:t>七大學習領域中及格領域數：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begin"/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 w:hint="eastAsia"/>
          <w:sz w:val="28"/>
          <w:szCs w:val="20"/>
          <w:u w:val="single"/>
        </w:rPr>
        <w:instrText>MERGEFIELD  pass_domain_count  \* MERGEFORMAT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separate"/>
      </w:r>
      <w:r w:rsidRPr="00AC5D33">
        <w:rPr>
          <w:rFonts w:ascii="標楷體" w:eastAsia="標楷體" w:hAnsi="標楷體"/>
          <w:noProof/>
          <w:sz w:val="28"/>
          <w:szCs w:val="20"/>
          <w:u w:val="single"/>
        </w:rPr>
        <w:t>«pass_domain_count»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end"/>
      </w:r>
      <w:r w:rsidRPr="00AC5D33">
        <w:rPr>
          <w:rFonts w:ascii="標楷體" w:eastAsia="標楷體" w:hAnsi="標楷體" w:hint="eastAsia"/>
          <w:sz w:val="28"/>
          <w:szCs w:val="20"/>
        </w:rPr>
        <w:t>個</w:t>
      </w:r>
      <w:bookmarkStart w:id="0" w:name="_GoBack"/>
      <w:bookmarkEnd w:id="0"/>
    </w:p>
    <w:p w:rsidR="00D1282B" w:rsidRPr="008947E4" w:rsidRDefault="00D1282B" w:rsidP="00D1282B">
      <w:pPr>
        <w:ind w:firstLine="480"/>
        <w:rPr>
          <w:rFonts w:ascii="標楷體" w:eastAsia="標楷體" w:hAnsi="標楷體"/>
          <w:b/>
          <w:sz w:val="32"/>
          <w:szCs w:val="20"/>
        </w:rPr>
      </w:pPr>
      <w:r w:rsidRPr="008947E4">
        <w:rPr>
          <w:rFonts w:ascii="標楷體" w:eastAsia="標楷體" w:hAnsi="標楷體" w:hint="eastAsia"/>
          <w:b/>
          <w:sz w:val="32"/>
          <w:szCs w:val="20"/>
        </w:rPr>
        <w:t>畢業條件說明</w:t>
      </w:r>
      <w:r>
        <w:rPr>
          <w:rFonts w:ascii="標楷體" w:eastAsia="標楷體" w:hAnsi="標楷體" w:hint="eastAsia"/>
          <w:b/>
          <w:sz w:val="32"/>
          <w:szCs w:val="20"/>
        </w:rPr>
        <w:t>：</w:t>
      </w:r>
    </w:p>
    <w:p w:rsidR="00D1282B" w:rsidRDefault="00D1282B" w:rsidP="00D1282B">
      <w:pPr>
        <w:spacing w:line="0" w:lineRule="atLeast"/>
        <w:ind w:firstLine="720"/>
        <w:rPr>
          <w:rFonts w:ascii="標楷體" w:eastAsia="標楷體" w:hAnsi="標楷體"/>
          <w:sz w:val="28"/>
          <w:szCs w:val="20"/>
        </w:rPr>
      </w:pPr>
      <w:r w:rsidRPr="008947E4">
        <w:rPr>
          <w:rFonts w:ascii="標楷體" w:eastAsia="標楷體" w:hAnsi="標楷體" w:hint="eastAsia"/>
          <w:sz w:val="28"/>
          <w:szCs w:val="20"/>
        </w:rPr>
        <w:t>國民小學及國民中學學生成績評量準則</w:t>
      </w:r>
      <w:r>
        <w:rPr>
          <w:rFonts w:ascii="標楷體" w:eastAsia="標楷體" w:hAnsi="標楷體" w:hint="eastAsia"/>
          <w:sz w:val="28"/>
          <w:szCs w:val="20"/>
        </w:rPr>
        <w:t>103</w:t>
      </w:r>
      <w:r w:rsidRPr="008947E4">
        <w:rPr>
          <w:rFonts w:ascii="標楷體" w:eastAsia="標楷體" w:hAnsi="標楷體" w:hint="eastAsia"/>
          <w:sz w:val="28"/>
          <w:szCs w:val="20"/>
        </w:rPr>
        <w:t>年</w:t>
      </w:r>
      <w:r>
        <w:rPr>
          <w:rFonts w:ascii="標楷體" w:eastAsia="標楷體" w:hAnsi="標楷體" w:hint="eastAsia"/>
          <w:sz w:val="28"/>
          <w:szCs w:val="20"/>
        </w:rPr>
        <w:t>4月25日教育部公告第十一條</w:t>
      </w:r>
    </w:p>
    <w:p w:rsidR="00D1282B" w:rsidRDefault="00D1282B" w:rsidP="00D1282B">
      <w:pPr>
        <w:spacing w:line="0" w:lineRule="atLeast"/>
        <w:ind w:firstLine="720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 w:hint="eastAsia"/>
          <w:sz w:val="28"/>
          <w:szCs w:val="20"/>
        </w:rPr>
        <w:t>國民中小學學生修業期滿，符合下列規定者，為成績及格由學校發給畢業證書；</w:t>
      </w:r>
    </w:p>
    <w:p w:rsidR="00D1282B" w:rsidRDefault="00D1282B" w:rsidP="00D1282B">
      <w:pPr>
        <w:spacing w:line="0" w:lineRule="atLeast"/>
        <w:ind w:firstLine="720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 w:hint="eastAsia"/>
          <w:sz w:val="28"/>
          <w:szCs w:val="20"/>
        </w:rPr>
        <w:t>未達畢業標準者，發給修業證明書：</w:t>
      </w:r>
    </w:p>
    <w:p w:rsidR="00D1282B" w:rsidRPr="005D739F" w:rsidRDefault="00D1282B" w:rsidP="00D1282B">
      <w:pPr>
        <w:pStyle w:val="a8"/>
        <w:widowControl/>
        <w:numPr>
          <w:ilvl w:val="0"/>
          <w:numId w:val="5"/>
        </w:numPr>
        <w:spacing w:line="0" w:lineRule="atLeast"/>
        <w:ind w:leftChars="0"/>
        <w:contextualSpacing/>
        <w:rPr>
          <w:rFonts w:ascii="標楷體" w:eastAsia="標楷體" w:hAnsi="標楷體"/>
          <w:sz w:val="28"/>
          <w:szCs w:val="20"/>
        </w:rPr>
      </w:pPr>
      <w:r w:rsidRPr="005D739F">
        <w:rPr>
          <w:rFonts w:ascii="標楷體" w:eastAsia="標楷體" w:hAnsi="標楷體" w:hint="eastAsia"/>
          <w:sz w:val="28"/>
          <w:szCs w:val="20"/>
        </w:rPr>
        <w:t>學習期間扣除學校核可之公、喪、病假，上課總出席率至少達</w:t>
      </w:r>
    </w:p>
    <w:p w:rsidR="00D1282B" w:rsidRPr="005D739F" w:rsidRDefault="00D1282B" w:rsidP="00D1282B">
      <w:pPr>
        <w:spacing w:line="0" w:lineRule="atLeast"/>
        <w:ind w:left="1680" w:firstLine="480"/>
        <w:rPr>
          <w:rFonts w:ascii="標楷體" w:eastAsia="標楷體" w:hAnsi="標楷體"/>
          <w:sz w:val="28"/>
          <w:szCs w:val="20"/>
        </w:rPr>
      </w:pPr>
      <w:r w:rsidRPr="005D739F">
        <w:rPr>
          <w:rFonts w:ascii="標楷體" w:eastAsia="標楷體" w:hAnsi="標楷體" w:hint="eastAsia"/>
          <w:sz w:val="28"/>
          <w:szCs w:val="20"/>
        </w:rPr>
        <w:t>三分之二以上，且經獎懲抵銷後，未滿</w:t>
      </w:r>
      <w:proofErr w:type="gramStart"/>
      <w:r w:rsidRPr="005D739F">
        <w:rPr>
          <w:rFonts w:ascii="標楷體" w:eastAsia="標楷體" w:hAnsi="標楷體" w:hint="eastAsia"/>
          <w:sz w:val="28"/>
          <w:szCs w:val="20"/>
        </w:rPr>
        <w:t>三</w:t>
      </w:r>
      <w:proofErr w:type="gramEnd"/>
      <w:r w:rsidRPr="005D739F">
        <w:rPr>
          <w:rFonts w:ascii="標楷體" w:eastAsia="標楷體" w:hAnsi="標楷體" w:hint="eastAsia"/>
          <w:sz w:val="28"/>
          <w:szCs w:val="20"/>
        </w:rPr>
        <w:t>大過。</w:t>
      </w:r>
    </w:p>
    <w:p w:rsidR="00D1282B" w:rsidRPr="005D739F" w:rsidRDefault="00D1282B" w:rsidP="00D1282B">
      <w:pPr>
        <w:pStyle w:val="a8"/>
        <w:widowControl/>
        <w:numPr>
          <w:ilvl w:val="0"/>
          <w:numId w:val="5"/>
        </w:numPr>
        <w:spacing w:line="0" w:lineRule="atLeast"/>
        <w:ind w:leftChars="0"/>
        <w:contextualSpacing/>
        <w:rPr>
          <w:rFonts w:ascii="標楷體" w:eastAsia="標楷體" w:hAnsi="標楷體"/>
          <w:sz w:val="28"/>
          <w:szCs w:val="20"/>
        </w:rPr>
      </w:pPr>
      <w:r w:rsidRPr="005D739F">
        <w:rPr>
          <w:rFonts w:ascii="標楷體" w:eastAsia="標楷體" w:hAnsi="標楷體" w:hint="eastAsia"/>
          <w:sz w:val="28"/>
          <w:szCs w:val="20"/>
        </w:rPr>
        <w:t>七大學習領域有四大學習領域以上畢業總平均成績丙等以上。</w:t>
      </w:r>
    </w:p>
    <w:p w:rsidR="00E91363" w:rsidRPr="00E91363" w:rsidRDefault="00D1282B" w:rsidP="00D1282B">
      <w:pPr>
        <w:spacing w:line="0" w:lineRule="atLeast"/>
        <w:ind w:left="1680" w:firstLine="480"/>
        <w:rPr>
          <w:rFonts w:ascii="標楷體" w:eastAsia="標楷體" w:hAnsi="標楷體" w:hint="eastAsia"/>
          <w:sz w:val="28"/>
          <w:szCs w:val="20"/>
        </w:rPr>
      </w:pPr>
      <w:r>
        <w:rPr>
          <w:rFonts w:ascii="標楷體" w:eastAsia="標楷體" w:hAnsi="標楷體" w:hint="eastAsia"/>
          <w:sz w:val="28"/>
          <w:szCs w:val="20"/>
        </w:rPr>
        <w:lastRenderedPageBreak/>
        <w:t>（60分以上）</w:t>
      </w:r>
    </w:p>
    <w:sectPr w:rsidR="00E91363" w:rsidRPr="00E91363" w:rsidSect="00522A34">
      <w:footerReference w:type="default" r:id="rId7"/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CD4" w:rsidRDefault="00491CD4" w:rsidP="00522A34">
      <w:r>
        <w:separator/>
      </w:r>
    </w:p>
  </w:endnote>
  <w:endnote w:type="continuationSeparator" w:id="0">
    <w:p w:rsidR="00491CD4" w:rsidRDefault="00491CD4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7E4" w:rsidRPr="0012448A" w:rsidRDefault="008947E4" w:rsidP="008A0778">
    <w:pPr>
      <w:pStyle w:val="a6"/>
      <w:jc w:val="center"/>
      <w:rPr>
        <w:rFonts w:ascii="標楷體" w:eastAsia="標楷體" w:hAnsi="標楷體"/>
        <w:sz w:val="40"/>
      </w:rPr>
    </w:pPr>
    <w:r w:rsidRPr="0012448A">
      <w:rPr>
        <w:rFonts w:ascii="標楷體" w:eastAsia="標楷體" w:hAnsi="標楷體" w:hint="eastAsia"/>
        <w:sz w:val="40"/>
      </w:rPr>
      <w:t xml:space="preserve">中 華 民 國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 w:hint="eastAsia"/>
        <w:sz w:val="40"/>
      </w:rPr>
      <w:t xml:space="preserve"> 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year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«year»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年 </w:t>
    </w:r>
    <w:r w:rsidRPr="0012448A">
      <w:rPr>
        <w:rFonts w:ascii="標楷體" w:eastAsia="標楷體" w:hAnsi="標楷體"/>
        <w:sz w:val="40"/>
      </w:rPr>
      <w:t xml:space="preserve">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month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«month»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月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/>
        <w:sz w:val="40"/>
      </w:rPr>
      <w:fldChar w:fldCharType="begin"/>
    </w:r>
    <w:r w:rsidRPr="0012448A">
      <w:rPr>
        <w:rFonts w:ascii="標楷體" w:eastAsia="標楷體" w:hAnsi="標楷體"/>
        <w:sz w:val="40"/>
      </w:rPr>
      <w:instrText xml:space="preserve"> MERGEFIELD  day  \* MERGEFORMAT </w:instrText>
    </w:r>
    <w:r w:rsidRPr="0012448A">
      <w:rPr>
        <w:rFonts w:ascii="標楷體" w:eastAsia="標楷體" w:hAnsi="標楷體"/>
        <w:sz w:val="40"/>
      </w:rPr>
      <w:fldChar w:fldCharType="separate"/>
    </w:r>
    <w:r w:rsidRPr="0012448A">
      <w:rPr>
        <w:rFonts w:ascii="標楷體" w:eastAsia="標楷體" w:hAnsi="標楷體"/>
        <w:noProof/>
        <w:sz w:val="40"/>
      </w:rPr>
      <w:t>«day»</w:t>
    </w:r>
    <w:r w:rsidRPr="0012448A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>日</w:t>
    </w:r>
  </w:p>
  <w:p w:rsidR="008947E4" w:rsidRDefault="008947E4">
    <w:pPr>
      <w:pStyle w:val="a6"/>
    </w:pPr>
  </w:p>
  <w:p w:rsidR="008947E4" w:rsidRDefault="008947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CD4" w:rsidRDefault="00491CD4" w:rsidP="00522A34">
      <w:r>
        <w:separator/>
      </w:r>
    </w:p>
  </w:footnote>
  <w:footnote w:type="continuationSeparator" w:id="0">
    <w:p w:rsidR="00491CD4" w:rsidRDefault="00491CD4" w:rsidP="0052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AC42B40"/>
    <w:lvl w:ilvl="0" w:tplc="B8981DF8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358C8DF2">
      <w:start w:val="1"/>
      <w:numFmt w:val="ideographTraditional"/>
      <w:lvlText w:val="%2、"/>
      <w:lvlJc w:val="left"/>
      <w:pPr>
        <w:ind w:left="2400" w:hanging="480"/>
      </w:pPr>
    </w:lvl>
    <w:lvl w:ilvl="2" w:tplc="FC5AC10A" w:tentative="1">
      <w:start w:val="1"/>
      <w:numFmt w:val="lowerRoman"/>
      <w:lvlText w:val="%3."/>
      <w:lvlJc w:val="right"/>
      <w:pPr>
        <w:ind w:left="2880" w:hanging="480"/>
      </w:pPr>
    </w:lvl>
    <w:lvl w:ilvl="3" w:tplc="508A2B1A" w:tentative="1">
      <w:start w:val="1"/>
      <w:numFmt w:val="decimal"/>
      <w:lvlText w:val="%4."/>
      <w:lvlJc w:val="left"/>
      <w:pPr>
        <w:ind w:left="3360" w:hanging="480"/>
      </w:pPr>
    </w:lvl>
    <w:lvl w:ilvl="4" w:tplc="C80AE574" w:tentative="1">
      <w:start w:val="1"/>
      <w:numFmt w:val="ideographTraditional"/>
      <w:lvlText w:val="%5、"/>
      <w:lvlJc w:val="left"/>
      <w:pPr>
        <w:ind w:left="3840" w:hanging="480"/>
      </w:pPr>
    </w:lvl>
    <w:lvl w:ilvl="5" w:tplc="172C622C" w:tentative="1">
      <w:start w:val="1"/>
      <w:numFmt w:val="lowerRoman"/>
      <w:lvlText w:val="%6."/>
      <w:lvlJc w:val="right"/>
      <w:pPr>
        <w:ind w:left="4320" w:hanging="480"/>
      </w:pPr>
    </w:lvl>
    <w:lvl w:ilvl="6" w:tplc="90688410" w:tentative="1">
      <w:start w:val="1"/>
      <w:numFmt w:val="decimal"/>
      <w:lvlText w:val="%7."/>
      <w:lvlJc w:val="left"/>
      <w:pPr>
        <w:ind w:left="4800" w:hanging="480"/>
      </w:pPr>
    </w:lvl>
    <w:lvl w:ilvl="7" w:tplc="B8C25DAE" w:tentative="1">
      <w:start w:val="1"/>
      <w:numFmt w:val="ideographTraditional"/>
      <w:lvlText w:val="%8、"/>
      <w:lvlJc w:val="left"/>
      <w:pPr>
        <w:ind w:left="5280" w:hanging="480"/>
      </w:pPr>
    </w:lvl>
    <w:lvl w:ilvl="8" w:tplc="41189618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CA837F3"/>
    <w:multiLevelType w:val="hybridMultilevel"/>
    <w:tmpl w:val="E9749C14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E2B463F"/>
    <w:multiLevelType w:val="hybridMultilevel"/>
    <w:tmpl w:val="312AA34C"/>
    <w:lvl w:ilvl="0" w:tplc="230AAED8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27412AB3"/>
    <w:multiLevelType w:val="hybridMultilevel"/>
    <w:tmpl w:val="7AC42B40"/>
    <w:lvl w:ilvl="0" w:tplc="5B5A1BAC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48BF0E7F"/>
    <w:multiLevelType w:val="hybridMultilevel"/>
    <w:tmpl w:val="EC121716"/>
    <w:lvl w:ilvl="0" w:tplc="230AAED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E495E"/>
    <w:rsid w:val="00101BDE"/>
    <w:rsid w:val="00245A18"/>
    <w:rsid w:val="002641F9"/>
    <w:rsid w:val="002B640B"/>
    <w:rsid w:val="002F28D3"/>
    <w:rsid w:val="00303188"/>
    <w:rsid w:val="003127E5"/>
    <w:rsid w:val="0032009C"/>
    <w:rsid w:val="00347DF5"/>
    <w:rsid w:val="00347EF1"/>
    <w:rsid w:val="00395C6E"/>
    <w:rsid w:val="00397D21"/>
    <w:rsid w:val="003A6FA9"/>
    <w:rsid w:val="00491CD4"/>
    <w:rsid w:val="004D1123"/>
    <w:rsid w:val="00522A34"/>
    <w:rsid w:val="005646EC"/>
    <w:rsid w:val="005C3FF2"/>
    <w:rsid w:val="005D739F"/>
    <w:rsid w:val="00637393"/>
    <w:rsid w:val="006E19E4"/>
    <w:rsid w:val="0071207D"/>
    <w:rsid w:val="00750D8A"/>
    <w:rsid w:val="007B5A7D"/>
    <w:rsid w:val="008947E4"/>
    <w:rsid w:val="008A0778"/>
    <w:rsid w:val="008B3ABC"/>
    <w:rsid w:val="009E4C7E"/>
    <w:rsid w:val="00A15654"/>
    <w:rsid w:val="00A91ACF"/>
    <w:rsid w:val="00AF694B"/>
    <w:rsid w:val="00B15BEE"/>
    <w:rsid w:val="00C34BC1"/>
    <w:rsid w:val="00C6579E"/>
    <w:rsid w:val="00C67A4E"/>
    <w:rsid w:val="00CB53C9"/>
    <w:rsid w:val="00CC5A19"/>
    <w:rsid w:val="00D1282B"/>
    <w:rsid w:val="00D93553"/>
    <w:rsid w:val="00D9741B"/>
    <w:rsid w:val="00E00CA5"/>
    <w:rsid w:val="00E44E26"/>
    <w:rsid w:val="00E54798"/>
    <w:rsid w:val="00E91363"/>
    <w:rsid w:val="00ED395B"/>
    <w:rsid w:val="00FC62BB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E0FDF-7DC7-4497-A4D7-B02DD06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A85205"/>
    <w:rPr>
      <w:kern w:val="2"/>
    </w:rPr>
  </w:style>
  <w:style w:type="paragraph" w:styleId="a6">
    <w:name w:val="footer"/>
    <w:basedOn w:val="a"/>
    <w:link w:val="a7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A85205"/>
    <w:rPr>
      <w:kern w:val="2"/>
    </w:rPr>
  </w:style>
  <w:style w:type="paragraph" w:styleId="a8">
    <w:name w:val="List Paragraph"/>
    <w:basedOn w:val="a"/>
    <w:uiPriority w:val="34"/>
    <w:qFormat/>
    <w:rsid w:val="000E49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Cynthia Artemis</cp:lastModifiedBy>
  <cp:revision>17</cp:revision>
  <cp:lastPrinted>1899-12-31T16:00:00Z</cp:lastPrinted>
  <dcterms:created xsi:type="dcterms:W3CDTF">2019-12-19T07:52:00Z</dcterms:created>
  <dcterms:modified xsi:type="dcterms:W3CDTF">2019-12-23T03:52:00Z</dcterms:modified>
</cp:coreProperties>
</file>