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DD9BA" w14:textId="7DAA52D9" w:rsidR="00103F82" w:rsidRDefault="00103F82" w:rsidP="00103F82">
      <w:pPr>
        <w:pStyle w:val="Ttulo"/>
        <w:rPr>
          <w:rFonts w:ascii="Segoe UI Black" w:hAnsi="Segoe UI Black"/>
          <w:lang w:val="es-NI"/>
        </w:rPr>
      </w:pPr>
      <w:r w:rsidRPr="00D01BF5">
        <w:rPr>
          <w:rFonts w:ascii="Segoe UI Black" w:hAnsi="Segoe UI Black"/>
          <w:lang w:val="es-NI"/>
        </w:rPr>
        <w:t>//Programación II</w:t>
      </w:r>
    </w:p>
    <w:p w14:paraId="0A3942D3" w14:textId="77777777" w:rsidR="00D01BF5" w:rsidRPr="00D01BF5" w:rsidRDefault="00D01BF5" w:rsidP="00D01BF5">
      <w:pPr>
        <w:rPr>
          <w:lang w:val="es-NI"/>
        </w:rPr>
      </w:pPr>
    </w:p>
    <w:p w14:paraId="621E855A" w14:textId="3DA101FD" w:rsidR="00103F82" w:rsidRPr="00D01BF5" w:rsidRDefault="00103F82" w:rsidP="00103F82">
      <w:pPr>
        <w:rPr>
          <w:rFonts w:ascii="Segoe UI Semilight" w:hAnsi="Segoe UI Semilight" w:cs="Segoe UI Semilight"/>
          <w:lang w:val="es-NI"/>
        </w:rPr>
      </w:pPr>
      <w:r w:rsidRPr="00D01BF5">
        <w:rPr>
          <w:rFonts w:ascii="Segoe UI Semilight" w:hAnsi="Segoe UI Semilight" w:cs="Segoe UI Semilight"/>
          <w:lang w:val="es-NI"/>
        </w:rPr>
        <w:t>Nombre: Jerry Mejía</w:t>
      </w:r>
    </w:p>
    <w:p w14:paraId="5DDE7B1E" w14:textId="112C611C" w:rsidR="00103F82" w:rsidRPr="00D01BF5" w:rsidRDefault="00103F82" w:rsidP="00103F82">
      <w:pPr>
        <w:rPr>
          <w:rFonts w:ascii="Segoe UI Semilight" w:hAnsi="Segoe UI Semilight" w:cs="Segoe UI Semilight"/>
          <w:lang w:val="es-NI"/>
        </w:rPr>
      </w:pPr>
      <w:r w:rsidRPr="00D01BF5">
        <w:rPr>
          <w:rFonts w:ascii="Segoe UI Semilight" w:hAnsi="Segoe UI Semilight" w:cs="Segoe UI Semilight"/>
          <w:lang w:val="es-NI"/>
        </w:rPr>
        <w:t>Grupo: 2M1-IS</w:t>
      </w:r>
    </w:p>
    <w:p w14:paraId="2130713C" w14:textId="097EBD1D" w:rsidR="00103F82" w:rsidRPr="00D01BF5" w:rsidRDefault="00103F82" w:rsidP="00103F82">
      <w:pPr>
        <w:rPr>
          <w:rFonts w:ascii="Segoe UI Semilight" w:hAnsi="Segoe UI Semilight" w:cs="Segoe UI Semilight"/>
          <w:lang w:val="es-NI"/>
        </w:rPr>
      </w:pPr>
      <w:r w:rsidRPr="00D01BF5">
        <w:rPr>
          <w:rFonts w:ascii="Segoe UI Semilight" w:hAnsi="Segoe UI Semilight" w:cs="Segoe UI Semilight"/>
          <w:lang w:val="es-NI"/>
        </w:rPr>
        <w:t>Docente: Yasser Membreño</w:t>
      </w:r>
    </w:p>
    <w:p w14:paraId="5E29AA5F" w14:textId="7F79D81F" w:rsidR="00103F82" w:rsidRPr="00D01BF5" w:rsidRDefault="00103F82" w:rsidP="00103F82">
      <w:pPr>
        <w:rPr>
          <w:rFonts w:ascii="Segoe UI Semilight" w:hAnsi="Segoe UI Semilight" w:cs="Segoe UI Semilight"/>
          <w:lang w:val="es-NI"/>
        </w:rPr>
      </w:pPr>
    </w:p>
    <w:p w14:paraId="6B609A54" w14:textId="77777777" w:rsidR="00103F82" w:rsidRPr="00D01BF5" w:rsidRDefault="00103F82" w:rsidP="00103F82">
      <w:pPr>
        <w:jc w:val="right"/>
        <w:rPr>
          <w:rFonts w:ascii="Segoe UI Semilight" w:hAnsi="Segoe UI Semilight" w:cs="Segoe UI Semilight"/>
          <w:color w:val="FF0000"/>
          <w:lang w:val="es-NI"/>
        </w:rPr>
      </w:pPr>
      <w:r w:rsidRPr="00D01BF5">
        <w:rPr>
          <w:rFonts w:ascii="Segoe UI Semilight" w:hAnsi="Segoe UI Semilight" w:cs="Segoe UI Semilight"/>
          <w:color w:val="FF0000"/>
          <w:lang w:val="es-NI"/>
        </w:rPr>
        <w:t>Lunes 19/02/18</w:t>
      </w:r>
    </w:p>
    <w:p w14:paraId="529616DB" w14:textId="735C263B" w:rsidR="00D01BF5" w:rsidRPr="00D01BF5" w:rsidRDefault="00103F82" w:rsidP="00103F82">
      <w:pPr>
        <w:rPr>
          <w:rFonts w:ascii="Segoe UI Semilight" w:hAnsi="Segoe UI Semilight" w:cs="Segoe UI Semilight"/>
          <w:color w:val="000000" w:themeColor="text1"/>
          <w:lang w:val="es-NI"/>
        </w:rPr>
      </w:pPr>
      <w:r w:rsidRPr="00D01BF5">
        <w:rPr>
          <w:rFonts w:ascii="Segoe UI Semilight" w:hAnsi="Segoe UI Semilight" w:cs="Segoe UI Semilight"/>
          <w:color w:val="000000" w:themeColor="text1"/>
          <w:lang w:val="es-NI"/>
        </w:rPr>
        <w:t xml:space="preserve">Unidad I: </w:t>
      </w:r>
      <w:r w:rsidR="00D01BF5" w:rsidRPr="00D01BF5">
        <w:rPr>
          <w:rFonts w:ascii="Segoe UI Semilight" w:hAnsi="Segoe UI Semilight" w:cs="Segoe UI Semilight"/>
          <w:color w:val="000000" w:themeColor="text1"/>
          <w:lang w:val="es-NI"/>
        </w:rPr>
        <w:t xml:space="preserve">Interfaz Gráfica de Usuario en Java (AWP, Swing y </w:t>
      </w:r>
      <w:proofErr w:type="spellStart"/>
      <w:r w:rsidR="00D01BF5" w:rsidRPr="00D01BF5">
        <w:rPr>
          <w:rFonts w:ascii="Segoe UI Semilight" w:hAnsi="Segoe UI Semilight" w:cs="Segoe UI Semilight"/>
          <w:color w:val="000000" w:themeColor="text1"/>
          <w:lang w:val="es-NI"/>
        </w:rPr>
        <w:t>JavaFX</w:t>
      </w:r>
      <w:proofErr w:type="spellEnd"/>
      <w:r w:rsidR="00D01BF5" w:rsidRPr="00D01BF5">
        <w:rPr>
          <w:rFonts w:ascii="Segoe UI Semilight" w:hAnsi="Segoe UI Semilight" w:cs="Segoe UI Semilight"/>
          <w:color w:val="000000" w:themeColor="text1"/>
          <w:lang w:val="es-NI"/>
        </w:rPr>
        <w:t>)</w:t>
      </w:r>
    </w:p>
    <w:p w14:paraId="006526C2" w14:textId="250D13E6" w:rsidR="00103F82" w:rsidRDefault="00D01BF5" w:rsidP="00103F82">
      <w:pPr>
        <w:rPr>
          <w:rFonts w:ascii="Segoe UI Semilight" w:hAnsi="Segoe UI Semilight" w:cs="Segoe UI Semilight"/>
          <w:color w:val="000000" w:themeColor="text1"/>
          <w:lang w:val="es-NI"/>
        </w:rPr>
      </w:pPr>
      <w:r w:rsidRPr="00D01BF5">
        <w:rPr>
          <w:rFonts w:ascii="Segoe UI Semilight" w:hAnsi="Segoe UI Semilight" w:cs="Segoe UI Semilight"/>
          <w:color w:val="000000" w:themeColor="text1"/>
          <w:lang w:val="es-NI"/>
        </w:rPr>
        <w:t>Unidad II</w:t>
      </w:r>
      <w:r>
        <w:rPr>
          <w:rFonts w:ascii="Segoe UI Semilight" w:hAnsi="Segoe UI Semilight" w:cs="Segoe UI Semilight"/>
          <w:color w:val="FF0000"/>
          <w:lang w:val="es-NI"/>
        </w:rPr>
        <w:t xml:space="preserve">: </w:t>
      </w:r>
      <w:r>
        <w:rPr>
          <w:rFonts w:ascii="Segoe UI Semilight" w:hAnsi="Segoe UI Semilight" w:cs="Segoe UI Semilight"/>
          <w:color w:val="000000" w:themeColor="text1"/>
          <w:lang w:val="es-NI"/>
        </w:rPr>
        <w:t>Programación Concurrente y en paralelo en Java</w:t>
      </w:r>
    </w:p>
    <w:p w14:paraId="12A41583" w14:textId="3E410765" w:rsidR="00D01BF5" w:rsidRDefault="00D01BF5" w:rsidP="00103F82">
      <w:pPr>
        <w:rPr>
          <w:rFonts w:ascii="Segoe UI Semilight" w:hAnsi="Segoe UI Semilight" w:cs="Segoe UI Semilight"/>
          <w:color w:val="000000" w:themeColor="text1"/>
          <w:lang w:val="es-NI"/>
        </w:rPr>
      </w:pPr>
      <w:r>
        <w:rPr>
          <w:rFonts w:ascii="Segoe UI Semilight" w:hAnsi="Segoe UI Semilight" w:cs="Segoe UI Semilight"/>
          <w:color w:val="000000" w:themeColor="text1"/>
          <w:lang w:val="es-NI"/>
        </w:rPr>
        <w:t>Unidad III: Lenguaje de programación Visual C#</w:t>
      </w:r>
    </w:p>
    <w:p w14:paraId="5FC577B8" w14:textId="68B2197F" w:rsidR="00D01BF5" w:rsidRPr="00D01BF5" w:rsidRDefault="00D01BF5" w:rsidP="00103F82">
      <w:pPr>
        <w:rPr>
          <w:rFonts w:ascii="Segoe UI Semilight" w:hAnsi="Segoe UI Semilight" w:cs="Segoe UI Semilight"/>
          <w:color w:val="000000" w:themeColor="text1"/>
          <w:lang w:val="es-NI"/>
        </w:rPr>
      </w:pPr>
      <w:r>
        <w:rPr>
          <w:rFonts w:ascii="Segoe UI Semilight" w:hAnsi="Segoe UI Semilight" w:cs="Segoe UI Semilight"/>
          <w:color w:val="000000" w:themeColor="text1"/>
          <w:lang w:val="es-NI"/>
        </w:rPr>
        <w:t>Unidad IV: Interfaz gráfica de usuario en Visual C# (</w:t>
      </w:r>
      <w:proofErr w:type="spellStart"/>
      <w:r>
        <w:rPr>
          <w:rFonts w:ascii="Segoe UI Semilight" w:hAnsi="Segoe UI Semilight" w:cs="Segoe UI Semilight"/>
          <w:color w:val="000000" w:themeColor="text1"/>
          <w:lang w:val="es-NI"/>
        </w:rPr>
        <w:t>Windows.forms</w:t>
      </w:r>
      <w:proofErr w:type="spellEnd"/>
      <w:r>
        <w:rPr>
          <w:rFonts w:ascii="Segoe UI Semilight" w:hAnsi="Segoe UI Semilight" w:cs="Segoe UI Semilight"/>
          <w:color w:val="000000" w:themeColor="text1"/>
          <w:lang w:val="es-NI"/>
        </w:rPr>
        <w:t>)</w:t>
      </w:r>
    </w:p>
    <w:p w14:paraId="5FEA1539" w14:textId="77777777" w:rsidR="00103F82" w:rsidRPr="00103F82" w:rsidRDefault="00103F82" w:rsidP="00103F82">
      <w:pPr>
        <w:rPr>
          <w:lang w:val="es-NI"/>
        </w:rPr>
      </w:pPr>
    </w:p>
    <w:p w14:paraId="0F989902" w14:textId="1DDCACC8" w:rsidR="00103F82" w:rsidRDefault="009330FB" w:rsidP="009330FB">
      <w:pPr>
        <w:jc w:val="right"/>
        <w:rPr>
          <w:color w:val="FF0000"/>
          <w:lang w:val="es-NI"/>
        </w:rPr>
      </w:pPr>
      <w:r>
        <w:rPr>
          <w:color w:val="FF0000"/>
          <w:lang w:val="es-NI"/>
        </w:rPr>
        <w:t>Martes 20/02/18</w:t>
      </w:r>
    </w:p>
    <w:p w14:paraId="35DD3386" w14:textId="3BD5E614" w:rsidR="009330FB" w:rsidRDefault="009330FB" w:rsidP="009330FB">
      <w:pPr>
        <w:rPr>
          <w:color w:val="4472C4" w:themeColor="accent1"/>
          <w:lang w:val="es-NI"/>
        </w:rPr>
      </w:pPr>
      <w:r>
        <w:rPr>
          <w:color w:val="4472C4" w:themeColor="accent1"/>
          <w:lang w:val="es-NI"/>
        </w:rPr>
        <w:t>Mañana se verá AWT</w:t>
      </w:r>
    </w:p>
    <w:p w14:paraId="6ADFC6EC" w14:textId="17E8599F" w:rsidR="009330FB" w:rsidRPr="009330FB" w:rsidRDefault="009330FB" w:rsidP="009330FB">
      <w:pPr>
        <w:rPr>
          <w:color w:val="4472C4" w:themeColor="accent1"/>
          <w:lang w:val="es-NI"/>
        </w:rPr>
      </w:pPr>
      <w:r>
        <w:rPr>
          <w:color w:val="4472C4" w:themeColor="accent1"/>
          <w:lang w:val="es-NI"/>
        </w:rPr>
        <w:t xml:space="preserve">Tarea: Componentes de AWT, contenedores, eventos y </w:t>
      </w:r>
      <w:proofErr w:type="spellStart"/>
      <w:r>
        <w:rPr>
          <w:color w:val="4472C4" w:themeColor="accent1"/>
          <w:lang w:val="es-NI"/>
        </w:rPr>
        <w:t>layouts</w:t>
      </w:r>
      <w:proofErr w:type="spellEnd"/>
      <w:r>
        <w:rPr>
          <w:color w:val="4472C4" w:themeColor="accent1"/>
          <w:lang w:val="es-NI"/>
        </w:rPr>
        <w:t>.</w:t>
      </w:r>
      <w:bookmarkStart w:id="0" w:name="_GoBack"/>
      <w:bookmarkEnd w:id="0"/>
    </w:p>
    <w:p w14:paraId="6F21F490" w14:textId="77777777" w:rsidR="00103F82" w:rsidRPr="00103F82" w:rsidRDefault="00103F82" w:rsidP="00103F82">
      <w:pPr>
        <w:rPr>
          <w:lang w:val="es-NI"/>
        </w:rPr>
      </w:pPr>
    </w:p>
    <w:sectPr w:rsidR="00103F82" w:rsidRPr="00103F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NI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39"/>
    <w:rsid w:val="00103F82"/>
    <w:rsid w:val="009330FB"/>
    <w:rsid w:val="00A05344"/>
    <w:rsid w:val="00D01BF5"/>
    <w:rsid w:val="00D4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D99D"/>
  <w15:chartTrackingRefBased/>
  <w15:docId w15:val="{CF15E993-9AF1-429D-848F-97F21B58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3F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3F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F. Mejía</dc:creator>
  <cp:keywords/>
  <dc:description/>
  <cp:lastModifiedBy>Usuario de Windows</cp:lastModifiedBy>
  <cp:revision>3</cp:revision>
  <dcterms:created xsi:type="dcterms:W3CDTF">2018-02-19T21:51:00Z</dcterms:created>
  <dcterms:modified xsi:type="dcterms:W3CDTF">2018-02-20T17:56:00Z</dcterms:modified>
</cp:coreProperties>
</file>