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36A4B" w14:textId="77777777" w:rsidR="00E93DEE" w:rsidRDefault="00E93DEE" w:rsidP="00975546"/>
    <w:p w14:paraId="56518574" w14:textId="77777777" w:rsidR="00E93DEE" w:rsidRDefault="00E93DEE" w:rsidP="00975546"/>
    <w:p w14:paraId="1079948D" w14:textId="77777777" w:rsidR="00E93DEE" w:rsidRDefault="00E93DEE" w:rsidP="00975546"/>
    <w:p w14:paraId="23449DCC" w14:textId="77777777" w:rsidR="00E93DEE" w:rsidRDefault="00E93DEE" w:rsidP="00975546"/>
    <w:p w14:paraId="1A6653E8" w14:textId="77777777" w:rsidR="00E93DEE" w:rsidRDefault="00E93DEE" w:rsidP="00975546"/>
    <w:p w14:paraId="62ADB8FB" w14:textId="77777777" w:rsidR="00E93DEE" w:rsidRDefault="00E93DEE" w:rsidP="00975546"/>
    <w:p w14:paraId="3D9E5CE3" w14:textId="77777777" w:rsidR="00E93DEE" w:rsidRDefault="00E93DEE" w:rsidP="00975546"/>
    <w:p w14:paraId="7F5E32EC" w14:textId="77777777" w:rsidR="00E93DEE" w:rsidRDefault="00E93DEE" w:rsidP="00975546"/>
    <w:p w14:paraId="5BD48C5B" w14:textId="77777777" w:rsidR="00E93DEE" w:rsidRDefault="00E93DEE" w:rsidP="00975546"/>
    <w:p w14:paraId="04196C62" w14:textId="77777777" w:rsidR="00E93DEE" w:rsidRDefault="00E93DEE" w:rsidP="00975546"/>
    <w:p w14:paraId="5E5F9F9A" w14:textId="77777777" w:rsidR="00E93DEE" w:rsidRDefault="00E93DEE" w:rsidP="00975546"/>
    <w:p w14:paraId="157AB309" w14:textId="05352033" w:rsidR="00E93DEE" w:rsidRPr="00975546" w:rsidRDefault="00975546" w:rsidP="00975546">
      <w:pPr>
        <w:rPr>
          <w:b/>
          <w:bCs/>
          <w:color w:val="002060"/>
          <w:sz w:val="40"/>
          <w:szCs w:val="40"/>
        </w:rPr>
      </w:pPr>
      <w:r w:rsidRPr="00975546">
        <w:rPr>
          <w:b/>
          <w:bCs/>
          <w:color w:val="002060"/>
          <w:sz w:val="40"/>
          <w:szCs w:val="40"/>
        </w:rPr>
        <w:t xml:space="preserve">Plan de Pruebas </w:t>
      </w:r>
    </w:p>
    <w:p w14:paraId="1F331CD0" w14:textId="77777777" w:rsidR="00E93DEE" w:rsidRPr="00A63CAE" w:rsidRDefault="00000000" w:rsidP="00975546">
      <w:r w:rsidRPr="00A63CAE">
        <w:t xml:space="preserve">Plataforma de gestión y análisis de la oferta gastronómica del Casino DUOC UC </w:t>
      </w:r>
    </w:p>
    <w:p w14:paraId="06E5286A" w14:textId="77777777" w:rsidR="00E93DEE" w:rsidRDefault="00E93DEE" w:rsidP="00975546"/>
    <w:p w14:paraId="204C1D9C" w14:textId="77777777" w:rsidR="00E93DEE" w:rsidRDefault="00E93DEE" w:rsidP="00975546"/>
    <w:p w14:paraId="2318BEDE" w14:textId="77777777" w:rsidR="00E93DEE" w:rsidRDefault="00E93DEE" w:rsidP="00975546"/>
    <w:p w14:paraId="075F1249" w14:textId="77777777" w:rsidR="00E93DEE" w:rsidRDefault="00E93DEE" w:rsidP="00975546"/>
    <w:p w14:paraId="654D2082" w14:textId="77777777" w:rsidR="00E93DEE" w:rsidRDefault="00E93DEE" w:rsidP="00975546"/>
    <w:p w14:paraId="303AE266" w14:textId="77777777" w:rsidR="00A63CAE" w:rsidRDefault="00A63CAE" w:rsidP="00975546"/>
    <w:p w14:paraId="125E7ED9" w14:textId="77777777" w:rsidR="00A63CAE" w:rsidRDefault="00A63CAE" w:rsidP="00975546"/>
    <w:p w14:paraId="612418D8" w14:textId="77777777" w:rsidR="00A63CAE" w:rsidRDefault="00A63CAE" w:rsidP="00975546"/>
    <w:p w14:paraId="5AE4F896" w14:textId="43A5F5F9" w:rsidR="00E93DEE" w:rsidRDefault="00BC4925" w:rsidP="00975546">
      <w:r>
        <w:t xml:space="preserve"> Equipo: Isabella Covarrubias, Diego Díaz.</w:t>
      </w:r>
    </w:p>
    <w:p w14:paraId="1D2178C6" w14:textId="77777777" w:rsidR="00E93DEE" w:rsidRDefault="00000000" w:rsidP="00975546">
      <w:r>
        <w:t>Repositorio: APT122-Casino-DUOC</w:t>
      </w:r>
    </w:p>
    <w:p w14:paraId="2822F516" w14:textId="2F71E3A7" w:rsidR="00E93DEE" w:rsidRDefault="00000000" w:rsidP="00975546">
      <w:r>
        <w:t xml:space="preserve">Estado: Fase </w:t>
      </w:r>
      <w:r w:rsidR="008F1D4A">
        <w:t>2</w:t>
      </w:r>
      <w:r>
        <w:t xml:space="preserve"> – </w:t>
      </w:r>
      <w:r w:rsidR="008F1D4A" w:rsidRPr="008F1D4A">
        <w:t>Diseño y desarrollo del MVP.</w:t>
      </w:r>
      <w:r>
        <w:br w:type="page"/>
      </w:r>
    </w:p>
    <w:p w14:paraId="793A72C2" w14:textId="77777777" w:rsidR="00975546" w:rsidRDefault="00975546" w:rsidP="00975546">
      <w:pPr>
        <w:pStyle w:val="Ttulo1"/>
      </w:pPr>
      <w:r>
        <w:lastRenderedPageBreak/>
        <w:t>1. Objetivo y alcance</w:t>
      </w:r>
    </w:p>
    <w:p w14:paraId="52517DE0" w14:textId="77777777" w:rsidR="00975546" w:rsidRDefault="00975546" w:rsidP="00975546">
      <w:r>
        <w:t xml:space="preserve">Definir la estrategia, los casos de prueba y el registro de resultados para validar que el MVP cumple los requisitos funcionales y no funcionales de la </w:t>
      </w:r>
      <w:r w:rsidRPr="00975546">
        <w:t>Especificación</w:t>
      </w:r>
      <w:r>
        <w:t xml:space="preserve"> de Requerimientos. Este documento es evidencia directa de C1 (pruebas de certificación siguiendo buenas prácticas de la industria).</w:t>
      </w:r>
    </w:p>
    <w:p w14:paraId="1B56EEE4" w14:textId="77777777" w:rsidR="00975546" w:rsidRDefault="00975546" w:rsidP="00975546">
      <w:r>
        <w:t>Cubre pruebas unitarias y de integración sobre la API (backend) y, a medida que avancen los sprints, pruebas de aceptación sobre la interfaz. No cubre pruebas de carga ni de seguridad avanzada, que quedan fuera del alcance del MVP según el Documento de Alcance.</w:t>
      </w:r>
    </w:p>
    <w:p w14:paraId="7117659C" w14:textId="77777777" w:rsidR="00975546" w:rsidRDefault="00975546" w:rsidP="00975546">
      <w:pPr>
        <w:pStyle w:val="Ttulo1"/>
      </w:pPr>
      <w:r>
        <w:t>2. Estrategia de pruebas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143"/>
      </w:tblGrid>
      <w:tr w:rsidR="00975546" w14:paraId="63A80FD5" w14:textId="77777777" w:rsidTr="00975546">
        <w:trPr>
          <w:tblHeader/>
        </w:trPr>
        <w:tc>
          <w:tcPr>
            <w:tcW w:w="2200" w:type="dxa"/>
            <w:shd w:val="clear" w:color="auto" w:fill="1F3864"/>
            <w:tcMar>
              <w:top w:w="80" w:type="dxa"/>
              <w:left w:w="80" w:type="dxa"/>
              <w:bottom w:w="80" w:type="dxa"/>
              <w:right w:w="80" w:type="dxa"/>
            </w:tcMar>
          </w:tcPr>
          <w:p w14:paraId="29A20823" w14:textId="77777777" w:rsidR="00975546" w:rsidRDefault="00975546" w:rsidP="00975546">
            <w:pPr>
              <w:spacing w:after="0" w:line="240" w:lineRule="auto"/>
            </w:pPr>
            <w:r>
              <w:t>Tipo</w:t>
            </w:r>
          </w:p>
        </w:tc>
        <w:tc>
          <w:tcPr>
            <w:tcW w:w="8143" w:type="dxa"/>
            <w:shd w:val="clear" w:color="auto" w:fill="1F3864"/>
            <w:tcMar>
              <w:top w:w="80" w:type="dxa"/>
              <w:left w:w="80" w:type="dxa"/>
              <w:bottom w:w="80" w:type="dxa"/>
              <w:right w:w="80" w:type="dxa"/>
            </w:tcMar>
          </w:tcPr>
          <w:p w14:paraId="481EE0EF" w14:textId="77777777" w:rsidR="00975546" w:rsidRDefault="00975546" w:rsidP="00975546">
            <w:pPr>
              <w:spacing w:after="0" w:line="240" w:lineRule="auto"/>
            </w:pPr>
            <w:r>
              <w:t>Cómo se aplica en este proyecto</w:t>
            </w:r>
          </w:p>
        </w:tc>
      </w:tr>
      <w:tr w:rsidR="00975546" w14:paraId="3679DEEA" w14:textId="77777777" w:rsidTr="00975546">
        <w:tc>
          <w:tcPr>
            <w:tcW w:w="2200" w:type="dxa"/>
            <w:tcMar>
              <w:top w:w="80" w:type="dxa"/>
              <w:left w:w="80" w:type="dxa"/>
              <w:bottom w:w="80" w:type="dxa"/>
              <w:right w:w="80" w:type="dxa"/>
            </w:tcMar>
          </w:tcPr>
          <w:p w14:paraId="41744482" w14:textId="77777777" w:rsidR="00975546" w:rsidRDefault="00975546" w:rsidP="00975546">
            <w:pPr>
              <w:spacing w:after="0" w:line="240" w:lineRule="auto"/>
            </w:pPr>
            <w:r>
              <w:t>Pruebas unitarias</w:t>
            </w:r>
          </w:p>
        </w:tc>
        <w:tc>
          <w:tcPr>
            <w:tcW w:w="8143" w:type="dxa"/>
            <w:tcMar>
              <w:top w:w="80" w:type="dxa"/>
              <w:left w:w="80" w:type="dxa"/>
              <w:bottom w:w="80" w:type="dxa"/>
              <w:right w:w="80" w:type="dxa"/>
            </w:tcMar>
          </w:tcPr>
          <w:p w14:paraId="2474F8CF" w14:textId="50FD310F" w:rsidR="00975546" w:rsidRDefault="00A22B6B" w:rsidP="00975546">
            <w:pPr>
              <w:spacing w:after="0" w:line="240" w:lineRule="auto"/>
            </w:pPr>
            <w:r w:rsidRPr="00A22B6B">
              <w:t>Sobre funciones de lógica aislada (cálculo de nutrición y predicción de demanda), con el ejecutor de pruebas de Node (node:test). Se reemplazó el plan inicial de usar Jest.</w:t>
            </w:r>
          </w:p>
        </w:tc>
      </w:tr>
      <w:tr w:rsidR="00975546" w14:paraId="1ECFFD95" w14:textId="77777777" w:rsidTr="00975546">
        <w:tc>
          <w:tcPr>
            <w:tcW w:w="2200" w:type="dxa"/>
            <w:tcMar>
              <w:top w:w="80" w:type="dxa"/>
              <w:left w:w="80" w:type="dxa"/>
              <w:bottom w:w="80" w:type="dxa"/>
              <w:right w:w="80" w:type="dxa"/>
            </w:tcMar>
          </w:tcPr>
          <w:p w14:paraId="7C6975F2" w14:textId="77777777" w:rsidR="00975546" w:rsidRDefault="00975546" w:rsidP="00975546">
            <w:pPr>
              <w:spacing w:after="0" w:line="240" w:lineRule="auto"/>
            </w:pPr>
            <w:r>
              <w:t>Pruebas de integración</w:t>
            </w:r>
          </w:p>
        </w:tc>
        <w:tc>
          <w:tcPr>
            <w:tcW w:w="8143" w:type="dxa"/>
            <w:tcMar>
              <w:top w:w="80" w:type="dxa"/>
              <w:left w:w="80" w:type="dxa"/>
              <w:bottom w:w="80" w:type="dxa"/>
              <w:right w:w="80" w:type="dxa"/>
            </w:tcMar>
          </w:tcPr>
          <w:p w14:paraId="74DEB4EE" w14:textId="77777777" w:rsidR="00975546" w:rsidRDefault="00975546" w:rsidP="00975546">
            <w:pPr>
              <w:spacing w:after="0" w:line="240" w:lineRule="auto"/>
            </w:pPr>
            <w:r>
              <w:t>Sobre los endpoints de la API contra una base de datos PostgreSQL real, no simulada. Es lo que se ejecutó en Sprint 1 (sección 4).</w:t>
            </w:r>
          </w:p>
        </w:tc>
      </w:tr>
      <w:tr w:rsidR="00975546" w14:paraId="081F5096" w14:textId="77777777" w:rsidTr="00975546">
        <w:tc>
          <w:tcPr>
            <w:tcW w:w="2200" w:type="dxa"/>
            <w:tcMar>
              <w:top w:w="80" w:type="dxa"/>
              <w:left w:w="80" w:type="dxa"/>
              <w:bottom w:w="80" w:type="dxa"/>
              <w:right w:w="80" w:type="dxa"/>
            </w:tcMar>
          </w:tcPr>
          <w:p w14:paraId="2C3FFEFE" w14:textId="77777777" w:rsidR="00975546" w:rsidRDefault="00975546" w:rsidP="00975546">
            <w:pPr>
              <w:spacing w:after="0" w:line="240" w:lineRule="auto"/>
            </w:pPr>
            <w:r>
              <w:t>Pruebas de aceptación</w:t>
            </w:r>
          </w:p>
        </w:tc>
        <w:tc>
          <w:tcPr>
            <w:tcW w:w="8143" w:type="dxa"/>
            <w:tcMar>
              <w:top w:w="80" w:type="dxa"/>
              <w:left w:w="80" w:type="dxa"/>
              <w:bottom w:w="80" w:type="dxa"/>
              <w:right w:w="80" w:type="dxa"/>
            </w:tcMar>
          </w:tcPr>
          <w:p w14:paraId="2E262327" w14:textId="77777777" w:rsidR="00975546" w:rsidRDefault="00975546" w:rsidP="00975546">
            <w:pPr>
              <w:spacing w:after="0" w:line="240" w:lineRule="auto"/>
            </w:pPr>
            <w:r>
              <w:t>Verifican que cada historia de usuario cumple su criterio de aceptación tal como está escrito en el backlog. Se ejecutan al cierre de cada sprint.</w:t>
            </w:r>
          </w:p>
        </w:tc>
      </w:tr>
      <w:tr w:rsidR="00975546" w14:paraId="7A4BB689" w14:textId="77777777" w:rsidTr="00975546">
        <w:tc>
          <w:tcPr>
            <w:tcW w:w="2200" w:type="dxa"/>
            <w:tcMar>
              <w:top w:w="80" w:type="dxa"/>
              <w:left w:w="80" w:type="dxa"/>
              <w:bottom w:w="80" w:type="dxa"/>
              <w:right w:w="80" w:type="dxa"/>
            </w:tcMar>
          </w:tcPr>
          <w:p w14:paraId="34632D8F" w14:textId="77777777" w:rsidR="00975546" w:rsidRDefault="00975546" w:rsidP="00975546">
            <w:pPr>
              <w:spacing w:after="0" w:line="240" w:lineRule="auto"/>
            </w:pPr>
            <w:r>
              <w:t>Pruebas manuales exploratorias</w:t>
            </w:r>
          </w:p>
        </w:tc>
        <w:tc>
          <w:tcPr>
            <w:tcW w:w="8143" w:type="dxa"/>
            <w:tcMar>
              <w:top w:w="80" w:type="dxa"/>
              <w:left w:w="80" w:type="dxa"/>
              <w:bottom w:w="80" w:type="dxa"/>
              <w:right w:w="80" w:type="dxa"/>
            </w:tcMar>
          </w:tcPr>
          <w:p w14:paraId="5BD7A116" w14:textId="251FB668" w:rsidR="00975546" w:rsidRDefault="00A22B6B" w:rsidP="00975546">
            <w:pPr>
              <w:spacing w:after="0" w:line="240" w:lineRule="auto"/>
            </w:pPr>
            <w:r w:rsidRPr="00A22B6B">
              <w:t>Sobre la interfaz, en celular, tablet y computador, en modo claro y oscuro. Se registran como casos de aceptación PA-xx (sección 5.1).</w:t>
            </w:r>
          </w:p>
        </w:tc>
      </w:tr>
    </w:tbl>
    <w:p w14:paraId="45A6950A" w14:textId="77777777" w:rsidR="00975546" w:rsidRDefault="00975546" w:rsidP="00975546">
      <w:pPr>
        <w:pStyle w:val="Ttulo1"/>
      </w:pPr>
      <w:r>
        <w:t>3. Ambiente de pruebas</w:t>
      </w:r>
    </w:p>
    <w:p w14:paraId="1D9A8706" w14:textId="77777777" w:rsidR="00A22B6B" w:rsidRDefault="00A22B6B" w:rsidP="00A22B6B">
      <w:pPr>
        <w:pStyle w:val="Prrafodelista"/>
        <w:numPr>
          <w:ilvl w:val="0"/>
          <w:numId w:val="13"/>
        </w:numPr>
        <w:spacing w:after="80"/>
      </w:pPr>
      <w:r>
        <w:t>Backend: Node.js 18+ con Express 5, ejecutado localmente.</w:t>
      </w:r>
    </w:p>
    <w:p w14:paraId="3A3BCA91" w14:textId="77777777" w:rsidR="00FF171A" w:rsidRDefault="00A22B6B" w:rsidP="003C4760">
      <w:pPr>
        <w:pStyle w:val="Prrafodelista"/>
        <w:numPr>
          <w:ilvl w:val="0"/>
          <w:numId w:val="13"/>
        </w:numPr>
        <w:spacing w:after="80"/>
      </w:pPr>
      <w:r>
        <w:t xml:space="preserve">Base de datos: </w:t>
      </w:r>
      <w:r w:rsidR="00FF171A" w:rsidRPr="00FF171A">
        <w:t>PostgreSQL 14 o superior.</w:t>
      </w:r>
    </w:p>
    <w:p w14:paraId="1E9F88C9" w14:textId="571420D1" w:rsidR="00A22B6B" w:rsidRDefault="00A22B6B" w:rsidP="003C4760">
      <w:pPr>
        <w:pStyle w:val="Prrafodelista"/>
        <w:numPr>
          <w:ilvl w:val="0"/>
          <w:numId w:val="13"/>
        </w:numPr>
        <w:spacing w:after="80"/>
      </w:pPr>
      <w:r>
        <w:t xml:space="preserve">Frontend: React 19 + Vite. </w:t>
      </w:r>
      <w:r w:rsidR="00FF171A" w:rsidRPr="00FF171A">
        <w:t>Navegadores: Chrome en Android, Safari en iPhone, Safari o Chrome en tablet (iPad/Android, 768 px) y Chrome en computador</w:t>
      </w:r>
      <w:r>
        <w:t>.</w:t>
      </w:r>
    </w:p>
    <w:p w14:paraId="613B9D87" w14:textId="227C88F9" w:rsidR="00975546" w:rsidRDefault="00975546" w:rsidP="00A22B6B">
      <w:pPr>
        <w:pStyle w:val="Prrafodelista"/>
        <w:numPr>
          <w:ilvl w:val="0"/>
          <w:numId w:val="13"/>
        </w:numPr>
        <w:spacing w:after="80"/>
      </w:pPr>
      <w:r>
        <w:t>Herramienta de prueba de API: curl / Postman.</w:t>
      </w:r>
    </w:p>
    <w:p w14:paraId="47172CCB" w14:textId="77777777" w:rsidR="00975546" w:rsidRDefault="00975546" w:rsidP="00975546">
      <w:pPr>
        <w:pStyle w:val="Prrafodelista"/>
        <w:numPr>
          <w:ilvl w:val="0"/>
          <w:numId w:val="13"/>
        </w:numPr>
        <w:spacing w:after="80"/>
      </w:pPr>
      <w:r>
        <w:t>Datos de prueba: usuarios semilla de database/seed_sprint1.js (uno por rol, contraseña Test1234).</w:t>
      </w:r>
    </w:p>
    <w:p w14:paraId="5F1E3F09" w14:textId="77777777" w:rsidR="00975546" w:rsidRDefault="00975546" w:rsidP="00975546">
      <w:pPr>
        <w:pStyle w:val="Ttulo1"/>
      </w:pPr>
      <w:r>
        <w:t>4. Casos de prueba: Sprint 1 (ejecutados)</w:t>
      </w:r>
    </w:p>
    <w:p w14:paraId="26652D90" w14:textId="77777777" w:rsidR="00975546" w:rsidRDefault="00975546" w:rsidP="00975546">
      <w:r>
        <w:t>Resultados reales de la ejecución contra el backend del Sprint 1, incluyendo el ajuste posterior que dejó la consulta de menú sin requerir sesión.</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982"/>
        <w:gridCol w:w="4704"/>
        <w:gridCol w:w="2828"/>
        <w:gridCol w:w="1134"/>
      </w:tblGrid>
      <w:tr w:rsidR="00975546" w14:paraId="44DA4B37" w14:textId="77777777" w:rsidTr="00794E76">
        <w:trPr>
          <w:tblHeader/>
        </w:trPr>
        <w:tc>
          <w:tcPr>
            <w:tcW w:w="695" w:type="dxa"/>
            <w:shd w:val="clear" w:color="auto" w:fill="1F3864"/>
            <w:tcMar>
              <w:top w:w="80" w:type="dxa"/>
              <w:left w:w="80" w:type="dxa"/>
              <w:bottom w:w="80" w:type="dxa"/>
              <w:right w:w="80" w:type="dxa"/>
            </w:tcMar>
          </w:tcPr>
          <w:p w14:paraId="1291B95E" w14:textId="77777777" w:rsidR="00975546" w:rsidRPr="00975546" w:rsidRDefault="00975546" w:rsidP="00975546">
            <w:pPr>
              <w:rPr>
                <w:b/>
                <w:bCs/>
              </w:rPr>
            </w:pPr>
            <w:r w:rsidRPr="00975546">
              <w:rPr>
                <w:b/>
                <w:bCs/>
              </w:rPr>
              <w:t>ID</w:t>
            </w:r>
          </w:p>
        </w:tc>
        <w:tc>
          <w:tcPr>
            <w:tcW w:w="982" w:type="dxa"/>
            <w:shd w:val="clear" w:color="auto" w:fill="1F3864"/>
            <w:tcMar>
              <w:top w:w="80" w:type="dxa"/>
              <w:left w:w="80" w:type="dxa"/>
              <w:bottom w:w="80" w:type="dxa"/>
              <w:right w:w="80" w:type="dxa"/>
            </w:tcMar>
          </w:tcPr>
          <w:p w14:paraId="7B810CA2" w14:textId="77777777" w:rsidR="00975546" w:rsidRPr="00975546" w:rsidRDefault="00975546" w:rsidP="00975546">
            <w:pPr>
              <w:rPr>
                <w:b/>
                <w:bCs/>
              </w:rPr>
            </w:pPr>
            <w:r w:rsidRPr="00975546">
              <w:rPr>
                <w:b/>
                <w:bCs/>
              </w:rPr>
              <w:t>Requisito</w:t>
            </w:r>
          </w:p>
        </w:tc>
        <w:tc>
          <w:tcPr>
            <w:tcW w:w="4704" w:type="dxa"/>
            <w:shd w:val="clear" w:color="auto" w:fill="1F3864"/>
            <w:tcMar>
              <w:top w:w="80" w:type="dxa"/>
              <w:left w:w="80" w:type="dxa"/>
              <w:bottom w:w="80" w:type="dxa"/>
              <w:right w:w="80" w:type="dxa"/>
            </w:tcMar>
          </w:tcPr>
          <w:p w14:paraId="20CE999D" w14:textId="77777777" w:rsidR="00975546" w:rsidRPr="00975546" w:rsidRDefault="00975546" w:rsidP="00975546">
            <w:pPr>
              <w:rPr>
                <w:b/>
                <w:bCs/>
              </w:rPr>
            </w:pPr>
            <w:r w:rsidRPr="00975546">
              <w:rPr>
                <w:b/>
                <w:bCs/>
              </w:rPr>
              <w:t>Caso de prueba</w:t>
            </w:r>
          </w:p>
        </w:tc>
        <w:tc>
          <w:tcPr>
            <w:tcW w:w="2828" w:type="dxa"/>
            <w:shd w:val="clear" w:color="auto" w:fill="1F3864"/>
            <w:tcMar>
              <w:top w:w="80" w:type="dxa"/>
              <w:left w:w="80" w:type="dxa"/>
              <w:bottom w:w="80" w:type="dxa"/>
              <w:right w:w="80" w:type="dxa"/>
            </w:tcMar>
          </w:tcPr>
          <w:p w14:paraId="30E7F221" w14:textId="77777777" w:rsidR="00975546" w:rsidRPr="00975546" w:rsidRDefault="00975546" w:rsidP="00975546">
            <w:pPr>
              <w:rPr>
                <w:b/>
                <w:bCs/>
              </w:rPr>
            </w:pPr>
            <w:r w:rsidRPr="00975546">
              <w:rPr>
                <w:b/>
                <w:bCs/>
              </w:rPr>
              <w:t>Resultado esperado</w:t>
            </w:r>
          </w:p>
        </w:tc>
        <w:tc>
          <w:tcPr>
            <w:tcW w:w="1134" w:type="dxa"/>
            <w:shd w:val="clear" w:color="auto" w:fill="1F3864"/>
            <w:tcMar>
              <w:top w:w="80" w:type="dxa"/>
              <w:left w:w="80" w:type="dxa"/>
              <w:bottom w:w="80" w:type="dxa"/>
              <w:right w:w="80" w:type="dxa"/>
            </w:tcMar>
          </w:tcPr>
          <w:p w14:paraId="4D40AA83" w14:textId="77777777" w:rsidR="00975546" w:rsidRPr="00975546" w:rsidRDefault="00975546" w:rsidP="00975546">
            <w:pPr>
              <w:rPr>
                <w:b/>
                <w:bCs/>
              </w:rPr>
            </w:pPr>
            <w:r w:rsidRPr="00975546">
              <w:rPr>
                <w:b/>
                <w:bCs/>
              </w:rPr>
              <w:t>Resultado</w:t>
            </w:r>
          </w:p>
        </w:tc>
      </w:tr>
      <w:tr w:rsidR="00975546" w14:paraId="401C8468" w14:textId="77777777" w:rsidTr="00794E76">
        <w:tc>
          <w:tcPr>
            <w:tcW w:w="695" w:type="dxa"/>
            <w:tcMar>
              <w:top w:w="80" w:type="dxa"/>
              <w:left w:w="80" w:type="dxa"/>
              <w:bottom w:w="80" w:type="dxa"/>
              <w:right w:w="80" w:type="dxa"/>
            </w:tcMar>
          </w:tcPr>
          <w:p w14:paraId="05845ED7" w14:textId="77777777" w:rsidR="00975546" w:rsidRDefault="00975546" w:rsidP="00975546">
            <w:r>
              <w:t>CP-01</w:t>
            </w:r>
          </w:p>
        </w:tc>
        <w:tc>
          <w:tcPr>
            <w:tcW w:w="982" w:type="dxa"/>
            <w:tcMar>
              <w:top w:w="80" w:type="dxa"/>
              <w:left w:w="80" w:type="dxa"/>
              <w:bottom w:w="80" w:type="dxa"/>
              <w:right w:w="80" w:type="dxa"/>
            </w:tcMar>
          </w:tcPr>
          <w:p w14:paraId="42371A20" w14:textId="77777777" w:rsidR="00975546" w:rsidRDefault="00975546" w:rsidP="00975546">
            <w:r>
              <w:t>RF-15</w:t>
            </w:r>
          </w:p>
        </w:tc>
        <w:tc>
          <w:tcPr>
            <w:tcW w:w="4704" w:type="dxa"/>
            <w:tcMar>
              <w:top w:w="80" w:type="dxa"/>
              <w:left w:w="80" w:type="dxa"/>
              <w:bottom w:w="80" w:type="dxa"/>
              <w:right w:w="80" w:type="dxa"/>
            </w:tcMar>
          </w:tcPr>
          <w:p w14:paraId="56F2040E" w14:textId="5EBD300E" w:rsidR="00975546" w:rsidRDefault="00A22B6B" w:rsidP="00975546">
            <w:r w:rsidRPr="00A22B6B">
              <w:t>Login con credenciales válidas (rol Administrador)</w:t>
            </w:r>
          </w:p>
        </w:tc>
        <w:tc>
          <w:tcPr>
            <w:tcW w:w="2828" w:type="dxa"/>
            <w:tcMar>
              <w:top w:w="80" w:type="dxa"/>
              <w:left w:w="80" w:type="dxa"/>
              <w:bottom w:w="80" w:type="dxa"/>
              <w:right w:w="80" w:type="dxa"/>
            </w:tcMar>
          </w:tcPr>
          <w:p w14:paraId="1D928366" w14:textId="77777777" w:rsidR="00975546" w:rsidRDefault="00975546" w:rsidP="00975546">
            <w:r>
              <w:t>200, se recibe token JWT</w:t>
            </w:r>
          </w:p>
        </w:tc>
        <w:tc>
          <w:tcPr>
            <w:tcW w:w="1134" w:type="dxa"/>
            <w:shd w:val="clear" w:color="auto" w:fill="E2EFDA"/>
            <w:tcMar>
              <w:top w:w="80" w:type="dxa"/>
              <w:left w:w="80" w:type="dxa"/>
              <w:bottom w:w="80" w:type="dxa"/>
              <w:right w:w="80" w:type="dxa"/>
            </w:tcMar>
          </w:tcPr>
          <w:p w14:paraId="18C7B2A1" w14:textId="77777777" w:rsidR="00975546" w:rsidRDefault="00975546" w:rsidP="00975546">
            <w:r>
              <w:t>PASS</w:t>
            </w:r>
          </w:p>
        </w:tc>
      </w:tr>
      <w:tr w:rsidR="00975546" w14:paraId="333F92A7" w14:textId="77777777" w:rsidTr="00794E76">
        <w:tc>
          <w:tcPr>
            <w:tcW w:w="695" w:type="dxa"/>
            <w:tcMar>
              <w:top w:w="80" w:type="dxa"/>
              <w:left w:w="80" w:type="dxa"/>
              <w:bottom w:w="80" w:type="dxa"/>
              <w:right w:w="80" w:type="dxa"/>
            </w:tcMar>
          </w:tcPr>
          <w:p w14:paraId="21107348" w14:textId="77777777" w:rsidR="00975546" w:rsidRDefault="00975546" w:rsidP="00975546">
            <w:r>
              <w:t>CP-02</w:t>
            </w:r>
          </w:p>
        </w:tc>
        <w:tc>
          <w:tcPr>
            <w:tcW w:w="982" w:type="dxa"/>
            <w:tcMar>
              <w:top w:w="80" w:type="dxa"/>
              <w:left w:w="80" w:type="dxa"/>
              <w:bottom w:w="80" w:type="dxa"/>
              <w:right w:w="80" w:type="dxa"/>
            </w:tcMar>
          </w:tcPr>
          <w:p w14:paraId="0F236168" w14:textId="77777777" w:rsidR="00975546" w:rsidRDefault="00975546" w:rsidP="00975546">
            <w:r>
              <w:t>RF-15</w:t>
            </w:r>
          </w:p>
        </w:tc>
        <w:tc>
          <w:tcPr>
            <w:tcW w:w="4704" w:type="dxa"/>
            <w:tcMar>
              <w:top w:w="80" w:type="dxa"/>
              <w:left w:w="80" w:type="dxa"/>
              <w:bottom w:w="80" w:type="dxa"/>
              <w:right w:w="80" w:type="dxa"/>
            </w:tcMar>
          </w:tcPr>
          <w:p w14:paraId="5B5C9ADC" w14:textId="77777777" w:rsidR="00975546" w:rsidRDefault="00975546" w:rsidP="00975546">
            <w:r>
              <w:t>Login con contraseña incorrecta</w:t>
            </w:r>
          </w:p>
        </w:tc>
        <w:tc>
          <w:tcPr>
            <w:tcW w:w="2828" w:type="dxa"/>
            <w:tcMar>
              <w:top w:w="80" w:type="dxa"/>
              <w:left w:w="80" w:type="dxa"/>
              <w:bottom w:w="80" w:type="dxa"/>
              <w:right w:w="80" w:type="dxa"/>
            </w:tcMar>
          </w:tcPr>
          <w:p w14:paraId="0AADE016" w14:textId="77777777" w:rsidR="00975546" w:rsidRDefault="00975546" w:rsidP="00975546">
            <w:r>
              <w:t>401, mensaje genérico</w:t>
            </w:r>
          </w:p>
        </w:tc>
        <w:tc>
          <w:tcPr>
            <w:tcW w:w="1134" w:type="dxa"/>
            <w:shd w:val="clear" w:color="auto" w:fill="E2EFDA"/>
            <w:tcMar>
              <w:top w:w="80" w:type="dxa"/>
              <w:left w:w="80" w:type="dxa"/>
              <w:bottom w:w="80" w:type="dxa"/>
              <w:right w:w="80" w:type="dxa"/>
            </w:tcMar>
          </w:tcPr>
          <w:p w14:paraId="4B7A70A0" w14:textId="77777777" w:rsidR="00975546" w:rsidRDefault="00975546" w:rsidP="00975546">
            <w:r>
              <w:t>PASS</w:t>
            </w:r>
          </w:p>
        </w:tc>
      </w:tr>
      <w:tr w:rsidR="00975546" w14:paraId="6775B9A3" w14:textId="77777777" w:rsidTr="00794E76">
        <w:tc>
          <w:tcPr>
            <w:tcW w:w="695" w:type="dxa"/>
            <w:tcMar>
              <w:top w:w="80" w:type="dxa"/>
              <w:left w:w="80" w:type="dxa"/>
              <w:bottom w:w="80" w:type="dxa"/>
              <w:right w:w="80" w:type="dxa"/>
            </w:tcMar>
          </w:tcPr>
          <w:p w14:paraId="28E9D30E" w14:textId="77777777" w:rsidR="00975546" w:rsidRDefault="00975546" w:rsidP="00975546">
            <w:r>
              <w:lastRenderedPageBreak/>
              <w:t>CP-03</w:t>
            </w:r>
          </w:p>
        </w:tc>
        <w:tc>
          <w:tcPr>
            <w:tcW w:w="982" w:type="dxa"/>
            <w:tcMar>
              <w:top w:w="80" w:type="dxa"/>
              <w:left w:w="80" w:type="dxa"/>
              <w:bottom w:w="80" w:type="dxa"/>
              <w:right w:w="80" w:type="dxa"/>
            </w:tcMar>
          </w:tcPr>
          <w:p w14:paraId="2D529761" w14:textId="77777777" w:rsidR="00975546" w:rsidRDefault="00975546" w:rsidP="00975546">
            <w:r>
              <w:t>RF-15</w:t>
            </w:r>
          </w:p>
        </w:tc>
        <w:tc>
          <w:tcPr>
            <w:tcW w:w="4704" w:type="dxa"/>
            <w:tcMar>
              <w:top w:w="80" w:type="dxa"/>
              <w:left w:w="80" w:type="dxa"/>
              <w:bottom w:w="80" w:type="dxa"/>
              <w:right w:w="80" w:type="dxa"/>
            </w:tcMar>
          </w:tcPr>
          <w:p w14:paraId="54862F2A" w14:textId="77777777" w:rsidR="00975546" w:rsidRDefault="00975546" w:rsidP="00975546">
            <w:r>
              <w:t>Login con correo inexistente</w:t>
            </w:r>
          </w:p>
        </w:tc>
        <w:tc>
          <w:tcPr>
            <w:tcW w:w="2828" w:type="dxa"/>
            <w:tcMar>
              <w:top w:w="80" w:type="dxa"/>
              <w:left w:w="80" w:type="dxa"/>
              <w:bottom w:w="80" w:type="dxa"/>
              <w:right w:w="80" w:type="dxa"/>
            </w:tcMar>
          </w:tcPr>
          <w:p w14:paraId="3ACC50AD" w14:textId="77777777" w:rsidR="00975546" w:rsidRDefault="00975546" w:rsidP="00975546">
            <w:r>
              <w:t>401, mismo mensaje que CP-02 (no debe distinguir)</w:t>
            </w:r>
          </w:p>
        </w:tc>
        <w:tc>
          <w:tcPr>
            <w:tcW w:w="1134" w:type="dxa"/>
            <w:shd w:val="clear" w:color="auto" w:fill="E2EFDA"/>
            <w:tcMar>
              <w:top w:w="80" w:type="dxa"/>
              <w:left w:w="80" w:type="dxa"/>
              <w:bottom w:w="80" w:type="dxa"/>
              <w:right w:w="80" w:type="dxa"/>
            </w:tcMar>
          </w:tcPr>
          <w:p w14:paraId="4B3FBE56" w14:textId="77777777" w:rsidR="00975546" w:rsidRDefault="00975546" w:rsidP="00975546">
            <w:r>
              <w:t>PASS</w:t>
            </w:r>
          </w:p>
        </w:tc>
      </w:tr>
      <w:tr w:rsidR="00975546" w14:paraId="7686A8D6" w14:textId="77777777" w:rsidTr="00794E76">
        <w:tc>
          <w:tcPr>
            <w:tcW w:w="695" w:type="dxa"/>
            <w:tcMar>
              <w:top w:w="80" w:type="dxa"/>
              <w:left w:w="80" w:type="dxa"/>
              <w:bottom w:w="80" w:type="dxa"/>
              <w:right w:w="80" w:type="dxa"/>
            </w:tcMar>
          </w:tcPr>
          <w:p w14:paraId="2A5F9E99" w14:textId="77777777" w:rsidR="00975546" w:rsidRDefault="00975546" w:rsidP="003446D4">
            <w:pPr>
              <w:spacing w:after="0" w:line="240" w:lineRule="auto"/>
            </w:pPr>
            <w:r>
              <w:t>CP-04</w:t>
            </w:r>
          </w:p>
        </w:tc>
        <w:tc>
          <w:tcPr>
            <w:tcW w:w="982" w:type="dxa"/>
            <w:tcMar>
              <w:top w:w="80" w:type="dxa"/>
              <w:left w:w="80" w:type="dxa"/>
              <w:bottom w:w="80" w:type="dxa"/>
              <w:right w:w="80" w:type="dxa"/>
            </w:tcMar>
          </w:tcPr>
          <w:p w14:paraId="31541B24" w14:textId="77777777" w:rsidR="00975546" w:rsidRDefault="00975546" w:rsidP="003446D4">
            <w:pPr>
              <w:spacing w:after="0" w:line="240" w:lineRule="auto"/>
            </w:pPr>
            <w:r>
              <w:t>RF-01</w:t>
            </w:r>
          </w:p>
        </w:tc>
        <w:tc>
          <w:tcPr>
            <w:tcW w:w="4704" w:type="dxa"/>
            <w:tcMar>
              <w:top w:w="80" w:type="dxa"/>
              <w:left w:w="80" w:type="dxa"/>
              <w:bottom w:w="80" w:type="dxa"/>
              <w:right w:w="80" w:type="dxa"/>
            </w:tcMar>
          </w:tcPr>
          <w:p w14:paraId="02A1F977" w14:textId="00D73CB9" w:rsidR="00975546" w:rsidRDefault="00A22B6B" w:rsidP="003446D4">
            <w:pPr>
              <w:spacing w:after="0" w:line="240" w:lineRule="auto"/>
            </w:pPr>
            <w:r w:rsidRPr="00A22B6B">
              <w:t>Nutricionista o Administrador crea una preparación con ingredientes</w:t>
            </w:r>
          </w:p>
        </w:tc>
        <w:tc>
          <w:tcPr>
            <w:tcW w:w="2828" w:type="dxa"/>
            <w:tcMar>
              <w:top w:w="80" w:type="dxa"/>
              <w:left w:w="80" w:type="dxa"/>
              <w:bottom w:w="80" w:type="dxa"/>
              <w:right w:w="80" w:type="dxa"/>
            </w:tcMar>
          </w:tcPr>
          <w:p w14:paraId="1AEC055A" w14:textId="77777777" w:rsidR="00975546" w:rsidRDefault="00975546" w:rsidP="003446D4">
            <w:pPr>
              <w:spacing w:after="0" w:line="240" w:lineRule="auto"/>
            </w:pPr>
            <w:r>
              <w:t>201, preparación creada con ingredientes asociados</w:t>
            </w:r>
          </w:p>
        </w:tc>
        <w:tc>
          <w:tcPr>
            <w:tcW w:w="1134" w:type="dxa"/>
            <w:shd w:val="clear" w:color="auto" w:fill="E2EFDA"/>
            <w:tcMar>
              <w:top w:w="80" w:type="dxa"/>
              <w:left w:w="80" w:type="dxa"/>
              <w:bottom w:w="80" w:type="dxa"/>
              <w:right w:w="80" w:type="dxa"/>
            </w:tcMar>
          </w:tcPr>
          <w:p w14:paraId="6B960D3C" w14:textId="77777777" w:rsidR="00975546" w:rsidRDefault="00975546" w:rsidP="003446D4">
            <w:pPr>
              <w:spacing w:after="0" w:line="240" w:lineRule="auto"/>
            </w:pPr>
            <w:r>
              <w:t>PASS</w:t>
            </w:r>
          </w:p>
        </w:tc>
      </w:tr>
      <w:tr w:rsidR="00975546" w14:paraId="5C533B04" w14:textId="77777777" w:rsidTr="00794E76">
        <w:tc>
          <w:tcPr>
            <w:tcW w:w="695" w:type="dxa"/>
            <w:tcMar>
              <w:top w:w="80" w:type="dxa"/>
              <w:left w:w="80" w:type="dxa"/>
              <w:bottom w:w="80" w:type="dxa"/>
              <w:right w:w="80" w:type="dxa"/>
            </w:tcMar>
          </w:tcPr>
          <w:p w14:paraId="27080544" w14:textId="77777777" w:rsidR="00975546" w:rsidRDefault="00975546" w:rsidP="003446D4">
            <w:pPr>
              <w:spacing w:after="0" w:line="240" w:lineRule="auto"/>
            </w:pPr>
            <w:r>
              <w:t>CP-05</w:t>
            </w:r>
          </w:p>
        </w:tc>
        <w:tc>
          <w:tcPr>
            <w:tcW w:w="982" w:type="dxa"/>
            <w:tcMar>
              <w:top w:w="80" w:type="dxa"/>
              <w:left w:w="80" w:type="dxa"/>
              <w:bottom w:w="80" w:type="dxa"/>
              <w:right w:w="80" w:type="dxa"/>
            </w:tcMar>
          </w:tcPr>
          <w:p w14:paraId="79BECE5A" w14:textId="77777777" w:rsidR="00975546" w:rsidRDefault="00975546" w:rsidP="003446D4">
            <w:pPr>
              <w:spacing w:after="0" w:line="240" w:lineRule="auto"/>
            </w:pPr>
            <w:r>
              <w:t>RF-01</w:t>
            </w:r>
          </w:p>
        </w:tc>
        <w:tc>
          <w:tcPr>
            <w:tcW w:w="4704" w:type="dxa"/>
            <w:tcMar>
              <w:top w:w="80" w:type="dxa"/>
              <w:left w:w="80" w:type="dxa"/>
              <w:bottom w:w="80" w:type="dxa"/>
              <w:right w:w="80" w:type="dxa"/>
            </w:tcMar>
          </w:tcPr>
          <w:p w14:paraId="27FF4BEE" w14:textId="77777777" w:rsidR="00975546" w:rsidRDefault="00975546" w:rsidP="003446D4">
            <w:pPr>
              <w:spacing w:after="0" w:line="240" w:lineRule="auto"/>
            </w:pPr>
            <w:r>
              <w:t>Crear preparación sin nombre</w:t>
            </w:r>
          </w:p>
        </w:tc>
        <w:tc>
          <w:tcPr>
            <w:tcW w:w="2828" w:type="dxa"/>
            <w:tcMar>
              <w:top w:w="80" w:type="dxa"/>
              <w:left w:w="80" w:type="dxa"/>
              <w:bottom w:w="80" w:type="dxa"/>
              <w:right w:w="80" w:type="dxa"/>
            </w:tcMar>
          </w:tcPr>
          <w:p w14:paraId="0810BF68" w14:textId="77777777" w:rsidR="00975546" w:rsidRDefault="00975546" w:rsidP="003446D4">
            <w:pPr>
              <w:spacing w:after="0" w:line="240" w:lineRule="auto"/>
            </w:pPr>
            <w:r>
              <w:t>400, error de validación</w:t>
            </w:r>
          </w:p>
        </w:tc>
        <w:tc>
          <w:tcPr>
            <w:tcW w:w="1134" w:type="dxa"/>
            <w:shd w:val="clear" w:color="auto" w:fill="E2EFDA"/>
            <w:tcMar>
              <w:top w:w="80" w:type="dxa"/>
              <w:left w:w="80" w:type="dxa"/>
              <w:bottom w:w="80" w:type="dxa"/>
              <w:right w:w="80" w:type="dxa"/>
            </w:tcMar>
          </w:tcPr>
          <w:p w14:paraId="058BB960" w14:textId="77777777" w:rsidR="00975546" w:rsidRDefault="00975546" w:rsidP="003446D4">
            <w:pPr>
              <w:spacing w:after="0" w:line="240" w:lineRule="auto"/>
            </w:pPr>
            <w:r>
              <w:t>PASS</w:t>
            </w:r>
          </w:p>
        </w:tc>
      </w:tr>
      <w:tr w:rsidR="00975546" w14:paraId="51542A77" w14:textId="77777777" w:rsidTr="00794E76">
        <w:tc>
          <w:tcPr>
            <w:tcW w:w="695" w:type="dxa"/>
            <w:tcMar>
              <w:top w:w="80" w:type="dxa"/>
              <w:left w:w="80" w:type="dxa"/>
              <w:bottom w:w="80" w:type="dxa"/>
              <w:right w:w="80" w:type="dxa"/>
            </w:tcMar>
          </w:tcPr>
          <w:p w14:paraId="000BE990" w14:textId="77777777" w:rsidR="00975546" w:rsidRDefault="00975546" w:rsidP="003446D4">
            <w:pPr>
              <w:spacing w:after="0" w:line="240" w:lineRule="auto"/>
            </w:pPr>
            <w:r>
              <w:t>CP-06</w:t>
            </w:r>
          </w:p>
        </w:tc>
        <w:tc>
          <w:tcPr>
            <w:tcW w:w="982" w:type="dxa"/>
            <w:tcMar>
              <w:top w:w="80" w:type="dxa"/>
              <w:left w:w="80" w:type="dxa"/>
              <w:bottom w:w="80" w:type="dxa"/>
              <w:right w:w="80" w:type="dxa"/>
            </w:tcMar>
          </w:tcPr>
          <w:p w14:paraId="640BFC5F" w14:textId="77777777" w:rsidR="00975546" w:rsidRDefault="00975546" w:rsidP="003446D4">
            <w:pPr>
              <w:spacing w:after="0" w:line="240" w:lineRule="auto"/>
            </w:pPr>
            <w:r>
              <w:t>RF-14</w:t>
            </w:r>
          </w:p>
        </w:tc>
        <w:tc>
          <w:tcPr>
            <w:tcW w:w="4704" w:type="dxa"/>
            <w:tcMar>
              <w:top w:w="80" w:type="dxa"/>
              <w:left w:w="80" w:type="dxa"/>
              <w:bottom w:w="80" w:type="dxa"/>
              <w:right w:w="80" w:type="dxa"/>
            </w:tcMar>
          </w:tcPr>
          <w:p w14:paraId="3ADDB828" w14:textId="77777777" w:rsidR="00975546" w:rsidRDefault="00975546" w:rsidP="003446D4">
            <w:pPr>
              <w:spacing w:after="0" w:line="240" w:lineRule="auto"/>
            </w:pPr>
            <w:r>
              <w:t>Estudiante intenta crear una preparación</w:t>
            </w:r>
          </w:p>
        </w:tc>
        <w:tc>
          <w:tcPr>
            <w:tcW w:w="2828" w:type="dxa"/>
            <w:tcMar>
              <w:top w:w="80" w:type="dxa"/>
              <w:left w:w="80" w:type="dxa"/>
              <w:bottom w:w="80" w:type="dxa"/>
              <w:right w:w="80" w:type="dxa"/>
            </w:tcMar>
          </w:tcPr>
          <w:p w14:paraId="66EEB05E" w14:textId="77777777" w:rsidR="00975546" w:rsidRDefault="00975546" w:rsidP="003446D4">
            <w:pPr>
              <w:spacing w:after="0" w:line="240" w:lineRule="auto"/>
            </w:pPr>
            <w:r>
              <w:t>403, acceso denegado por rol</w:t>
            </w:r>
          </w:p>
        </w:tc>
        <w:tc>
          <w:tcPr>
            <w:tcW w:w="1134" w:type="dxa"/>
            <w:shd w:val="clear" w:color="auto" w:fill="E2EFDA"/>
            <w:tcMar>
              <w:top w:w="80" w:type="dxa"/>
              <w:left w:w="80" w:type="dxa"/>
              <w:bottom w:w="80" w:type="dxa"/>
              <w:right w:w="80" w:type="dxa"/>
            </w:tcMar>
          </w:tcPr>
          <w:p w14:paraId="6DF0FE2E" w14:textId="77777777" w:rsidR="00975546" w:rsidRDefault="00975546" w:rsidP="003446D4">
            <w:pPr>
              <w:spacing w:after="0" w:line="240" w:lineRule="auto"/>
            </w:pPr>
            <w:r>
              <w:t>PASS</w:t>
            </w:r>
          </w:p>
        </w:tc>
      </w:tr>
      <w:tr w:rsidR="00975546" w14:paraId="29651B14" w14:textId="77777777" w:rsidTr="00794E76">
        <w:tc>
          <w:tcPr>
            <w:tcW w:w="695" w:type="dxa"/>
            <w:tcMar>
              <w:top w:w="80" w:type="dxa"/>
              <w:left w:w="80" w:type="dxa"/>
              <w:bottom w:w="80" w:type="dxa"/>
              <w:right w:w="80" w:type="dxa"/>
            </w:tcMar>
          </w:tcPr>
          <w:p w14:paraId="24EDE588" w14:textId="77777777" w:rsidR="00975546" w:rsidRDefault="00975546" w:rsidP="003446D4">
            <w:pPr>
              <w:spacing w:after="0" w:line="240" w:lineRule="auto"/>
            </w:pPr>
            <w:r>
              <w:t>CP-07</w:t>
            </w:r>
          </w:p>
        </w:tc>
        <w:tc>
          <w:tcPr>
            <w:tcW w:w="982" w:type="dxa"/>
            <w:tcMar>
              <w:top w:w="80" w:type="dxa"/>
              <w:left w:w="80" w:type="dxa"/>
              <w:bottom w:w="80" w:type="dxa"/>
              <w:right w:w="80" w:type="dxa"/>
            </w:tcMar>
          </w:tcPr>
          <w:p w14:paraId="558B6520" w14:textId="77777777" w:rsidR="00975546" w:rsidRDefault="00975546" w:rsidP="003446D4">
            <w:pPr>
              <w:spacing w:after="0" w:line="240" w:lineRule="auto"/>
            </w:pPr>
            <w:r>
              <w:t>RF-02</w:t>
            </w:r>
          </w:p>
        </w:tc>
        <w:tc>
          <w:tcPr>
            <w:tcW w:w="4704" w:type="dxa"/>
            <w:tcMar>
              <w:top w:w="80" w:type="dxa"/>
              <w:left w:w="80" w:type="dxa"/>
              <w:bottom w:w="80" w:type="dxa"/>
              <w:right w:w="80" w:type="dxa"/>
            </w:tcMar>
          </w:tcPr>
          <w:p w14:paraId="5FB36AD8" w14:textId="77777777" w:rsidR="00975546" w:rsidRDefault="00975546" w:rsidP="003446D4">
            <w:pPr>
              <w:spacing w:after="0" w:line="240" w:lineRule="auto"/>
            </w:pPr>
            <w:r>
              <w:t>Editar el precio de una preparación existente</w:t>
            </w:r>
          </w:p>
        </w:tc>
        <w:tc>
          <w:tcPr>
            <w:tcW w:w="2828" w:type="dxa"/>
            <w:tcMar>
              <w:top w:w="80" w:type="dxa"/>
              <w:left w:w="80" w:type="dxa"/>
              <w:bottom w:w="80" w:type="dxa"/>
              <w:right w:w="80" w:type="dxa"/>
            </w:tcMar>
          </w:tcPr>
          <w:p w14:paraId="0116C1BB" w14:textId="77777777" w:rsidR="00975546" w:rsidRDefault="00975546" w:rsidP="003446D4">
            <w:pPr>
              <w:spacing w:after="0" w:line="240" w:lineRule="auto"/>
            </w:pPr>
            <w:r>
              <w:t>200, precio actualizado</w:t>
            </w:r>
          </w:p>
        </w:tc>
        <w:tc>
          <w:tcPr>
            <w:tcW w:w="1134" w:type="dxa"/>
            <w:shd w:val="clear" w:color="auto" w:fill="E2EFDA"/>
            <w:tcMar>
              <w:top w:w="80" w:type="dxa"/>
              <w:left w:w="80" w:type="dxa"/>
              <w:bottom w:w="80" w:type="dxa"/>
              <w:right w:w="80" w:type="dxa"/>
            </w:tcMar>
          </w:tcPr>
          <w:p w14:paraId="6112CD91" w14:textId="77777777" w:rsidR="00975546" w:rsidRDefault="00975546" w:rsidP="003446D4">
            <w:pPr>
              <w:spacing w:after="0" w:line="240" w:lineRule="auto"/>
            </w:pPr>
            <w:r>
              <w:t>PASS</w:t>
            </w:r>
          </w:p>
        </w:tc>
      </w:tr>
      <w:tr w:rsidR="00975546" w14:paraId="520A72C7" w14:textId="77777777" w:rsidTr="00794E76">
        <w:tc>
          <w:tcPr>
            <w:tcW w:w="695" w:type="dxa"/>
            <w:tcMar>
              <w:top w:w="80" w:type="dxa"/>
              <w:left w:w="80" w:type="dxa"/>
              <w:bottom w:w="80" w:type="dxa"/>
              <w:right w:w="80" w:type="dxa"/>
            </w:tcMar>
          </w:tcPr>
          <w:p w14:paraId="26CCA6AF" w14:textId="77777777" w:rsidR="00975546" w:rsidRDefault="00975546" w:rsidP="003446D4">
            <w:pPr>
              <w:spacing w:after="0" w:line="240" w:lineRule="auto"/>
            </w:pPr>
            <w:r>
              <w:t>CP-08</w:t>
            </w:r>
          </w:p>
        </w:tc>
        <w:tc>
          <w:tcPr>
            <w:tcW w:w="982" w:type="dxa"/>
            <w:tcMar>
              <w:top w:w="80" w:type="dxa"/>
              <w:left w:w="80" w:type="dxa"/>
              <w:bottom w:w="80" w:type="dxa"/>
              <w:right w:w="80" w:type="dxa"/>
            </w:tcMar>
          </w:tcPr>
          <w:p w14:paraId="142347F1" w14:textId="77777777" w:rsidR="00975546" w:rsidRDefault="00975546" w:rsidP="003446D4">
            <w:pPr>
              <w:spacing w:after="0" w:line="240" w:lineRule="auto"/>
            </w:pPr>
            <w:r>
              <w:t>RF-02</w:t>
            </w:r>
          </w:p>
        </w:tc>
        <w:tc>
          <w:tcPr>
            <w:tcW w:w="4704" w:type="dxa"/>
            <w:tcMar>
              <w:top w:w="80" w:type="dxa"/>
              <w:left w:w="80" w:type="dxa"/>
              <w:bottom w:w="80" w:type="dxa"/>
              <w:right w:w="80" w:type="dxa"/>
            </w:tcMar>
          </w:tcPr>
          <w:p w14:paraId="288B9D27" w14:textId="77777777" w:rsidR="00975546" w:rsidRDefault="00975546" w:rsidP="003446D4">
            <w:pPr>
              <w:spacing w:after="0" w:line="240" w:lineRule="auto"/>
            </w:pPr>
            <w:r>
              <w:t>Editar con precio negativo</w:t>
            </w:r>
          </w:p>
        </w:tc>
        <w:tc>
          <w:tcPr>
            <w:tcW w:w="2828" w:type="dxa"/>
            <w:tcMar>
              <w:top w:w="80" w:type="dxa"/>
              <w:left w:w="80" w:type="dxa"/>
              <w:bottom w:w="80" w:type="dxa"/>
              <w:right w:w="80" w:type="dxa"/>
            </w:tcMar>
          </w:tcPr>
          <w:p w14:paraId="0F18A847" w14:textId="77777777" w:rsidR="00975546" w:rsidRDefault="00975546" w:rsidP="003446D4">
            <w:pPr>
              <w:spacing w:after="0" w:line="240" w:lineRule="auto"/>
            </w:pPr>
            <w:r>
              <w:t>400, error de validación</w:t>
            </w:r>
          </w:p>
        </w:tc>
        <w:tc>
          <w:tcPr>
            <w:tcW w:w="1134" w:type="dxa"/>
            <w:shd w:val="clear" w:color="auto" w:fill="E2EFDA"/>
            <w:tcMar>
              <w:top w:w="80" w:type="dxa"/>
              <w:left w:w="80" w:type="dxa"/>
              <w:bottom w:w="80" w:type="dxa"/>
              <w:right w:w="80" w:type="dxa"/>
            </w:tcMar>
          </w:tcPr>
          <w:p w14:paraId="3FFC6DBB" w14:textId="77777777" w:rsidR="00975546" w:rsidRDefault="00975546" w:rsidP="003446D4">
            <w:pPr>
              <w:spacing w:after="0" w:line="240" w:lineRule="auto"/>
            </w:pPr>
            <w:r>
              <w:t>PASS</w:t>
            </w:r>
          </w:p>
        </w:tc>
      </w:tr>
      <w:tr w:rsidR="00975546" w14:paraId="32EE6152" w14:textId="77777777" w:rsidTr="00794E76">
        <w:tc>
          <w:tcPr>
            <w:tcW w:w="695" w:type="dxa"/>
            <w:tcMar>
              <w:top w:w="80" w:type="dxa"/>
              <w:left w:w="80" w:type="dxa"/>
              <w:bottom w:w="80" w:type="dxa"/>
              <w:right w:w="80" w:type="dxa"/>
            </w:tcMar>
          </w:tcPr>
          <w:p w14:paraId="75E21FF2" w14:textId="77777777" w:rsidR="00975546" w:rsidRDefault="00975546" w:rsidP="003446D4">
            <w:pPr>
              <w:spacing w:after="0" w:line="240" w:lineRule="auto"/>
            </w:pPr>
            <w:r>
              <w:t>CP-09</w:t>
            </w:r>
          </w:p>
        </w:tc>
        <w:tc>
          <w:tcPr>
            <w:tcW w:w="982" w:type="dxa"/>
            <w:tcMar>
              <w:top w:w="80" w:type="dxa"/>
              <w:left w:w="80" w:type="dxa"/>
              <w:bottom w:w="80" w:type="dxa"/>
              <w:right w:w="80" w:type="dxa"/>
            </w:tcMar>
          </w:tcPr>
          <w:p w14:paraId="7EF07714" w14:textId="77777777" w:rsidR="00975546" w:rsidRDefault="00975546" w:rsidP="003446D4">
            <w:pPr>
              <w:spacing w:after="0" w:line="240" w:lineRule="auto"/>
            </w:pPr>
            <w:r>
              <w:t>RF-02</w:t>
            </w:r>
          </w:p>
        </w:tc>
        <w:tc>
          <w:tcPr>
            <w:tcW w:w="4704" w:type="dxa"/>
            <w:tcMar>
              <w:top w:w="80" w:type="dxa"/>
              <w:left w:w="80" w:type="dxa"/>
              <w:bottom w:w="80" w:type="dxa"/>
              <w:right w:w="80" w:type="dxa"/>
            </w:tcMar>
          </w:tcPr>
          <w:p w14:paraId="6A153752" w14:textId="77777777" w:rsidR="00975546" w:rsidRDefault="00975546" w:rsidP="003446D4">
            <w:pPr>
              <w:spacing w:after="0" w:line="240" w:lineRule="auto"/>
            </w:pPr>
            <w:r>
              <w:t>Desactivar una preparación</w:t>
            </w:r>
          </w:p>
        </w:tc>
        <w:tc>
          <w:tcPr>
            <w:tcW w:w="2828" w:type="dxa"/>
            <w:tcMar>
              <w:top w:w="80" w:type="dxa"/>
              <w:left w:w="80" w:type="dxa"/>
              <w:bottom w:w="80" w:type="dxa"/>
              <w:right w:w="80" w:type="dxa"/>
            </w:tcMar>
          </w:tcPr>
          <w:p w14:paraId="4AF824C6" w14:textId="77777777" w:rsidR="00975546" w:rsidRDefault="00975546" w:rsidP="003446D4">
            <w:pPr>
              <w:spacing w:after="0" w:line="240" w:lineRule="auto"/>
            </w:pPr>
            <w:r>
              <w:t>200; deja de aparecer en el listado activo sin borrarse</w:t>
            </w:r>
          </w:p>
        </w:tc>
        <w:tc>
          <w:tcPr>
            <w:tcW w:w="1134" w:type="dxa"/>
            <w:shd w:val="clear" w:color="auto" w:fill="E2EFDA"/>
            <w:tcMar>
              <w:top w:w="80" w:type="dxa"/>
              <w:left w:w="80" w:type="dxa"/>
              <w:bottom w:w="80" w:type="dxa"/>
              <w:right w:w="80" w:type="dxa"/>
            </w:tcMar>
          </w:tcPr>
          <w:p w14:paraId="2CA78D8F" w14:textId="77777777" w:rsidR="00975546" w:rsidRDefault="00975546" w:rsidP="003446D4">
            <w:pPr>
              <w:spacing w:after="0" w:line="240" w:lineRule="auto"/>
            </w:pPr>
            <w:r>
              <w:t>PASS</w:t>
            </w:r>
          </w:p>
        </w:tc>
      </w:tr>
      <w:tr w:rsidR="00975546" w14:paraId="63F4CB4D" w14:textId="77777777" w:rsidTr="00794E76">
        <w:tc>
          <w:tcPr>
            <w:tcW w:w="695" w:type="dxa"/>
            <w:tcMar>
              <w:top w:w="80" w:type="dxa"/>
              <w:left w:w="80" w:type="dxa"/>
              <w:bottom w:w="80" w:type="dxa"/>
              <w:right w:w="80" w:type="dxa"/>
            </w:tcMar>
          </w:tcPr>
          <w:p w14:paraId="7E184D5E" w14:textId="77777777" w:rsidR="00975546" w:rsidRDefault="00975546" w:rsidP="003446D4">
            <w:pPr>
              <w:spacing w:after="0" w:line="240" w:lineRule="auto"/>
            </w:pPr>
            <w:r>
              <w:t>CP-10</w:t>
            </w:r>
          </w:p>
        </w:tc>
        <w:tc>
          <w:tcPr>
            <w:tcW w:w="982" w:type="dxa"/>
            <w:tcMar>
              <w:top w:w="80" w:type="dxa"/>
              <w:left w:w="80" w:type="dxa"/>
              <w:bottom w:w="80" w:type="dxa"/>
              <w:right w:w="80" w:type="dxa"/>
            </w:tcMar>
          </w:tcPr>
          <w:p w14:paraId="055D1367" w14:textId="77777777" w:rsidR="00975546" w:rsidRDefault="00975546" w:rsidP="003446D4">
            <w:pPr>
              <w:spacing w:after="0" w:line="240" w:lineRule="auto"/>
            </w:pPr>
            <w:r>
              <w:t>RF-02</w:t>
            </w:r>
          </w:p>
        </w:tc>
        <w:tc>
          <w:tcPr>
            <w:tcW w:w="4704" w:type="dxa"/>
            <w:tcMar>
              <w:top w:w="80" w:type="dxa"/>
              <w:left w:w="80" w:type="dxa"/>
              <w:bottom w:w="80" w:type="dxa"/>
              <w:right w:w="80" w:type="dxa"/>
            </w:tcMar>
          </w:tcPr>
          <w:p w14:paraId="5EBDFA75" w14:textId="77777777" w:rsidR="00975546" w:rsidRDefault="00975546" w:rsidP="003446D4">
            <w:pPr>
              <w:spacing w:after="0" w:line="240" w:lineRule="auto"/>
            </w:pPr>
            <w:r>
              <w:t>Editar una preparación con ID inexistente</w:t>
            </w:r>
          </w:p>
        </w:tc>
        <w:tc>
          <w:tcPr>
            <w:tcW w:w="2828" w:type="dxa"/>
            <w:tcMar>
              <w:top w:w="80" w:type="dxa"/>
              <w:left w:w="80" w:type="dxa"/>
              <w:bottom w:w="80" w:type="dxa"/>
              <w:right w:w="80" w:type="dxa"/>
            </w:tcMar>
          </w:tcPr>
          <w:p w14:paraId="393E4281" w14:textId="77777777" w:rsidR="00975546" w:rsidRDefault="00975546" w:rsidP="003446D4">
            <w:pPr>
              <w:spacing w:after="0" w:line="240" w:lineRule="auto"/>
            </w:pPr>
            <w:r>
              <w:t>404, no encontrada</w:t>
            </w:r>
          </w:p>
        </w:tc>
        <w:tc>
          <w:tcPr>
            <w:tcW w:w="1134" w:type="dxa"/>
            <w:shd w:val="clear" w:color="auto" w:fill="E2EFDA"/>
            <w:tcMar>
              <w:top w:w="80" w:type="dxa"/>
              <w:left w:w="80" w:type="dxa"/>
              <w:bottom w:w="80" w:type="dxa"/>
              <w:right w:w="80" w:type="dxa"/>
            </w:tcMar>
          </w:tcPr>
          <w:p w14:paraId="248A2D33" w14:textId="77777777" w:rsidR="00975546" w:rsidRDefault="00975546" w:rsidP="003446D4">
            <w:pPr>
              <w:spacing w:after="0" w:line="240" w:lineRule="auto"/>
            </w:pPr>
            <w:r>
              <w:t>PASS</w:t>
            </w:r>
          </w:p>
        </w:tc>
      </w:tr>
      <w:tr w:rsidR="00975546" w14:paraId="418197A2" w14:textId="77777777" w:rsidTr="00794E76">
        <w:tc>
          <w:tcPr>
            <w:tcW w:w="695" w:type="dxa"/>
            <w:tcMar>
              <w:top w:w="80" w:type="dxa"/>
              <w:left w:w="80" w:type="dxa"/>
              <w:bottom w:w="80" w:type="dxa"/>
              <w:right w:w="80" w:type="dxa"/>
            </w:tcMar>
          </w:tcPr>
          <w:p w14:paraId="412837A4" w14:textId="77777777" w:rsidR="00975546" w:rsidRDefault="00975546" w:rsidP="003446D4">
            <w:pPr>
              <w:spacing w:after="0" w:line="240" w:lineRule="auto"/>
            </w:pPr>
            <w:r>
              <w:t>CP-11</w:t>
            </w:r>
          </w:p>
        </w:tc>
        <w:tc>
          <w:tcPr>
            <w:tcW w:w="982" w:type="dxa"/>
            <w:tcMar>
              <w:top w:w="80" w:type="dxa"/>
              <w:left w:w="80" w:type="dxa"/>
              <w:bottom w:w="80" w:type="dxa"/>
              <w:right w:w="80" w:type="dxa"/>
            </w:tcMar>
          </w:tcPr>
          <w:p w14:paraId="3EEB7348" w14:textId="20D41418" w:rsidR="00975546" w:rsidRDefault="00975546" w:rsidP="003446D4">
            <w:pPr>
              <w:spacing w:after="0" w:line="240" w:lineRule="auto"/>
            </w:pPr>
            <w:r>
              <w:t>RF-08</w:t>
            </w:r>
          </w:p>
        </w:tc>
        <w:tc>
          <w:tcPr>
            <w:tcW w:w="4704" w:type="dxa"/>
            <w:tcMar>
              <w:top w:w="80" w:type="dxa"/>
              <w:left w:w="80" w:type="dxa"/>
              <w:bottom w:w="80" w:type="dxa"/>
              <w:right w:w="80" w:type="dxa"/>
            </w:tcMar>
          </w:tcPr>
          <w:p w14:paraId="69B26FCA" w14:textId="77777777" w:rsidR="00975546" w:rsidRDefault="00975546" w:rsidP="003446D4">
            <w:pPr>
              <w:spacing w:after="0" w:line="240" w:lineRule="auto"/>
            </w:pPr>
            <w:r>
              <w:t>Consultar el listado de preparaciones sin token de sesión</w:t>
            </w:r>
          </w:p>
        </w:tc>
        <w:tc>
          <w:tcPr>
            <w:tcW w:w="2828" w:type="dxa"/>
            <w:tcMar>
              <w:top w:w="80" w:type="dxa"/>
              <w:left w:w="80" w:type="dxa"/>
              <w:bottom w:w="80" w:type="dxa"/>
              <w:right w:w="80" w:type="dxa"/>
            </w:tcMar>
          </w:tcPr>
          <w:p w14:paraId="7D778207" w14:textId="77777777" w:rsidR="00975546" w:rsidRDefault="00975546" w:rsidP="003446D4">
            <w:pPr>
              <w:spacing w:after="0" w:line="240" w:lineRule="auto"/>
            </w:pPr>
            <w:r>
              <w:t>200, devuelve el listado sin exigir autenticación</w:t>
            </w:r>
          </w:p>
        </w:tc>
        <w:tc>
          <w:tcPr>
            <w:tcW w:w="1134" w:type="dxa"/>
            <w:shd w:val="clear" w:color="auto" w:fill="E2EFDA"/>
            <w:tcMar>
              <w:top w:w="80" w:type="dxa"/>
              <w:left w:w="80" w:type="dxa"/>
              <w:bottom w:w="80" w:type="dxa"/>
              <w:right w:w="80" w:type="dxa"/>
            </w:tcMar>
          </w:tcPr>
          <w:p w14:paraId="6CC44B17" w14:textId="77777777" w:rsidR="00975546" w:rsidRDefault="00975546" w:rsidP="003446D4">
            <w:pPr>
              <w:spacing w:after="0" w:line="240" w:lineRule="auto"/>
            </w:pPr>
            <w:r>
              <w:t>PASS</w:t>
            </w:r>
          </w:p>
        </w:tc>
      </w:tr>
      <w:tr w:rsidR="00794E76" w14:paraId="72BB9DE7" w14:textId="77777777" w:rsidTr="00794E76">
        <w:tc>
          <w:tcPr>
            <w:tcW w:w="695" w:type="dxa"/>
            <w:tcMar>
              <w:top w:w="80" w:type="dxa"/>
              <w:left w:w="80" w:type="dxa"/>
              <w:bottom w:w="80" w:type="dxa"/>
              <w:right w:w="80" w:type="dxa"/>
            </w:tcMar>
          </w:tcPr>
          <w:p w14:paraId="656AFEFB" w14:textId="400B1AC2" w:rsidR="00794E76" w:rsidRDefault="00794E76" w:rsidP="00794E76">
            <w:pPr>
              <w:spacing w:after="0" w:line="240" w:lineRule="auto"/>
            </w:pPr>
            <w:r w:rsidRPr="00794E76">
              <w:t>CP-12</w:t>
            </w:r>
          </w:p>
        </w:tc>
        <w:tc>
          <w:tcPr>
            <w:tcW w:w="982" w:type="dxa"/>
            <w:tcMar>
              <w:top w:w="80" w:type="dxa"/>
              <w:left w:w="80" w:type="dxa"/>
              <w:bottom w:w="80" w:type="dxa"/>
              <w:right w:w="80" w:type="dxa"/>
            </w:tcMar>
          </w:tcPr>
          <w:p w14:paraId="54C4D094" w14:textId="38416931" w:rsidR="00794E76" w:rsidRDefault="00794E76" w:rsidP="00794E76">
            <w:pPr>
              <w:spacing w:after="0" w:line="240" w:lineRule="auto"/>
            </w:pPr>
            <w:r w:rsidRPr="00794E76">
              <w:t>RF-01</w:t>
            </w:r>
          </w:p>
        </w:tc>
        <w:tc>
          <w:tcPr>
            <w:tcW w:w="4704" w:type="dxa"/>
            <w:tcMar>
              <w:top w:w="80" w:type="dxa"/>
              <w:left w:w="80" w:type="dxa"/>
              <w:bottom w:w="80" w:type="dxa"/>
              <w:right w:w="80" w:type="dxa"/>
            </w:tcMar>
          </w:tcPr>
          <w:p w14:paraId="1D829F1A" w14:textId="6515137D" w:rsidR="00794E76" w:rsidRDefault="00794E76" w:rsidP="00794E76">
            <w:pPr>
              <w:spacing w:after="0" w:line="240" w:lineRule="auto"/>
            </w:pPr>
            <w:r w:rsidRPr="00794E76">
              <w:t>Crear preparación con precio no numérico (ej. "abc")</w:t>
            </w:r>
          </w:p>
        </w:tc>
        <w:tc>
          <w:tcPr>
            <w:tcW w:w="2828" w:type="dxa"/>
            <w:tcMar>
              <w:top w:w="80" w:type="dxa"/>
              <w:left w:w="80" w:type="dxa"/>
              <w:bottom w:w="80" w:type="dxa"/>
              <w:right w:w="80" w:type="dxa"/>
            </w:tcMar>
          </w:tcPr>
          <w:p w14:paraId="371E5A0C" w14:textId="0717A6E9" w:rsidR="00794E76" w:rsidRDefault="00794E76" w:rsidP="00794E76">
            <w:pPr>
              <w:spacing w:after="0" w:line="240" w:lineRule="auto"/>
            </w:pPr>
            <w:r w:rsidRPr="00794E76">
              <w:t xml:space="preserve">400, error de validación </w:t>
            </w:r>
          </w:p>
        </w:tc>
        <w:tc>
          <w:tcPr>
            <w:tcW w:w="1134" w:type="dxa"/>
            <w:shd w:val="clear" w:color="auto" w:fill="E2EFDA"/>
            <w:tcMar>
              <w:top w:w="80" w:type="dxa"/>
              <w:left w:w="80" w:type="dxa"/>
              <w:bottom w:w="80" w:type="dxa"/>
              <w:right w:w="80" w:type="dxa"/>
            </w:tcMar>
          </w:tcPr>
          <w:p w14:paraId="227161A4" w14:textId="68E3B11C" w:rsidR="00794E76" w:rsidRDefault="00794E76" w:rsidP="00794E76">
            <w:pPr>
              <w:spacing w:after="0" w:line="240" w:lineRule="auto"/>
            </w:pPr>
            <w:r>
              <w:t>PASS</w:t>
            </w:r>
          </w:p>
        </w:tc>
      </w:tr>
      <w:tr w:rsidR="00794E76" w14:paraId="7751B661" w14:textId="77777777" w:rsidTr="00794E76">
        <w:tc>
          <w:tcPr>
            <w:tcW w:w="695" w:type="dxa"/>
            <w:tcMar>
              <w:top w:w="80" w:type="dxa"/>
              <w:left w:w="80" w:type="dxa"/>
              <w:bottom w:w="80" w:type="dxa"/>
              <w:right w:w="80" w:type="dxa"/>
            </w:tcMar>
          </w:tcPr>
          <w:p w14:paraId="644C1A44" w14:textId="2B2F7081" w:rsidR="00794E76" w:rsidRDefault="00794E76" w:rsidP="00794E76">
            <w:pPr>
              <w:spacing w:after="0" w:line="240" w:lineRule="auto"/>
            </w:pPr>
            <w:r w:rsidRPr="00794E76">
              <w:t>CP-13</w:t>
            </w:r>
          </w:p>
        </w:tc>
        <w:tc>
          <w:tcPr>
            <w:tcW w:w="982" w:type="dxa"/>
            <w:tcMar>
              <w:top w:w="80" w:type="dxa"/>
              <w:left w:w="80" w:type="dxa"/>
              <w:bottom w:w="80" w:type="dxa"/>
              <w:right w:w="80" w:type="dxa"/>
            </w:tcMar>
          </w:tcPr>
          <w:p w14:paraId="5698A1EE" w14:textId="1A78594F" w:rsidR="00794E76" w:rsidRDefault="00794E76" w:rsidP="00794E76">
            <w:pPr>
              <w:spacing w:after="0" w:line="240" w:lineRule="auto"/>
            </w:pPr>
            <w:r w:rsidRPr="00794E76">
              <w:t>RNF-05</w:t>
            </w:r>
          </w:p>
        </w:tc>
        <w:tc>
          <w:tcPr>
            <w:tcW w:w="4704" w:type="dxa"/>
            <w:tcMar>
              <w:top w:w="80" w:type="dxa"/>
              <w:left w:w="80" w:type="dxa"/>
              <w:bottom w:w="80" w:type="dxa"/>
              <w:right w:w="80" w:type="dxa"/>
            </w:tcMar>
          </w:tcPr>
          <w:p w14:paraId="388911A3" w14:textId="7320F6DF" w:rsidR="00794E76" w:rsidRDefault="00794E76" w:rsidP="00794E76">
            <w:pPr>
              <w:spacing w:after="0" w:line="240" w:lineRule="auto"/>
            </w:pPr>
            <w:r w:rsidRPr="00794E76">
              <w:t>Enviar un cuerpo de solicitud con JSON malformado</w:t>
            </w:r>
          </w:p>
        </w:tc>
        <w:tc>
          <w:tcPr>
            <w:tcW w:w="2828" w:type="dxa"/>
            <w:tcMar>
              <w:top w:w="80" w:type="dxa"/>
              <w:left w:w="80" w:type="dxa"/>
              <w:bottom w:w="80" w:type="dxa"/>
              <w:right w:w="80" w:type="dxa"/>
            </w:tcMar>
          </w:tcPr>
          <w:p w14:paraId="7D765C73" w14:textId="3BECD0EB" w:rsidR="00794E76" w:rsidRDefault="00794E76" w:rsidP="00794E76">
            <w:pPr>
              <w:spacing w:after="0" w:line="240" w:lineRule="auto"/>
            </w:pPr>
            <w:r w:rsidRPr="00794E76">
              <w:t xml:space="preserve">400, mensaje claro </w:t>
            </w:r>
          </w:p>
        </w:tc>
        <w:tc>
          <w:tcPr>
            <w:tcW w:w="1134" w:type="dxa"/>
            <w:shd w:val="clear" w:color="auto" w:fill="E2EFDA"/>
            <w:tcMar>
              <w:top w:w="80" w:type="dxa"/>
              <w:left w:w="80" w:type="dxa"/>
              <w:bottom w:w="80" w:type="dxa"/>
              <w:right w:w="80" w:type="dxa"/>
            </w:tcMar>
          </w:tcPr>
          <w:p w14:paraId="40C5977F" w14:textId="020E6514" w:rsidR="00794E76" w:rsidRDefault="00794E76" w:rsidP="00794E76">
            <w:pPr>
              <w:spacing w:after="0" w:line="240" w:lineRule="auto"/>
            </w:pPr>
            <w:r>
              <w:t>PASS</w:t>
            </w:r>
          </w:p>
        </w:tc>
      </w:tr>
      <w:tr w:rsidR="00794E76" w14:paraId="79CC1B7F" w14:textId="77777777" w:rsidTr="00794E76">
        <w:tc>
          <w:tcPr>
            <w:tcW w:w="695" w:type="dxa"/>
            <w:tcMar>
              <w:top w:w="80" w:type="dxa"/>
              <w:left w:w="80" w:type="dxa"/>
              <w:bottom w:w="80" w:type="dxa"/>
              <w:right w:w="80" w:type="dxa"/>
            </w:tcMar>
          </w:tcPr>
          <w:p w14:paraId="5EA4432B" w14:textId="2EFAC170" w:rsidR="00794E76" w:rsidRPr="00794E76" w:rsidRDefault="00794E76" w:rsidP="00794E76">
            <w:pPr>
              <w:spacing w:after="0" w:line="240" w:lineRule="auto"/>
            </w:pPr>
            <w:r w:rsidRPr="00794E76">
              <w:t>CP-14</w:t>
            </w:r>
          </w:p>
        </w:tc>
        <w:tc>
          <w:tcPr>
            <w:tcW w:w="982" w:type="dxa"/>
            <w:tcMar>
              <w:top w:w="80" w:type="dxa"/>
              <w:left w:w="80" w:type="dxa"/>
              <w:bottom w:w="80" w:type="dxa"/>
              <w:right w:w="80" w:type="dxa"/>
            </w:tcMar>
          </w:tcPr>
          <w:p w14:paraId="5EB1C3A7" w14:textId="55FBB2D2" w:rsidR="00794E76" w:rsidRDefault="00794E76" w:rsidP="00794E76">
            <w:pPr>
              <w:spacing w:after="0" w:line="240" w:lineRule="auto"/>
            </w:pPr>
            <w:r w:rsidRPr="00794E76">
              <w:t>RNF-09</w:t>
            </w:r>
          </w:p>
        </w:tc>
        <w:tc>
          <w:tcPr>
            <w:tcW w:w="4704" w:type="dxa"/>
            <w:tcMar>
              <w:top w:w="80" w:type="dxa"/>
              <w:left w:w="80" w:type="dxa"/>
              <w:bottom w:w="80" w:type="dxa"/>
              <w:right w:w="80" w:type="dxa"/>
            </w:tcMar>
          </w:tcPr>
          <w:p w14:paraId="64ABC13F" w14:textId="47F2AC5F" w:rsidR="00794E76" w:rsidRDefault="00794E76" w:rsidP="00794E76">
            <w:pPr>
              <w:spacing w:after="0" w:line="240" w:lineRule="auto"/>
            </w:pPr>
            <w:r w:rsidRPr="00794E76">
              <w:t>Solicitud con encabezado Origin distinto (CORS)</w:t>
            </w:r>
          </w:p>
        </w:tc>
        <w:tc>
          <w:tcPr>
            <w:tcW w:w="2828" w:type="dxa"/>
            <w:tcMar>
              <w:top w:w="80" w:type="dxa"/>
              <w:left w:w="80" w:type="dxa"/>
              <w:bottom w:w="80" w:type="dxa"/>
              <w:right w:w="80" w:type="dxa"/>
            </w:tcMar>
          </w:tcPr>
          <w:p w14:paraId="2C217716" w14:textId="2D72D02D" w:rsidR="00794E76" w:rsidRDefault="00794E76" w:rsidP="00794E76">
            <w:pPr>
              <w:spacing w:after="0" w:line="240" w:lineRule="auto"/>
            </w:pPr>
            <w:r w:rsidRPr="00794E76">
              <w:t>200, respuesta incluye Access-Control-Allow-Origin</w:t>
            </w:r>
          </w:p>
        </w:tc>
        <w:tc>
          <w:tcPr>
            <w:tcW w:w="1134" w:type="dxa"/>
            <w:shd w:val="clear" w:color="auto" w:fill="E2EFDA"/>
            <w:tcMar>
              <w:top w:w="80" w:type="dxa"/>
              <w:left w:w="80" w:type="dxa"/>
              <w:bottom w:w="80" w:type="dxa"/>
              <w:right w:w="80" w:type="dxa"/>
            </w:tcMar>
          </w:tcPr>
          <w:p w14:paraId="1AE261BC" w14:textId="7D4864F0" w:rsidR="00794E76" w:rsidRDefault="00794E76" w:rsidP="00794E76">
            <w:pPr>
              <w:spacing w:after="0" w:line="240" w:lineRule="auto"/>
            </w:pPr>
            <w:r>
              <w:t>PASS</w:t>
            </w:r>
          </w:p>
        </w:tc>
      </w:tr>
    </w:tbl>
    <w:p w14:paraId="0015AECA" w14:textId="77777777" w:rsidR="00794E76" w:rsidRDefault="00794E76" w:rsidP="00975546"/>
    <w:p w14:paraId="23A2F972" w14:textId="6838B488" w:rsidR="00975546" w:rsidRDefault="00794E76" w:rsidP="00975546">
      <w:r w:rsidRPr="00794E76">
        <w:t>Los 14 casos pasan en la ejecución final</w:t>
      </w:r>
      <w:r>
        <w:t>, d</w:t>
      </w:r>
      <w:r w:rsidRPr="00794E76">
        <w:t>os de ellos (CP-12 y CP-13) se agregaron después de encontrar y corregir errores reales durante una revisión de código, documentados en la sección 6 como INC-01 e INC-02</w:t>
      </w:r>
      <w:r w:rsidR="00975546">
        <w:t>.</w:t>
      </w:r>
    </w:p>
    <w:p w14:paraId="3E484ADA" w14:textId="7A1ED59D" w:rsidR="00975546" w:rsidRDefault="00975546" w:rsidP="00975546">
      <w:pPr>
        <w:pStyle w:val="Ttulo1"/>
      </w:pPr>
      <w:r>
        <w:t xml:space="preserve">5. </w:t>
      </w:r>
      <w:r w:rsidR="005D16C9" w:rsidRPr="005D16C9">
        <w:t>Casos de prueba de los sprints 2 a 10</w:t>
      </w:r>
    </w:p>
    <w:p w14:paraId="766C6F20" w14:textId="77777777" w:rsidR="00975546" w:rsidRDefault="00975546" w:rsidP="00975546">
      <w:r>
        <w:t>Se completan con resultado real al cierre de cada sprint, siguiendo el mismo formato de la sección 4.</w:t>
      </w:r>
    </w:p>
    <w:tbl>
      <w:tblPr>
        <w:tblStyle w:val="Tablaconcuadrcula"/>
        <w:tblW w:w="10343" w:type="dxa"/>
        <w:tblLook w:val="04A0" w:firstRow="1" w:lastRow="0" w:firstColumn="1" w:lastColumn="0" w:noHBand="0" w:noVBand="1"/>
      </w:tblPr>
      <w:tblGrid>
        <w:gridCol w:w="1271"/>
        <w:gridCol w:w="7938"/>
        <w:gridCol w:w="1134"/>
      </w:tblGrid>
      <w:tr w:rsidR="00B84418" w:rsidRPr="00FF171A" w14:paraId="07C08CC6" w14:textId="77777777" w:rsidTr="009509BF">
        <w:tc>
          <w:tcPr>
            <w:tcW w:w="9209" w:type="dxa"/>
            <w:gridSpan w:val="2"/>
            <w:shd w:val="clear" w:color="auto" w:fill="002060"/>
          </w:tcPr>
          <w:p w14:paraId="62097756" w14:textId="4CEB4122" w:rsidR="00B84418" w:rsidRPr="00FF171A" w:rsidRDefault="00B84418" w:rsidP="00B84418">
            <w:pPr>
              <w:spacing w:after="0"/>
              <w:jc w:val="center"/>
              <w:rPr>
                <w:b/>
                <w:bCs/>
              </w:rPr>
            </w:pPr>
            <w:r w:rsidRPr="00B84418">
              <w:rPr>
                <w:b/>
                <w:bCs/>
              </w:rPr>
              <w:t>Pruebas unitarias: nutrición (tests/nutricion.test.js)</w:t>
            </w:r>
          </w:p>
        </w:tc>
        <w:tc>
          <w:tcPr>
            <w:tcW w:w="1134" w:type="dxa"/>
            <w:shd w:val="clear" w:color="auto" w:fill="002060"/>
          </w:tcPr>
          <w:p w14:paraId="20340C17" w14:textId="77777777" w:rsidR="00B84418" w:rsidRPr="00FF171A" w:rsidRDefault="00B84418" w:rsidP="00FF171A">
            <w:pPr>
              <w:spacing w:after="0"/>
              <w:rPr>
                <w:b/>
                <w:bCs/>
              </w:rPr>
            </w:pPr>
          </w:p>
        </w:tc>
      </w:tr>
      <w:tr w:rsidR="00FF171A" w:rsidRPr="00FF171A" w14:paraId="3392F53C" w14:textId="77777777" w:rsidTr="00FF171A">
        <w:tc>
          <w:tcPr>
            <w:tcW w:w="1271" w:type="dxa"/>
            <w:shd w:val="clear" w:color="auto" w:fill="002060"/>
            <w:hideMark/>
          </w:tcPr>
          <w:p w14:paraId="1B165CB7" w14:textId="77777777" w:rsidR="00FF171A" w:rsidRPr="00FF171A" w:rsidRDefault="00FF171A" w:rsidP="00FF171A">
            <w:pPr>
              <w:spacing w:after="0"/>
              <w:rPr>
                <w:b/>
                <w:bCs/>
              </w:rPr>
            </w:pPr>
            <w:r w:rsidRPr="00FF171A">
              <w:rPr>
                <w:b/>
                <w:bCs/>
              </w:rPr>
              <w:t>ID</w:t>
            </w:r>
          </w:p>
        </w:tc>
        <w:tc>
          <w:tcPr>
            <w:tcW w:w="7938" w:type="dxa"/>
            <w:shd w:val="clear" w:color="auto" w:fill="002060"/>
            <w:hideMark/>
          </w:tcPr>
          <w:p w14:paraId="43EFA342" w14:textId="77777777" w:rsidR="00FF171A" w:rsidRPr="00FF171A" w:rsidRDefault="00FF171A" w:rsidP="00FF171A">
            <w:pPr>
              <w:spacing w:after="0"/>
              <w:rPr>
                <w:b/>
                <w:bCs/>
              </w:rPr>
            </w:pPr>
            <w:r w:rsidRPr="00FF171A">
              <w:rPr>
                <w:b/>
                <w:bCs/>
              </w:rPr>
              <w:t>Caso</w:t>
            </w:r>
          </w:p>
        </w:tc>
        <w:tc>
          <w:tcPr>
            <w:tcW w:w="1134" w:type="dxa"/>
            <w:shd w:val="clear" w:color="auto" w:fill="002060"/>
            <w:hideMark/>
          </w:tcPr>
          <w:p w14:paraId="5B56FF74" w14:textId="77777777" w:rsidR="00FF171A" w:rsidRPr="00FF171A" w:rsidRDefault="00FF171A" w:rsidP="00FF171A">
            <w:pPr>
              <w:spacing w:after="0"/>
              <w:rPr>
                <w:b/>
                <w:bCs/>
              </w:rPr>
            </w:pPr>
            <w:r w:rsidRPr="00FF171A">
              <w:rPr>
                <w:b/>
                <w:bCs/>
              </w:rPr>
              <w:t>Req.</w:t>
            </w:r>
          </w:p>
        </w:tc>
      </w:tr>
      <w:tr w:rsidR="00FF171A" w:rsidRPr="00FF171A" w14:paraId="686D3348" w14:textId="77777777" w:rsidTr="00FF171A">
        <w:tc>
          <w:tcPr>
            <w:tcW w:w="1271" w:type="dxa"/>
            <w:hideMark/>
          </w:tcPr>
          <w:p w14:paraId="27D6CE73" w14:textId="77777777" w:rsidR="00FF171A" w:rsidRPr="00FF171A" w:rsidRDefault="00FF171A" w:rsidP="00FF171A">
            <w:pPr>
              <w:spacing w:after="0"/>
            </w:pPr>
            <w:r w:rsidRPr="00FF171A">
              <w:t>CP-15</w:t>
            </w:r>
          </w:p>
        </w:tc>
        <w:tc>
          <w:tcPr>
            <w:tcW w:w="7938" w:type="dxa"/>
            <w:hideMark/>
          </w:tcPr>
          <w:p w14:paraId="76BAC879" w14:textId="77777777" w:rsidR="00FF171A" w:rsidRPr="00FF171A" w:rsidRDefault="00FF171A" w:rsidP="00FF171A">
            <w:pPr>
              <w:spacing w:after="0"/>
            </w:pPr>
            <w:r w:rsidRPr="00FF171A">
              <w:t>Calcula la suma por porción</w:t>
            </w:r>
          </w:p>
        </w:tc>
        <w:tc>
          <w:tcPr>
            <w:tcW w:w="1134" w:type="dxa"/>
            <w:hideMark/>
          </w:tcPr>
          <w:p w14:paraId="76A9BAB9" w14:textId="77777777" w:rsidR="00FF171A" w:rsidRPr="00FF171A" w:rsidRDefault="00FF171A" w:rsidP="00FF171A">
            <w:pPr>
              <w:spacing w:after="0"/>
            </w:pPr>
            <w:r w:rsidRPr="00FF171A">
              <w:t>RF-22</w:t>
            </w:r>
          </w:p>
        </w:tc>
      </w:tr>
      <w:tr w:rsidR="00FF171A" w:rsidRPr="00FF171A" w14:paraId="018389D0" w14:textId="77777777" w:rsidTr="00FF171A">
        <w:tc>
          <w:tcPr>
            <w:tcW w:w="1271" w:type="dxa"/>
            <w:hideMark/>
          </w:tcPr>
          <w:p w14:paraId="40553689" w14:textId="77777777" w:rsidR="00FF171A" w:rsidRPr="00FF171A" w:rsidRDefault="00FF171A" w:rsidP="00FF171A">
            <w:pPr>
              <w:spacing w:after="0"/>
            </w:pPr>
            <w:r w:rsidRPr="00FF171A">
              <w:t>CP-16</w:t>
            </w:r>
          </w:p>
        </w:tc>
        <w:tc>
          <w:tcPr>
            <w:tcW w:w="7938" w:type="dxa"/>
            <w:hideMark/>
          </w:tcPr>
          <w:p w14:paraId="2019F665" w14:textId="77777777" w:rsidR="00FF171A" w:rsidRPr="00FF171A" w:rsidRDefault="00FF171A" w:rsidP="00FF171A">
            <w:pPr>
              <w:spacing w:after="0"/>
            </w:pPr>
            <w:r w:rsidRPr="00FF171A">
              <w:t>Redondea a un decimal</w:t>
            </w:r>
          </w:p>
        </w:tc>
        <w:tc>
          <w:tcPr>
            <w:tcW w:w="1134" w:type="dxa"/>
            <w:hideMark/>
          </w:tcPr>
          <w:p w14:paraId="1F0E4541" w14:textId="77777777" w:rsidR="00FF171A" w:rsidRPr="00FF171A" w:rsidRDefault="00FF171A" w:rsidP="00FF171A">
            <w:pPr>
              <w:spacing w:after="0"/>
            </w:pPr>
            <w:r w:rsidRPr="00FF171A">
              <w:t>RF-22</w:t>
            </w:r>
          </w:p>
        </w:tc>
      </w:tr>
      <w:tr w:rsidR="00FF171A" w:rsidRPr="00FF171A" w14:paraId="68D8A7BE" w14:textId="77777777" w:rsidTr="00FF171A">
        <w:tc>
          <w:tcPr>
            <w:tcW w:w="1271" w:type="dxa"/>
            <w:hideMark/>
          </w:tcPr>
          <w:p w14:paraId="2E4A90B5" w14:textId="77777777" w:rsidR="00FF171A" w:rsidRPr="00FF171A" w:rsidRDefault="00FF171A" w:rsidP="00FF171A">
            <w:pPr>
              <w:spacing w:after="0"/>
            </w:pPr>
            <w:r w:rsidRPr="00FF171A">
              <w:t>CP-17</w:t>
            </w:r>
          </w:p>
        </w:tc>
        <w:tc>
          <w:tcPr>
            <w:tcW w:w="7938" w:type="dxa"/>
            <w:hideMark/>
          </w:tcPr>
          <w:p w14:paraId="7D9E46AB" w14:textId="77777777" w:rsidR="00FF171A" w:rsidRPr="00FF171A" w:rsidRDefault="00FF171A" w:rsidP="00FF171A">
            <w:pPr>
              <w:spacing w:after="0"/>
            </w:pPr>
            <w:r w:rsidRPr="00FF171A">
              <w:t>Todo o nada: falta la cantidad de un ingrediente</w:t>
            </w:r>
          </w:p>
        </w:tc>
        <w:tc>
          <w:tcPr>
            <w:tcW w:w="1134" w:type="dxa"/>
            <w:hideMark/>
          </w:tcPr>
          <w:p w14:paraId="3C0A0E70" w14:textId="77777777" w:rsidR="00FF171A" w:rsidRPr="00FF171A" w:rsidRDefault="00FF171A" w:rsidP="00FF171A">
            <w:pPr>
              <w:spacing w:after="0"/>
            </w:pPr>
            <w:r w:rsidRPr="00FF171A">
              <w:t>RF-22</w:t>
            </w:r>
          </w:p>
        </w:tc>
      </w:tr>
      <w:tr w:rsidR="00FF171A" w:rsidRPr="00FF171A" w14:paraId="1B24D343" w14:textId="77777777" w:rsidTr="00FF171A">
        <w:tc>
          <w:tcPr>
            <w:tcW w:w="1271" w:type="dxa"/>
            <w:hideMark/>
          </w:tcPr>
          <w:p w14:paraId="5AA801AF" w14:textId="77777777" w:rsidR="00FF171A" w:rsidRPr="00FF171A" w:rsidRDefault="00FF171A" w:rsidP="00FF171A">
            <w:pPr>
              <w:spacing w:after="0"/>
            </w:pPr>
            <w:r w:rsidRPr="00FF171A">
              <w:t>CP-18</w:t>
            </w:r>
          </w:p>
        </w:tc>
        <w:tc>
          <w:tcPr>
            <w:tcW w:w="7938" w:type="dxa"/>
            <w:hideMark/>
          </w:tcPr>
          <w:p w14:paraId="7A55725C" w14:textId="77777777" w:rsidR="00FF171A" w:rsidRPr="00FF171A" w:rsidRDefault="00FF171A" w:rsidP="00FF171A">
            <w:pPr>
              <w:spacing w:after="0"/>
            </w:pPr>
            <w:r w:rsidRPr="00FF171A">
              <w:t>Todo o nada: falta un valor nutricional</w:t>
            </w:r>
          </w:p>
        </w:tc>
        <w:tc>
          <w:tcPr>
            <w:tcW w:w="1134" w:type="dxa"/>
            <w:hideMark/>
          </w:tcPr>
          <w:p w14:paraId="3B1120D1" w14:textId="77777777" w:rsidR="00FF171A" w:rsidRPr="00FF171A" w:rsidRDefault="00FF171A" w:rsidP="00FF171A">
            <w:pPr>
              <w:spacing w:after="0"/>
            </w:pPr>
            <w:r w:rsidRPr="00FF171A">
              <w:t>RF-22</w:t>
            </w:r>
          </w:p>
        </w:tc>
      </w:tr>
      <w:tr w:rsidR="00FF171A" w:rsidRPr="00FF171A" w14:paraId="68B1867B" w14:textId="77777777" w:rsidTr="00FF171A">
        <w:tc>
          <w:tcPr>
            <w:tcW w:w="1271" w:type="dxa"/>
            <w:hideMark/>
          </w:tcPr>
          <w:p w14:paraId="6EC962F1" w14:textId="77777777" w:rsidR="00FF171A" w:rsidRPr="00FF171A" w:rsidRDefault="00FF171A" w:rsidP="00FF171A">
            <w:pPr>
              <w:spacing w:after="0"/>
            </w:pPr>
            <w:r w:rsidRPr="00FF171A">
              <w:t>CP-19</w:t>
            </w:r>
          </w:p>
        </w:tc>
        <w:tc>
          <w:tcPr>
            <w:tcW w:w="7938" w:type="dxa"/>
            <w:hideMark/>
          </w:tcPr>
          <w:p w14:paraId="3EE59AD5" w14:textId="77777777" w:rsidR="00FF171A" w:rsidRPr="00FF171A" w:rsidRDefault="00FF171A" w:rsidP="00FF171A">
            <w:pPr>
              <w:spacing w:after="0"/>
            </w:pPr>
            <w:r w:rsidRPr="00FF171A">
              <w:t>Omite los ingredientes sin cuantificar y los informa</w:t>
            </w:r>
          </w:p>
        </w:tc>
        <w:tc>
          <w:tcPr>
            <w:tcW w:w="1134" w:type="dxa"/>
            <w:hideMark/>
          </w:tcPr>
          <w:p w14:paraId="0971AAC9" w14:textId="77777777" w:rsidR="00FF171A" w:rsidRPr="00FF171A" w:rsidRDefault="00FF171A" w:rsidP="00FF171A">
            <w:pPr>
              <w:spacing w:after="0"/>
            </w:pPr>
            <w:r w:rsidRPr="00FF171A">
              <w:t>RF-22</w:t>
            </w:r>
          </w:p>
        </w:tc>
      </w:tr>
      <w:tr w:rsidR="00FF171A" w:rsidRPr="00FF171A" w14:paraId="6BF6111E" w14:textId="77777777" w:rsidTr="00FF171A">
        <w:tc>
          <w:tcPr>
            <w:tcW w:w="1271" w:type="dxa"/>
            <w:hideMark/>
          </w:tcPr>
          <w:p w14:paraId="7D8115FD" w14:textId="77777777" w:rsidR="00FF171A" w:rsidRPr="00FF171A" w:rsidRDefault="00FF171A" w:rsidP="00FF171A">
            <w:pPr>
              <w:spacing w:after="0"/>
            </w:pPr>
            <w:r w:rsidRPr="00FF171A">
              <w:t>CP-20</w:t>
            </w:r>
          </w:p>
        </w:tc>
        <w:tc>
          <w:tcPr>
            <w:tcW w:w="7938" w:type="dxa"/>
            <w:hideMark/>
          </w:tcPr>
          <w:p w14:paraId="5C358E09" w14:textId="77777777" w:rsidR="00FF171A" w:rsidRPr="00FF171A" w:rsidRDefault="00FF171A" w:rsidP="00FF171A">
            <w:pPr>
              <w:spacing w:after="0"/>
            </w:pPr>
            <w:r w:rsidRPr="00FF171A">
              <w:t>Rechaza porciones inválidas</w:t>
            </w:r>
          </w:p>
        </w:tc>
        <w:tc>
          <w:tcPr>
            <w:tcW w:w="1134" w:type="dxa"/>
            <w:hideMark/>
          </w:tcPr>
          <w:p w14:paraId="0D96C451" w14:textId="77777777" w:rsidR="00FF171A" w:rsidRPr="00FF171A" w:rsidRDefault="00FF171A" w:rsidP="00FF171A">
            <w:pPr>
              <w:spacing w:after="0"/>
            </w:pPr>
            <w:r w:rsidRPr="00FF171A">
              <w:t>RF-22</w:t>
            </w:r>
          </w:p>
        </w:tc>
      </w:tr>
      <w:tr w:rsidR="00FF171A" w:rsidRPr="00FF171A" w14:paraId="4F6263CE" w14:textId="77777777" w:rsidTr="00FF171A">
        <w:tc>
          <w:tcPr>
            <w:tcW w:w="1271" w:type="dxa"/>
            <w:hideMark/>
          </w:tcPr>
          <w:p w14:paraId="59FBA6DB" w14:textId="77777777" w:rsidR="00FF171A" w:rsidRPr="00FF171A" w:rsidRDefault="00FF171A" w:rsidP="00FF171A">
            <w:pPr>
              <w:spacing w:after="0"/>
            </w:pPr>
            <w:r w:rsidRPr="00FF171A">
              <w:t>CP-21</w:t>
            </w:r>
          </w:p>
        </w:tc>
        <w:tc>
          <w:tcPr>
            <w:tcW w:w="7938" w:type="dxa"/>
            <w:hideMark/>
          </w:tcPr>
          <w:p w14:paraId="263CFC3F" w14:textId="77777777" w:rsidR="00FF171A" w:rsidRPr="00FF171A" w:rsidRDefault="00FF171A" w:rsidP="00FF171A">
            <w:pPr>
              <w:spacing w:after="0"/>
            </w:pPr>
            <w:r w:rsidRPr="00FF171A">
              <w:t>Rechaza una receta sin ingredientes o solo con “sin cuantificar”</w:t>
            </w:r>
          </w:p>
        </w:tc>
        <w:tc>
          <w:tcPr>
            <w:tcW w:w="1134" w:type="dxa"/>
            <w:hideMark/>
          </w:tcPr>
          <w:p w14:paraId="0CA5CAD1" w14:textId="77777777" w:rsidR="00FF171A" w:rsidRPr="00FF171A" w:rsidRDefault="00FF171A" w:rsidP="00FF171A">
            <w:pPr>
              <w:spacing w:after="0"/>
            </w:pPr>
            <w:r w:rsidRPr="00FF171A">
              <w:t>RF-22</w:t>
            </w:r>
          </w:p>
        </w:tc>
      </w:tr>
      <w:tr w:rsidR="00FF171A" w:rsidRPr="00FF171A" w14:paraId="117CC914" w14:textId="77777777" w:rsidTr="00FF171A">
        <w:tc>
          <w:tcPr>
            <w:tcW w:w="1271" w:type="dxa"/>
            <w:hideMark/>
          </w:tcPr>
          <w:p w14:paraId="0C9BB24D" w14:textId="77777777" w:rsidR="00FF171A" w:rsidRPr="00FF171A" w:rsidRDefault="00FF171A" w:rsidP="00FF171A">
            <w:pPr>
              <w:spacing w:after="0"/>
            </w:pPr>
            <w:r w:rsidRPr="00FF171A">
              <w:t>CP-22</w:t>
            </w:r>
          </w:p>
        </w:tc>
        <w:tc>
          <w:tcPr>
            <w:tcW w:w="7938" w:type="dxa"/>
            <w:hideMark/>
          </w:tcPr>
          <w:p w14:paraId="4C13ECFE" w14:textId="77777777" w:rsidR="00FF171A" w:rsidRPr="00FF171A" w:rsidRDefault="00FF171A" w:rsidP="00FF171A">
            <w:pPr>
              <w:spacing w:after="0"/>
            </w:pPr>
            <w:r w:rsidRPr="00FF171A">
              <w:t>Acepta números como texto (pg devuelve NUMERIC como string)</w:t>
            </w:r>
          </w:p>
        </w:tc>
        <w:tc>
          <w:tcPr>
            <w:tcW w:w="1134" w:type="dxa"/>
            <w:hideMark/>
          </w:tcPr>
          <w:p w14:paraId="3377AEE1" w14:textId="77777777" w:rsidR="00FF171A" w:rsidRPr="00FF171A" w:rsidRDefault="00FF171A" w:rsidP="00FF171A">
            <w:pPr>
              <w:spacing w:after="0"/>
            </w:pPr>
            <w:r w:rsidRPr="00FF171A">
              <w:t>RF-22</w:t>
            </w:r>
          </w:p>
        </w:tc>
      </w:tr>
      <w:tr w:rsidR="00FF171A" w:rsidRPr="00FF171A" w14:paraId="3C937DC7" w14:textId="77777777" w:rsidTr="00FF171A">
        <w:tc>
          <w:tcPr>
            <w:tcW w:w="1271" w:type="dxa"/>
            <w:hideMark/>
          </w:tcPr>
          <w:p w14:paraId="7B3AC7D9" w14:textId="77777777" w:rsidR="00FF171A" w:rsidRPr="00FF171A" w:rsidRDefault="00FF171A" w:rsidP="00FF171A">
            <w:pPr>
              <w:spacing w:after="0"/>
            </w:pPr>
            <w:r w:rsidRPr="00FF171A">
              <w:t>CP-23</w:t>
            </w:r>
          </w:p>
        </w:tc>
        <w:tc>
          <w:tcPr>
            <w:tcW w:w="7938" w:type="dxa"/>
            <w:hideMark/>
          </w:tcPr>
          <w:p w14:paraId="1911C9E5" w14:textId="77777777" w:rsidR="00FF171A" w:rsidRPr="00FF171A" w:rsidRDefault="00FF171A" w:rsidP="00FF171A">
            <w:pPr>
              <w:spacing w:after="0"/>
            </w:pPr>
            <w:r w:rsidRPr="00FF171A">
              <w:t>Rechaza cantidades o valores negativos</w:t>
            </w:r>
          </w:p>
        </w:tc>
        <w:tc>
          <w:tcPr>
            <w:tcW w:w="1134" w:type="dxa"/>
            <w:hideMark/>
          </w:tcPr>
          <w:p w14:paraId="5A7B059F" w14:textId="77777777" w:rsidR="00FF171A" w:rsidRPr="00FF171A" w:rsidRDefault="00FF171A" w:rsidP="00FF171A">
            <w:pPr>
              <w:spacing w:after="0"/>
            </w:pPr>
            <w:r w:rsidRPr="00FF171A">
              <w:t>RF-22</w:t>
            </w:r>
          </w:p>
        </w:tc>
      </w:tr>
    </w:tbl>
    <w:p w14:paraId="2B0C9F84" w14:textId="77777777" w:rsidR="00FF171A" w:rsidRDefault="00FF171A" w:rsidP="00FF171A">
      <w:pPr>
        <w:spacing w:after="0"/>
      </w:pPr>
    </w:p>
    <w:tbl>
      <w:tblPr>
        <w:tblStyle w:val="Tablaconcuadrcula"/>
        <w:tblW w:w="10343" w:type="dxa"/>
        <w:tblLook w:val="04A0" w:firstRow="1" w:lastRow="0" w:firstColumn="1" w:lastColumn="0" w:noHBand="0" w:noVBand="1"/>
      </w:tblPr>
      <w:tblGrid>
        <w:gridCol w:w="714"/>
        <w:gridCol w:w="9629"/>
      </w:tblGrid>
      <w:tr w:rsidR="00B84418" w:rsidRPr="00FF171A" w14:paraId="6EA70D0F" w14:textId="77777777" w:rsidTr="004A5337">
        <w:tc>
          <w:tcPr>
            <w:tcW w:w="10343" w:type="dxa"/>
            <w:gridSpan w:val="2"/>
            <w:shd w:val="clear" w:color="auto" w:fill="002060"/>
          </w:tcPr>
          <w:p w14:paraId="19D72B5B" w14:textId="1CE5CEEF" w:rsidR="00B84418" w:rsidRPr="00FF171A" w:rsidRDefault="00B84418" w:rsidP="00B84418">
            <w:pPr>
              <w:spacing w:after="0"/>
              <w:jc w:val="center"/>
              <w:rPr>
                <w:b/>
                <w:bCs/>
              </w:rPr>
            </w:pPr>
            <w:r w:rsidRPr="00B84418">
              <w:rPr>
                <w:b/>
                <w:bCs/>
              </w:rPr>
              <w:t>Pruebas unitarias: predicción (tests/prediccion.test.js)</w:t>
            </w:r>
          </w:p>
        </w:tc>
      </w:tr>
      <w:tr w:rsidR="00FF171A" w:rsidRPr="00FF171A" w14:paraId="621CDC43" w14:textId="77777777" w:rsidTr="00FF171A">
        <w:tc>
          <w:tcPr>
            <w:tcW w:w="0" w:type="auto"/>
            <w:shd w:val="clear" w:color="auto" w:fill="002060"/>
            <w:hideMark/>
          </w:tcPr>
          <w:p w14:paraId="68DAC29A" w14:textId="77777777" w:rsidR="00FF171A" w:rsidRPr="00FF171A" w:rsidRDefault="00FF171A" w:rsidP="00FF171A">
            <w:pPr>
              <w:spacing w:after="0"/>
              <w:rPr>
                <w:b/>
                <w:bCs/>
              </w:rPr>
            </w:pPr>
            <w:r w:rsidRPr="00FF171A">
              <w:rPr>
                <w:b/>
                <w:bCs/>
              </w:rPr>
              <w:t>ID</w:t>
            </w:r>
          </w:p>
        </w:tc>
        <w:tc>
          <w:tcPr>
            <w:tcW w:w="9629" w:type="dxa"/>
            <w:shd w:val="clear" w:color="auto" w:fill="002060"/>
            <w:hideMark/>
          </w:tcPr>
          <w:p w14:paraId="2B6879FE" w14:textId="77777777" w:rsidR="00FF171A" w:rsidRPr="00FF171A" w:rsidRDefault="00FF171A" w:rsidP="00FF171A">
            <w:pPr>
              <w:spacing w:after="0"/>
              <w:rPr>
                <w:b/>
                <w:bCs/>
              </w:rPr>
            </w:pPr>
            <w:r w:rsidRPr="00FF171A">
              <w:rPr>
                <w:b/>
                <w:bCs/>
              </w:rPr>
              <w:t>Caso</w:t>
            </w:r>
          </w:p>
        </w:tc>
      </w:tr>
      <w:tr w:rsidR="00FF171A" w:rsidRPr="00FF171A" w14:paraId="129F5777" w14:textId="77777777" w:rsidTr="00FF171A">
        <w:tc>
          <w:tcPr>
            <w:tcW w:w="0" w:type="auto"/>
            <w:hideMark/>
          </w:tcPr>
          <w:p w14:paraId="083AF220" w14:textId="77777777" w:rsidR="00FF171A" w:rsidRPr="00FF171A" w:rsidRDefault="00FF171A" w:rsidP="00FF171A">
            <w:pPr>
              <w:spacing w:after="0"/>
            </w:pPr>
            <w:r w:rsidRPr="00FF171A">
              <w:t>CP-29</w:t>
            </w:r>
          </w:p>
        </w:tc>
        <w:tc>
          <w:tcPr>
            <w:tcW w:w="9629" w:type="dxa"/>
            <w:hideMark/>
          </w:tcPr>
          <w:p w14:paraId="58676BCC" w14:textId="77777777" w:rsidR="00FF171A" w:rsidRPr="00FF171A" w:rsidRDefault="00FF171A" w:rsidP="00FF171A">
            <w:pPr>
              <w:spacing w:after="0"/>
            </w:pPr>
            <w:r w:rsidRPr="00FF171A">
              <w:t>Día de la semana ISO (lunes = 1, domingo = 7)</w:t>
            </w:r>
          </w:p>
        </w:tc>
      </w:tr>
      <w:tr w:rsidR="00FF171A" w:rsidRPr="00FF171A" w14:paraId="76E8DC35" w14:textId="77777777" w:rsidTr="00FF171A">
        <w:tc>
          <w:tcPr>
            <w:tcW w:w="0" w:type="auto"/>
            <w:hideMark/>
          </w:tcPr>
          <w:p w14:paraId="05EB285B" w14:textId="77777777" w:rsidR="00FF171A" w:rsidRPr="00FF171A" w:rsidRDefault="00FF171A" w:rsidP="00FF171A">
            <w:pPr>
              <w:spacing w:after="0"/>
            </w:pPr>
            <w:r w:rsidRPr="00FF171A">
              <w:t>CP-30</w:t>
            </w:r>
          </w:p>
        </w:tc>
        <w:tc>
          <w:tcPr>
            <w:tcW w:w="9629" w:type="dxa"/>
            <w:hideMark/>
          </w:tcPr>
          <w:p w14:paraId="2977E069" w14:textId="77777777" w:rsidR="00FF171A" w:rsidRPr="00FF171A" w:rsidRDefault="00FF171A" w:rsidP="00FF171A">
            <w:pPr>
              <w:spacing w:after="0"/>
            </w:pPr>
            <w:r w:rsidRPr="00FF171A">
              <w:t>Demanda con los últimos 4 mismos días, más peso a lo reciente</w:t>
            </w:r>
          </w:p>
        </w:tc>
      </w:tr>
      <w:tr w:rsidR="00FF171A" w:rsidRPr="00FF171A" w14:paraId="4914E383" w14:textId="77777777" w:rsidTr="00FF171A">
        <w:tc>
          <w:tcPr>
            <w:tcW w:w="0" w:type="auto"/>
            <w:hideMark/>
          </w:tcPr>
          <w:p w14:paraId="5E54C2B5" w14:textId="77777777" w:rsidR="00FF171A" w:rsidRPr="00FF171A" w:rsidRDefault="00FF171A" w:rsidP="00FF171A">
            <w:pPr>
              <w:spacing w:after="0"/>
            </w:pPr>
            <w:r w:rsidRPr="00FF171A">
              <w:t>CP-31</w:t>
            </w:r>
          </w:p>
        </w:tc>
        <w:tc>
          <w:tcPr>
            <w:tcW w:w="9629" w:type="dxa"/>
            <w:hideMark/>
          </w:tcPr>
          <w:p w14:paraId="74BE717E" w14:textId="77777777" w:rsidR="00FF171A" w:rsidRPr="00FF171A" w:rsidRDefault="00FF171A" w:rsidP="00FF171A">
            <w:pPr>
              <w:spacing w:after="0"/>
            </w:pPr>
            <w:r w:rsidRPr="00FF171A">
              <w:t>Un día con agotamiento se corrige al alza</w:t>
            </w:r>
          </w:p>
        </w:tc>
      </w:tr>
      <w:tr w:rsidR="00FF171A" w:rsidRPr="00FF171A" w14:paraId="32481B3E" w14:textId="77777777" w:rsidTr="00FF171A">
        <w:tc>
          <w:tcPr>
            <w:tcW w:w="0" w:type="auto"/>
            <w:hideMark/>
          </w:tcPr>
          <w:p w14:paraId="4168F26E" w14:textId="77777777" w:rsidR="00FF171A" w:rsidRPr="00FF171A" w:rsidRDefault="00FF171A" w:rsidP="00FF171A">
            <w:pPr>
              <w:spacing w:after="0"/>
            </w:pPr>
            <w:r w:rsidRPr="00FF171A">
              <w:t>CP-32</w:t>
            </w:r>
          </w:p>
        </w:tc>
        <w:tc>
          <w:tcPr>
            <w:tcW w:w="9629" w:type="dxa"/>
            <w:hideMark/>
          </w:tcPr>
          <w:p w14:paraId="722937A1" w14:textId="77777777" w:rsidR="00FF171A" w:rsidRPr="00FF171A" w:rsidRDefault="00FF171A" w:rsidP="00FF171A">
            <w:pPr>
              <w:spacing w:after="0"/>
            </w:pPr>
            <w:r w:rsidRPr="00FF171A">
              <w:t>Sin suficientes mismos días usa la historia general</w:t>
            </w:r>
          </w:p>
        </w:tc>
      </w:tr>
      <w:tr w:rsidR="00FF171A" w:rsidRPr="00FF171A" w14:paraId="209796BC" w14:textId="77777777" w:rsidTr="00FF171A">
        <w:tc>
          <w:tcPr>
            <w:tcW w:w="0" w:type="auto"/>
            <w:hideMark/>
          </w:tcPr>
          <w:p w14:paraId="1349E7D4" w14:textId="77777777" w:rsidR="00FF171A" w:rsidRPr="00FF171A" w:rsidRDefault="00FF171A" w:rsidP="00FF171A">
            <w:pPr>
              <w:spacing w:after="0"/>
            </w:pPr>
            <w:r w:rsidRPr="00FF171A">
              <w:t>CP-33</w:t>
            </w:r>
          </w:p>
        </w:tc>
        <w:tc>
          <w:tcPr>
            <w:tcW w:w="9629" w:type="dxa"/>
            <w:hideMark/>
          </w:tcPr>
          <w:p w14:paraId="154F5C60" w14:textId="77777777" w:rsidR="00FF171A" w:rsidRPr="00FF171A" w:rsidRDefault="00FF171A" w:rsidP="00FF171A">
            <w:pPr>
              <w:spacing w:after="0"/>
            </w:pPr>
            <w:r w:rsidRPr="00FF171A">
              <w:t>Con menos de 2 días de historia no inventa una estimación</w:t>
            </w:r>
          </w:p>
        </w:tc>
      </w:tr>
      <w:tr w:rsidR="00FF171A" w:rsidRPr="00FF171A" w14:paraId="003C4E97" w14:textId="77777777" w:rsidTr="00FF171A">
        <w:tc>
          <w:tcPr>
            <w:tcW w:w="0" w:type="auto"/>
            <w:hideMark/>
          </w:tcPr>
          <w:p w14:paraId="727E6530" w14:textId="77777777" w:rsidR="00FF171A" w:rsidRPr="00FF171A" w:rsidRDefault="00FF171A" w:rsidP="00FF171A">
            <w:pPr>
              <w:spacing w:after="0"/>
            </w:pPr>
            <w:r w:rsidRPr="00FF171A">
              <w:t>CP-34</w:t>
            </w:r>
          </w:p>
        </w:tc>
        <w:tc>
          <w:tcPr>
            <w:tcW w:w="9629" w:type="dxa"/>
            <w:hideMark/>
          </w:tcPr>
          <w:p w14:paraId="75FCD9CC" w14:textId="77777777" w:rsidR="00FF171A" w:rsidRPr="00FF171A" w:rsidRDefault="00FF171A" w:rsidP="00FF171A">
            <w:pPr>
              <w:spacing w:after="0"/>
            </w:pPr>
            <w:r w:rsidRPr="00FF171A">
              <w:t>No usa días posteriores a la fecha estimada</w:t>
            </w:r>
          </w:p>
        </w:tc>
      </w:tr>
      <w:tr w:rsidR="00FF171A" w:rsidRPr="00FF171A" w14:paraId="1CE8D587" w14:textId="77777777" w:rsidTr="00FF171A">
        <w:tc>
          <w:tcPr>
            <w:tcW w:w="0" w:type="auto"/>
            <w:hideMark/>
          </w:tcPr>
          <w:p w14:paraId="249FA47D" w14:textId="77777777" w:rsidR="00FF171A" w:rsidRPr="00FF171A" w:rsidRDefault="00FF171A" w:rsidP="00FF171A">
            <w:pPr>
              <w:spacing w:after="0"/>
            </w:pPr>
            <w:r w:rsidRPr="00FF171A">
              <w:t>CP-35</w:t>
            </w:r>
          </w:p>
        </w:tc>
        <w:tc>
          <w:tcPr>
            <w:tcW w:w="9629" w:type="dxa"/>
            <w:hideMark/>
          </w:tcPr>
          <w:p w14:paraId="1B761AA4" w14:textId="77777777" w:rsidR="00FF171A" w:rsidRPr="00FF171A" w:rsidRDefault="00FF171A" w:rsidP="00FF171A">
            <w:pPr>
              <w:spacing w:after="0"/>
            </w:pPr>
            <w:r w:rsidRPr="00FF171A">
              <w:t>Backtest con demanda constante: no se equivoca y sobra menos que lo planificado</w:t>
            </w:r>
          </w:p>
        </w:tc>
      </w:tr>
      <w:tr w:rsidR="00FF171A" w:rsidRPr="00FF171A" w14:paraId="4B1CD5ED" w14:textId="77777777" w:rsidTr="00FF171A">
        <w:tc>
          <w:tcPr>
            <w:tcW w:w="0" w:type="auto"/>
            <w:hideMark/>
          </w:tcPr>
          <w:p w14:paraId="2B546E9E" w14:textId="77777777" w:rsidR="00FF171A" w:rsidRPr="00FF171A" w:rsidRDefault="00FF171A" w:rsidP="00FF171A">
            <w:pPr>
              <w:spacing w:after="0"/>
            </w:pPr>
            <w:r w:rsidRPr="00FF171A">
              <w:t>CP-36</w:t>
            </w:r>
          </w:p>
        </w:tc>
        <w:tc>
          <w:tcPr>
            <w:tcW w:w="9629" w:type="dxa"/>
            <w:hideMark/>
          </w:tcPr>
          <w:p w14:paraId="61245D51" w14:textId="77777777" w:rsidR="00FF171A" w:rsidRPr="00FF171A" w:rsidRDefault="00FF171A" w:rsidP="00FF171A">
            <w:pPr>
              <w:spacing w:after="0"/>
            </w:pPr>
            <w:r w:rsidRPr="00FF171A">
              <w:t>Backtest: los días con agotamiento bajan la cobertura de lo planificado</w:t>
            </w:r>
          </w:p>
        </w:tc>
      </w:tr>
      <w:tr w:rsidR="00FF171A" w:rsidRPr="00FF171A" w14:paraId="13FBB54F" w14:textId="77777777" w:rsidTr="00FF171A">
        <w:tc>
          <w:tcPr>
            <w:tcW w:w="0" w:type="auto"/>
            <w:hideMark/>
          </w:tcPr>
          <w:p w14:paraId="2C47B559" w14:textId="77777777" w:rsidR="00FF171A" w:rsidRPr="00FF171A" w:rsidRDefault="00FF171A" w:rsidP="00FF171A">
            <w:pPr>
              <w:spacing w:after="0"/>
            </w:pPr>
            <w:r w:rsidRPr="00FF171A">
              <w:t>CP-37</w:t>
            </w:r>
          </w:p>
        </w:tc>
        <w:tc>
          <w:tcPr>
            <w:tcW w:w="9629" w:type="dxa"/>
            <w:hideMark/>
          </w:tcPr>
          <w:p w14:paraId="5604DF69" w14:textId="77777777" w:rsidR="00FF171A" w:rsidRPr="00FF171A" w:rsidRDefault="00FF171A" w:rsidP="00FF171A">
            <w:pPr>
              <w:spacing w:after="0"/>
            </w:pPr>
            <w:r w:rsidRPr="00FF171A">
              <w:t>Estima la hora de agotamiento con la curva histórica</w:t>
            </w:r>
          </w:p>
        </w:tc>
      </w:tr>
      <w:tr w:rsidR="00FF171A" w:rsidRPr="00FF171A" w14:paraId="0FFE852C" w14:textId="77777777" w:rsidTr="00FF171A">
        <w:tc>
          <w:tcPr>
            <w:tcW w:w="0" w:type="auto"/>
            <w:hideMark/>
          </w:tcPr>
          <w:p w14:paraId="3A675C56" w14:textId="77777777" w:rsidR="00FF171A" w:rsidRPr="00FF171A" w:rsidRDefault="00FF171A" w:rsidP="00FF171A">
            <w:pPr>
              <w:spacing w:after="0"/>
            </w:pPr>
            <w:r w:rsidRPr="00FF171A">
              <w:t>CP-38</w:t>
            </w:r>
          </w:p>
        </w:tc>
        <w:tc>
          <w:tcPr>
            <w:tcW w:w="9629" w:type="dxa"/>
            <w:hideMark/>
          </w:tcPr>
          <w:p w14:paraId="2A4E1168" w14:textId="77777777" w:rsidR="00FF171A" w:rsidRPr="00FF171A" w:rsidRDefault="00FF171A" w:rsidP="00FF171A">
            <w:pPr>
              <w:spacing w:after="0"/>
            </w:pPr>
            <w:r w:rsidRPr="00FF171A">
              <w:t>Si hoy se vende más rápido, se agota antes (escala acotada en 2)</w:t>
            </w:r>
          </w:p>
        </w:tc>
      </w:tr>
      <w:tr w:rsidR="00FF171A" w:rsidRPr="00FF171A" w14:paraId="1341733E" w14:textId="77777777" w:rsidTr="00FF171A">
        <w:tc>
          <w:tcPr>
            <w:tcW w:w="0" w:type="auto"/>
            <w:hideMark/>
          </w:tcPr>
          <w:p w14:paraId="324799EA" w14:textId="77777777" w:rsidR="00FF171A" w:rsidRPr="00FF171A" w:rsidRDefault="00FF171A" w:rsidP="00FF171A">
            <w:pPr>
              <w:spacing w:after="0"/>
            </w:pPr>
            <w:r w:rsidRPr="00FF171A">
              <w:t>CP-39</w:t>
            </w:r>
          </w:p>
        </w:tc>
        <w:tc>
          <w:tcPr>
            <w:tcW w:w="9629" w:type="dxa"/>
            <w:hideMark/>
          </w:tcPr>
          <w:p w14:paraId="7FE870EF" w14:textId="77777777" w:rsidR="00FF171A" w:rsidRPr="00FF171A" w:rsidRDefault="00FF171A" w:rsidP="00FF171A">
            <w:pPr>
              <w:spacing w:after="0"/>
            </w:pPr>
            <w:r w:rsidRPr="00FF171A">
              <w:t>Si lo que queda alcanza hasta el cierre, no se agotaría</w:t>
            </w:r>
          </w:p>
        </w:tc>
      </w:tr>
      <w:tr w:rsidR="00FF171A" w:rsidRPr="00FF171A" w14:paraId="1F73FD52" w14:textId="77777777" w:rsidTr="00FF171A">
        <w:tc>
          <w:tcPr>
            <w:tcW w:w="0" w:type="auto"/>
            <w:hideMark/>
          </w:tcPr>
          <w:p w14:paraId="50EED316" w14:textId="77777777" w:rsidR="00FF171A" w:rsidRPr="00FF171A" w:rsidRDefault="00FF171A" w:rsidP="00FF171A">
            <w:pPr>
              <w:spacing w:after="0"/>
            </w:pPr>
            <w:r w:rsidRPr="00FF171A">
              <w:t>CP-40</w:t>
            </w:r>
          </w:p>
        </w:tc>
        <w:tc>
          <w:tcPr>
            <w:tcW w:w="9629" w:type="dxa"/>
            <w:hideMark/>
          </w:tcPr>
          <w:p w14:paraId="7524CA5B" w14:textId="77777777" w:rsidR="00FF171A" w:rsidRPr="00FF171A" w:rsidRDefault="00FF171A" w:rsidP="00FF171A">
            <w:pPr>
              <w:spacing w:after="0"/>
            </w:pPr>
            <w:r w:rsidRPr="00FF171A">
              <w:t>Sin stock ya está agotado; sin curva no hay estimación</w:t>
            </w:r>
          </w:p>
        </w:tc>
      </w:tr>
      <w:tr w:rsidR="00FF171A" w:rsidRPr="00FF171A" w14:paraId="2273E24F" w14:textId="77777777" w:rsidTr="00FF171A">
        <w:tc>
          <w:tcPr>
            <w:tcW w:w="0" w:type="auto"/>
            <w:hideMark/>
          </w:tcPr>
          <w:p w14:paraId="3FC9FACC" w14:textId="77777777" w:rsidR="00FF171A" w:rsidRPr="00FF171A" w:rsidRDefault="00FF171A" w:rsidP="00FF171A">
            <w:pPr>
              <w:spacing w:after="0"/>
            </w:pPr>
            <w:r w:rsidRPr="00FF171A">
              <w:t>CP-41</w:t>
            </w:r>
          </w:p>
        </w:tc>
        <w:tc>
          <w:tcPr>
            <w:tcW w:w="9629" w:type="dxa"/>
            <w:hideMark/>
          </w:tcPr>
          <w:p w14:paraId="42A72CF1" w14:textId="77777777" w:rsidR="00FF171A" w:rsidRPr="00FF171A" w:rsidRDefault="00FF171A" w:rsidP="00FF171A">
            <w:pPr>
              <w:spacing w:after="0"/>
            </w:pPr>
            <w:r w:rsidRPr="00FF171A">
              <w:t>Backtest de agotamiento: error de pocos minutos con patrón estable</w:t>
            </w:r>
          </w:p>
        </w:tc>
      </w:tr>
      <w:tr w:rsidR="00FF171A" w:rsidRPr="00FF171A" w14:paraId="740BAE52" w14:textId="77777777" w:rsidTr="00FF171A">
        <w:tc>
          <w:tcPr>
            <w:tcW w:w="0" w:type="auto"/>
            <w:hideMark/>
          </w:tcPr>
          <w:p w14:paraId="52BDB27C" w14:textId="77777777" w:rsidR="00FF171A" w:rsidRPr="00FF171A" w:rsidRDefault="00FF171A" w:rsidP="00FF171A">
            <w:pPr>
              <w:spacing w:after="0"/>
            </w:pPr>
            <w:r w:rsidRPr="00FF171A">
              <w:t>CP-42</w:t>
            </w:r>
          </w:p>
        </w:tc>
        <w:tc>
          <w:tcPr>
            <w:tcW w:w="9629" w:type="dxa"/>
            <w:hideMark/>
          </w:tcPr>
          <w:p w14:paraId="52752B51" w14:textId="77777777" w:rsidR="00FF171A" w:rsidRPr="00FF171A" w:rsidRDefault="00FF171A" w:rsidP="00FF171A">
            <w:pPr>
              <w:spacing w:after="0"/>
            </w:pPr>
            <w:r w:rsidRPr="00FF171A">
              <w:t>Combinar resultados suma acumulados en vez de promediar promedios</w:t>
            </w:r>
          </w:p>
        </w:tc>
      </w:tr>
    </w:tbl>
    <w:p w14:paraId="4DA193A9" w14:textId="77777777" w:rsidR="00FF171A" w:rsidRDefault="00FF171A" w:rsidP="00FF171A">
      <w:pPr>
        <w:spacing w:after="0"/>
      </w:pPr>
    </w:p>
    <w:tbl>
      <w:tblPr>
        <w:tblStyle w:val="Tablaconcuadrcula"/>
        <w:tblW w:w="10343" w:type="dxa"/>
        <w:tblLook w:val="04A0" w:firstRow="1" w:lastRow="0" w:firstColumn="1" w:lastColumn="0" w:noHBand="0" w:noVBand="1"/>
      </w:tblPr>
      <w:tblGrid>
        <w:gridCol w:w="714"/>
        <w:gridCol w:w="9629"/>
      </w:tblGrid>
      <w:tr w:rsidR="00B84418" w:rsidRPr="00FF171A" w14:paraId="1F1B620B" w14:textId="77777777" w:rsidTr="00EA0B31">
        <w:tc>
          <w:tcPr>
            <w:tcW w:w="10343" w:type="dxa"/>
            <w:gridSpan w:val="2"/>
            <w:shd w:val="clear" w:color="auto" w:fill="002060"/>
          </w:tcPr>
          <w:p w14:paraId="4B4E8A45" w14:textId="2ECD4ED7" w:rsidR="00B84418" w:rsidRPr="00FF171A" w:rsidRDefault="00B84418" w:rsidP="00B84418">
            <w:pPr>
              <w:spacing w:after="0"/>
              <w:jc w:val="center"/>
              <w:rPr>
                <w:b/>
                <w:bCs/>
              </w:rPr>
            </w:pPr>
            <w:r w:rsidRPr="00B84418">
              <w:rPr>
                <w:b/>
                <w:bCs/>
              </w:rPr>
              <w:t>Integración: jornada, caja y nutrición (jornada.integracion.js)</w:t>
            </w:r>
          </w:p>
        </w:tc>
      </w:tr>
      <w:tr w:rsidR="00FF171A" w:rsidRPr="00FF171A" w14:paraId="300DEAFF" w14:textId="77777777" w:rsidTr="00FF171A">
        <w:tc>
          <w:tcPr>
            <w:tcW w:w="0" w:type="auto"/>
            <w:shd w:val="clear" w:color="auto" w:fill="002060"/>
            <w:hideMark/>
          </w:tcPr>
          <w:p w14:paraId="1824534A" w14:textId="77777777" w:rsidR="00FF171A" w:rsidRPr="00FF171A" w:rsidRDefault="00FF171A" w:rsidP="00FF171A">
            <w:pPr>
              <w:spacing w:after="0"/>
              <w:rPr>
                <w:b/>
                <w:bCs/>
              </w:rPr>
            </w:pPr>
            <w:r w:rsidRPr="00FF171A">
              <w:rPr>
                <w:b/>
                <w:bCs/>
              </w:rPr>
              <w:t>ID</w:t>
            </w:r>
          </w:p>
        </w:tc>
        <w:tc>
          <w:tcPr>
            <w:tcW w:w="9629" w:type="dxa"/>
            <w:shd w:val="clear" w:color="auto" w:fill="002060"/>
            <w:hideMark/>
          </w:tcPr>
          <w:p w14:paraId="449C0238" w14:textId="77777777" w:rsidR="00FF171A" w:rsidRPr="00FF171A" w:rsidRDefault="00FF171A" w:rsidP="00FF171A">
            <w:pPr>
              <w:spacing w:after="0"/>
              <w:rPr>
                <w:b/>
                <w:bCs/>
              </w:rPr>
            </w:pPr>
            <w:r w:rsidRPr="00FF171A">
              <w:rPr>
                <w:b/>
                <w:bCs/>
              </w:rPr>
              <w:t>Caso</w:t>
            </w:r>
          </w:p>
        </w:tc>
      </w:tr>
      <w:tr w:rsidR="00FF171A" w:rsidRPr="00FF171A" w14:paraId="2E9DA8D5" w14:textId="77777777" w:rsidTr="00FF171A">
        <w:tc>
          <w:tcPr>
            <w:tcW w:w="0" w:type="auto"/>
            <w:hideMark/>
          </w:tcPr>
          <w:p w14:paraId="20FD0B82" w14:textId="77777777" w:rsidR="00FF171A" w:rsidRPr="00FF171A" w:rsidRDefault="00FF171A" w:rsidP="00FF171A">
            <w:pPr>
              <w:spacing w:after="0"/>
            </w:pPr>
            <w:r w:rsidRPr="00FF171A">
              <w:t>CP-43</w:t>
            </w:r>
          </w:p>
        </w:tc>
        <w:tc>
          <w:tcPr>
            <w:tcW w:w="9629" w:type="dxa"/>
            <w:hideMark/>
          </w:tcPr>
          <w:p w14:paraId="26AF5005" w14:textId="77777777" w:rsidR="00FF171A" w:rsidRPr="00FF171A" w:rsidRDefault="00FF171A" w:rsidP="00FF171A">
            <w:pPr>
              <w:spacing w:after="0"/>
            </w:pPr>
            <w:r w:rsidRPr="00FF171A">
              <w:t>Cajero y nutricionista creados; sesión larga para el cajero</w:t>
            </w:r>
          </w:p>
        </w:tc>
      </w:tr>
      <w:tr w:rsidR="00FF171A" w:rsidRPr="00FF171A" w14:paraId="7CFD59CC" w14:textId="77777777" w:rsidTr="00FF171A">
        <w:tc>
          <w:tcPr>
            <w:tcW w:w="0" w:type="auto"/>
            <w:hideMark/>
          </w:tcPr>
          <w:p w14:paraId="7162C51F" w14:textId="77777777" w:rsidR="00FF171A" w:rsidRPr="00FF171A" w:rsidRDefault="00FF171A" w:rsidP="00FF171A">
            <w:pPr>
              <w:spacing w:after="0"/>
            </w:pPr>
            <w:r w:rsidRPr="00FF171A">
              <w:t>CP-44</w:t>
            </w:r>
          </w:p>
        </w:tc>
        <w:tc>
          <w:tcPr>
            <w:tcW w:w="9629" w:type="dxa"/>
            <w:hideMark/>
          </w:tcPr>
          <w:p w14:paraId="75313CFB" w14:textId="77777777" w:rsidR="00FF171A" w:rsidRPr="00FF171A" w:rsidRDefault="00FF171A" w:rsidP="00FF171A">
            <w:pPr>
              <w:spacing w:after="0"/>
            </w:pPr>
            <w:r w:rsidRPr="00FF171A">
              <w:t>Sin jornada no se puede vender (409)</w:t>
            </w:r>
          </w:p>
        </w:tc>
      </w:tr>
      <w:tr w:rsidR="00FF171A" w:rsidRPr="00FF171A" w14:paraId="0256C220" w14:textId="77777777" w:rsidTr="00FF171A">
        <w:tc>
          <w:tcPr>
            <w:tcW w:w="0" w:type="auto"/>
            <w:hideMark/>
          </w:tcPr>
          <w:p w14:paraId="1E6AE79D" w14:textId="77777777" w:rsidR="00FF171A" w:rsidRPr="00FF171A" w:rsidRDefault="00FF171A" w:rsidP="00FF171A">
            <w:pPr>
              <w:spacing w:after="0"/>
            </w:pPr>
            <w:r w:rsidRPr="00FF171A">
              <w:t>CP-45</w:t>
            </w:r>
          </w:p>
        </w:tc>
        <w:tc>
          <w:tcPr>
            <w:tcW w:w="9629" w:type="dxa"/>
            <w:hideMark/>
          </w:tcPr>
          <w:p w14:paraId="0644394C" w14:textId="77777777" w:rsidR="00FF171A" w:rsidRPr="00FF171A" w:rsidRDefault="00FF171A" w:rsidP="00FF171A">
            <w:pPr>
              <w:spacing w:after="0"/>
            </w:pPr>
            <w:r w:rsidRPr="00FF171A">
              <w:t>El cajero no puede iniciar la jornada (403)</w:t>
            </w:r>
          </w:p>
        </w:tc>
      </w:tr>
      <w:tr w:rsidR="00FF171A" w:rsidRPr="00FF171A" w14:paraId="38CCD411" w14:textId="77777777" w:rsidTr="00FF171A">
        <w:tc>
          <w:tcPr>
            <w:tcW w:w="0" w:type="auto"/>
            <w:hideMark/>
          </w:tcPr>
          <w:p w14:paraId="5561EADD" w14:textId="77777777" w:rsidR="00FF171A" w:rsidRPr="00FF171A" w:rsidRDefault="00FF171A" w:rsidP="00FF171A">
            <w:pPr>
              <w:spacing w:after="0"/>
            </w:pPr>
            <w:r w:rsidRPr="00FF171A">
              <w:t>CP-46</w:t>
            </w:r>
          </w:p>
        </w:tc>
        <w:tc>
          <w:tcPr>
            <w:tcW w:w="9629" w:type="dxa"/>
            <w:hideMark/>
          </w:tcPr>
          <w:p w14:paraId="287C04B1" w14:textId="77777777" w:rsidR="00FF171A" w:rsidRPr="00FF171A" w:rsidRDefault="00FF171A" w:rsidP="00FF171A">
            <w:pPr>
              <w:spacing w:after="0"/>
            </w:pPr>
            <w:r w:rsidRPr="00FF171A">
              <w:t>La jornada se inicia una sola vez (409)</w:t>
            </w:r>
          </w:p>
        </w:tc>
      </w:tr>
      <w:tr w:rsidR="00FF171A" w:rsidRPr="00FF171A" w14:paraId="7E493019" w14:textId="77777777" w:rsidTr="00FF171A">
        <w:tc>
          <w:tcPr>
            <w:tcW w:w="0" w:type="auto"/>
            <w:hideMark/>
          </w:tcPr>
          <w:p w14:paraId="24F05AE2" w14:textId="77777777" w:rsidR="00FF171A" w:rsidRPr="00FF171A" w:rsidRDefault="00FF171A" w:rsidP="00FF171A">
            <w:pPr>
              <w:spacing w:after="0"/>
            </w:pPr>
            <w:r w:rsidRPr="00FF171A">
              <w:t>CP-47</w:t>
            </w:r>
          </w:p>
        </w:tc>
        <w:tc>
          <w:tcPr>
            <w:tcW w:w="9629" w:type="dxa"/>
            <w:hideMark/>
          </w:tcPr>
          <w:p w14:paraId="33DB4740" w14:textId="77777777" w:rsidR="00FF171A" w:rsidRPr="00FF171A" w:rsidRDefault="00FF171A" w:rsidP="00FF171A">
            <w:pPr>
              <w:spacing w:after="0"/>
            </w:pPr>
            <w:r w:rsidRPr="00FF171A">
              <w:t>5 ventas simultáneas y evento en tiempo real (SSE)</w:t>
            </w:r>
          </w:p>
        </w:tc>
      </w:tr>
      <w:tr w:rsidR="00FF171A" w:rsidRPr="00FF171A" w14:paraId="0FD5FF5A" w14:textId="77777777" w:rsidTr="00FF171A">
        <w:tc>
          <w:tcPr>
            <w:tcW w:w="0" w:type="auto"/>
            <w:hideMark/>
          </w:tcPr>
          <w:p w14:paraId="58C724B8" w14:textId="77777777" w:rsidR="00FF171A" w:rsidRPr="00FF171A" w:rsidRDefault="00FF171A" w:rsidP="00FF171A">
            <w:pPr>
              <w:spacing w:after="0"/>
            </w:pPr>
            <w:r w:rsidRPr="00FF171A">
              <w:t>CP-48</w:t>
            </w:r>
          </w:p>
        </w:tc>
        <w:tc>
          <w:tcPr>
            <w:tcW w:w="9629" w:type="dxa"/>
            <w:hideMark/>
          </w:tcPr>
          <w:p w14:paraId="6AD88793" w14:textId="77777777" w:rsidR="00FF171A" w:rsidRPr="00FF171A" w:rsidRDefault="00FF171A" w:rsidP="00FF171A">
            <w:pPr>
              <w:spacing w:after="0"/>
            </w:pPr>
            <w:r w:rsidRPr="00FF171A">
              <w:t>Stock exacto: principal −5, compartidos −5, otras categorías intactas</w:t>
            </w:r>
          </w:p>
        </w:tc>
      </w:tr>
      <w:tr w:rsidR="00FF171A" w:rsidRPr="00FF171A" w14:paraId="0A96004D" w14:textId="77777777" w:rsidTr="00FF171A">
        <w:tc>
          <w:tcPr>
            <w:tcW w:w="0" w:type="auto"/>
            <w:hideMark/>
          </w:tcPr>
          <w:p w14:paraId="1FB1D75F" w14:textId="77777777" w:rsidR="00FF171A" w:rsidRPr="00FF171A" w:rsidRDefault="00FF171A" w:rsidP="00FF171A">
            <w:pPr>
              <w:spacing w:after="0"/>
            </w:pPr>
            <w:r w:rsidRPr="00FF171A">
              <w:t>CP-49</w:t>
            </w:r>
          </w:p>
        </w:tc>
        <w:tc>
          <w:tcPr>
            <w:tcW w:w="9629" w:type="dxa"/>
            <w:hideMark/>
          </w:tcPr>
          <w:p w14:paraId="04A0096B" w14:textId="77777777" w:rsidR="00FF171A" w:rsidRPr="00FF171A" w:rsidRDefault="00FF171A" w:rsidP="00FF171A">
            <w:pPr>
              <w:spacing w:after="0"/>
            </w:pPr>
            <w:r w:rsidRPr="00FF171A">
              <w:t>Quedan 2 de 10: baja disponibilidad automática</w:t>
            </w:r>
          </w:p>
        </w:tc>
      </w:tr>
      <w:tr w:rsidR="00FF171A" w:rsidRPr="00FF171A" w14:paraId="56576780" w14:textId="77777777" w:rsidTr="00FF171A">
        <w:tc>
          <w:tcPr>
            <w:tcW w:w="0" w:type="auto"/>
            <w:hideMark/>
          </w:tcPr>
          <w:p w14:paraId="379646D1" w14:textId="77777777" w:rsidR="00FF171A" w:rsidRPr="00FF171A" w:rsidRDefault="00FF171A" w:rsidP="00FF171A">
            <w:pPr>
              <w:spacing w:after="0"/>
            </w:pPr>
            <w:r w:rsidRPr="00FF171A">
              <w:t>CP-50</w:t>
            </w:r>
          </w:p>
        </w:tc>
        <w:tc>
          <w:tcPr>
            <w:tcW w:w="9629" w:type="dxa"/>
            <w:hideMark/>
          </w:tcPr>
          <w:p w14:paraId="1B278649" w14:textId="77777777" w:rsidR="00FF171A" w:rsidRPr="00FF171A" w:rsidRDefault="00FF171A" w:rsidP="00FF171A">
            <w:pPr>
              <w:spacing w:after="0"/>
            </w:pPr>
            <w:r w:rsidRPr="00FF171A">
              <w:t>Vista pública: agotado, quedan 0, compartidos con cantidad</w:t>
            </w:r>
          </w:p>
        </w:tc>
      </w:tr>
      <w:tr w:rsidR="00FF171A" w:rsidRPr="00FF171A" w14:paraId="79ABF7C5" w14:textId="77777777" w:rsidTr="00FF171A">
        <w:tc>
          <w:tcPr>
            <w:tcW w:w="0" w:type="auto"/>
            <w:hideMark/>
          </w:tcPr>
          <w:p w14:paraId="722A7030" w14:textId="77777777" w:rsidR="00FF171A" w:rsidRPr="00FF171A" w:rsidRDefault="00FF171A" w:rsidP="00FF171A">
            <w:pPr>
              <w:spacing w:after="0"/>
            </w:pPr>
            <w:r w:rsidRPr="00FF171A">
              <w:t>CP-51</w:t>
            </w:r>
          </w:p>
        </w:tc>
        <w:tc>
          <w:tcPr>
            <w:tcW w:w="9629" w:type="dxa"/>
            <w:hideMark/>
          </w:tcPr>
          <w:p w14:paraId="611EE7B5" w14:textId="77777777" w:rsidR="00FF171A" w:rsidRPr="00FF171A" w:rsidRDefault="00FF171A" w:rsidP="00FF171A">
            <w:pPr>
              <w:spacing w:after="0"/>
            </w:pPr>
            <w:r w:rsidRPr="00FF171A">
              <w:t>Una venta con stock 0 no se bloquea (queda −1 para corregir en el cierre)</w:t>
            </w:r>
          </w:p>
        </w:tc>
      </w:tr>
      <w:tr w:rsidR="00FF171A" w:rsidRPr="00FF171A" w14:paraId="56BD6638" w14:textId="77777777" w:rsidTr="00FF171A">
        <w:tc>
          <w:tcPr>
            <w:tcW w:w="0" w:type="auto"/>
            <w:hideMark/>
          </w:tcPr>
          <w:p w14:paraId="554D4BC8" w14:textId="77777777" w:rsidR="00FF171A" w:rsidRPr="00FF171A" w:rsidRDefault="00FF171A" w:rsidP="00FF171A">
            <w:pPr>
              <w:spacing w:after="0"/>
            </w:pPr>
            <w:r w:rsidRPr="00FF171A">
              <w:t>CP-52</w:t>
            </w:r>
          </w:p>
        </w:tc>
        <w:tc>
          <w:tcPr>
            <w:tcW w:w="9629" w:type="dxa"/>
            <w:hideMark/>
          </w:tcPr>
          <w:p w14:paraId="11612461" w14:textId="77777777" w:rsidR="00FF171A" w:rsidRPr="00FF171A" w:rsidRDefault="00FF171A" w:rsidP="00FF171A">
            <w:pPr>
              <w:spacing w:after="0"/>
            </w:pPr>
            <w:r w:rsidRPr="00FF171A">
              <w:t>Anular = movimiento contrario; no se puede anular dos veces</w:t>
            </w:r>
          </w:p>
        </w:tc>
      </w:tr>
      <w:tr w:rsidR="00FF171A" w:rsidRPr="00FF171A" w14:paraId="3C51B15E" w14:textId="77777777" w:rsidTr="00FF171A">
        <w:tc>
          <w:tcPr>
            <w:tcW w:w="0" w:type="auto"/>
            <w:hideMark/>
          </w:tcPr>
          <w:p w14:paraId="3B074909" w14:textId="77777777" w:rsidR="00FF171A" w:rsidRPr="00FF171A" w:rsidRDefault="00FF171A" w:rsidP="00FF171A">
            <w:pPr>
              <w:spacing w:after="0"/>
            </w:pPr>
            <w:r w:rsidRPr="00FF171A">
              <w:t>CP-53</w:t>
            </w:r>
          </w:p>
        </w:tc>
        <w:tc>
          <w:tcPr>
            <w:tcW w:w="9629" w:type="dxa"/>
            <w:hideMark/>
          </w:tcPr>
          <w:p w14:paraId="2189BE2E" w14:textId="77777777" w:rsidR="00FF171A" w:rsidRPr="00FF171A" w:rsidRDefault="00FF171A" w:rsidP="00FF171A">
            <w:pPr>
              <w:spacing w:after="0"/>
            </w:pPr>
            <w:r w:rsidRPr="00FF171A">
              <w:t>El cajero no puede ajustar stock (403)</w:t>
            </w:r>
          </w:p>
        </w:tc>
      </w:tr>
      <w:tr w:rsidR="00FF171A" w:rsidRPr="00FF171A" w14:paraId="353B0672" w14:textId="77777777" w:rsidTr="00FF171A">
        <w:tc>
          <w:tcPr>
            <w:tcW w:w="0" w:type="auto"/>
            <w:hideMark/>
          </w:tcPr>
          <w:p w14:paraId="250E4801" w14:textId="77777777" w:rsidR="00FF171A" w:rsidRPr="00FF171A" w:rsidRDefault="00FF171A" w:rsidP="00FF171A">
            <w:pPr>
              <w:spacing w:after="0"/>
            </w:pPr>
            <w:r w:rsidRPr="00FF171A">
              <w:t>CP-54</w:t>
            </w:r>
          </w:p>
        </w:tc>
        <w:tc>
          <w:tcPr>
            <w:tcW w:w="9629" w:type="dxa"/>
            <w:hideMark/>
          </w:tcPr>
          <w:p w14:paraId="2FED1493" w14:textId="77777777" w:rsidR="00FF171A" w:rsidRPr="00FF171A" w:rsidRDefault="00FF171A" w:rsidP="00FF171A">
            <w:pPr>
              <w:spacing w:after="0"/>
            </w:pPr>
            <w:r w:rsidRPr="00FF171A">
              <w:t>Cocina: fijar “quedan”, reponer y validaciones</w:t>
            </w:r>
          </w:p>
        </w:tc>
      </w:tr>
      <w:tr w:rsidR="00FF171A" w:rsidRPr="00FF171A" w14:paraId="6402A279" w14:textId="77777777" w:rsidTr="00FF171A">
        <w:tc>
          <w:tcPr>
            <w:tcW w:w="0" w:type="auto"/>
            <w:hideMark/>
          </w:tcPr>
          <w:p w14:paraId="34732259" w14:textId="77777777" w:rsidR="00FF171A" w:rsidRPr="00FF171A" w:rsidRDefault="00FF171A" w:rsidP="00FF171A">
            <w:pPr>
              <w:spacing w:after="0"/>
            </w:pPr>
            <w:r w:rsidRPr="00FF171A">
              <w:t>CP-55</w:t>
            </w:r>
          </w:p>
        </w:tc>
        <w:tc>
          <w:tcPr>
            <w:tcW w:w="9629" w:type="dxa"/>
            <w:hideMark/>
          </w:tcPr>
          <w:p w14:paraId="3FF98F7E" w14:textId="77777777" w:rsidR="00FF171A" w:rsidRPr="00FF171A" w:rsidRDefault="00FF171A" w:rsidP="00FF171A">
            <w:pPr>
              <w:spacing w:after="0"/>
            </w:pPr>
            <w:r w:rsidRPr="00FF171A">
              <w:t>El análisis usa las ventas de caja (vista venta_efectiva)</w:t>
            </w:r>
          </w:p>
        </w:tc>
      </w:tr>
      <w:tr w:rsidR="00FF171A" w:rsidRPr="00FF171A" w14:paraId="13C18BD2" w14:textId="77777777" w:rsidTr="00FF171A">
        <w:tc>
          <w:tcPr>
            <w:tcW w:w="0" w:type="auto"/>
            <w:hideMark/>
          </w:tcPr>
          <w:p w14:paraId="541FE3A8" w14:textId="77777777" w:rsidR="00FF171A" w:rsidRPr="00FF171A" w:rsidRDefault="00FF171A" w:rsidP="00FF171A">
            <w:pPr>
              <w:spacing w:after="0"/>
            </w:pPr>
            <w:r w:rsidRPr="00FF171A">
              <w:t>CP-56</w:t>
            </w:r>
          </w:p>
        </w:tc>
        <w:tc>
          <w:tcPr>
            <w:tcW w:w="9629" w:type="dxa"/>
            <w:hideMark/>
          </w:tcPr>
          <w:p w14:paraId="666D8CDB" w14:textId="77777777" w:rsidR="00FF171A" w:rsidRPr="00FF171A" w:rsidRDefault="00FF171A" w:rsidP="00FF171A">
            <w:pPr>
              <w:spacing w:after="0"/>
            </w:pPr>
            <w:r w:rsidRPr="00FF171A">
              <w:t>Cierre con conteo real; jornada cerrada no admite ventas</w:t>
            </w:r>
          </w:p>
        </w:tc>
      </w:tr>
      <w:tr w:rsidR="00FF171A" w:rsidRPr="00FF171A" w14:paraId="0E650C90" w14:textId="77777777" w:rsidTr="00FF171A">
        <w:tc>
          <w:tcPr>
            <w:tcW w:w="0" w:type="auto"/>
            <w:hideMark/>
          </w:tcPr>
          <w:p w14:paraId="031DBE1A" w14:textId="77777777" w:rsidR="00FF171A" w:rsidRPr="00FF171A" w:rsidRDefault="00FF171A" w:rsidP="00FF171A">
            <w:pPr>
              <w:spacing w:after="0"/>
            </w:pPr>
            <w:r w:rsidRPr="00FF171A">
              <w:t>CP-57</w:t>
            </w:r>
          </w:p>
        </w:tc>
        <w:tc>
          <w:tcPr>
            <w:tcW w:w="9629" w:type="dxa"/>
            <w:hideMark/>
          </w:tcPr>
          <w:p w14:paraId="27129183" w14:textId="77777777" w:rsidR="00FF171A" w:rsidRPr="00FF171A" w:rsidRDefault="00FF171A" w:rsidP="00FF171A">
            <w:pPr>
              <w:spacing w:after="0"/>
            </w:pPr>
            <w:r w:rsidRPr="00FF171A">
              <w:t>Informe mensual con ranking normalizado</w:t>
            </w:r>
          </w:p>
        </w:tc>
      </w:tr>
      <w:tr w:rsidR="00FF171A" w:rsidRPr="00FF171A" w14:paraId="13F366C2" w14:textId="77777777" w:rsidTr="00FF171A">
        <w:tc>
          <w:tcPr>
            <w:tcW w:w="0" w:type="auto"/>
            <w:hideMark/>
          </w:tcPr>
          <w:p w14:paraId="559F9CBE" w14:textId="77777777" w:rsidR="00FF171A" w:rsidRPr="00FF171A" w:rsidRDefault="00FF171A" w:rsidP="00FF171A">
            <w:pPr>
              <w:spacing w:after="0"/>
            </w:pPr>
            <w:r w:rsidRPr="00FF171A">
              <w:t>CP-58</w:t>
            </w:r>
          </w:p>
        </w:tc>
        <w:tc>
          <w:tcPr>
            <w:tcW w:w="9629" w:type="dxa"/>
            <w:hideMark/>
          </w:tcPr>
          <w:p w14:paraId="674D1A36" w14:textId="77777777" w:rsidR="00FF171A" w:rsidRPr="00FF171A" w:rsidRDefault="00FF171A" w:rsidP="00FF171A">
            <w:pPr>
              <w:spacing w:after="0"/>
            </w:pPr>
            <w:r w:rsidRPr="00FF171A">
              <w:t>Jornada olvidada se cierra sola (cierre automático)</w:t>
            </w:r>
          </w:p>
        </w:tc>
      </w:tr>
      <w:tr w:rsidR="00FF171A" w:rsidRPr="00FF171A" w14:paraId="662E5DE1" w14:textId="77777777" w:rsidTr="00FF171A">
        <w:tc>
          <w:tcPr>
            <w:tcW w:w="0" w:type="auto"/>
            <w:hideMark/>
          </w:tcPr>
          <w:p w14:paraId="7BB9CB7B" w14:textId="77777777" w:rsidR="00FF171A" w:rsidRPr="00FF171A" w:rsidRDefault="00FF171A" w:rsidP="00FF171A">
            <w:pPr>
              <w:spacing w:after="0"/>
            </w:pPr>
            <w:r w:rsidRPr="00FF171A">
              <w:t>CP-59</w:t>
            </w:r>
          </w:p>
        </w:tc>
        <w:tc>
          <w:tcPr>
            <w:tcW w:w="9629" w:type="dxa"/>
            <w:hideMark/>
          </w:tcPr>
          <w:p w14:paraId="21C037EE" w14:textId="77777777" w:rsidR="00FF171A" w:rsidRPr="00FF171A" w:rsidRDefault="00FF171A" w:rsidP="00FF171A">
            <w:pPr>
              <w:spacing w:after="0"/>
            </w:pPr>
            <w:r w:rsidRPr="00FF171A">
              <w:t>Cajero sin acceso a ingredientes; nutricionista sí</w:t>
            </w:r>
          </w:p>
        </w:tc>
      </w:tr>
      <w:tr w:rsidR="00FF171A" w:rsidRPr="00FF171A" w14:paraId="720D25AB" w14:textId="77777777" w:rsidTr="00FF171A">
        <w:tc>
          <w:tcPr>
            <w:tcW w:w="0" w:type="auto"/>
            <w:hideMark/>
          </w:tcPr>
          <w:p w14:paraId="1BD47854" w14:textId="77777777" w:rsidR="00FF171A" w:rsidRPr="00FF171A" w:rsidRDefault="00FF171A" w:rsidP="00FF171A">
            <w:pPr>
              <w:spacing w:after="0"/>
            </w:pPr>
            <w:r w:rsidRPr="00FF171A">
              <w:t>CP-60</w:t>
            </w:r>
          </w:p>
        </w:tc>
        <w:tc>
          <w:tcPr>
            <w:tcW w:w="9629" w:type="dxa"/>
            <w:hideMark/>
          </w:tcPr>
          <w:p w14:paraId="4118DE18" w14:textId="77777777" w:rsidR="00FF171A" w:rsidRPr="00FF171A" w:rsidRDefault="00FF171A" w:rsidP="00FF171A">
            <w:pPr>
              <w:spacing w:after="0"/>
            </w:pPr>
            <w:r w:rsidRPr="00FF171A">
              <w:t>Lo que guarda la nutricionista se publica de inmediato</w:t>
            </w:r>
          </w:p>
        </w:tc>
      </w:tr>
      <w:tr w:rsidR="00FF171A" w:rsidRPr="00FF171A" w14:paraId="7EA921D2" w14:textId="77777777" w:rsidTr="00FF171A">
        <w:tc>
          <w:tcPr>
            <w:tcW w:w="0" w:type="auto"/>
            <w:hideMark/>
          </w:tcPr>
          <w:p w14:paraId="7D6B00FC" w14:textId="77777777" w:rsidR="00FF171A" w:rsidRPr="00FF171A" w:rsidRDefault="00FF171A" w:rsidP="00FF171A">
            <w:pPr>
              <w:spacing w:after="0"/>
            </w:pPr>
            <w:r w:rsidRPr="00FF171A">
              <w:t>CP-61</w:t>
            </w:r>
          </w:p>
        </w:tc>
        <w:tc>
          <w:tcPr>
            <w:tcW w:w="9629" w:type="dxa"/>
            <w:hideMark/>
          </w:tcPr>
          <w:p w14:paraId="0D11CB18" w14:textId="77777777" w:rsidR="00FF171A" w:rsidRPr="00FF171A" w:rsidRDefault="00FF171A" w:rsidP="00FF171A">
            <w:pPr>
              <w:spacing w:after="0"/>
            </w:pPr>
            <w:r w:rsidRPr="00FF171A">
              <w:t>Sin calorías no se publica (“No disponible”)</w:t>
            </w:r>
          </w:p>
        </w:tc>
      </w:tr>
      <w:tr w:rsidR="00FF171A" w:rsidRPr="00FF171A" w14:paraId="567620D0" w14:textId="77777777" w:rsidTr="00FF171A">
        <w:tc>
          <w:tcPr>
            <w:tcW w:w="0" w:type="auto"/>
            <w:hideMark/>
          </w:tcPr>
          <w:p w14:paraId="398367C8" w14:textId="77777777" w:rsidR="00FF171A" w:rsidRPr="00FF171A" w:rsidRDefault="00FF171A" w:rsidP="00FF171A">
            <w:pPr>
              <w:spacing w:after="0"/>
            </w:pPr>
            <w:r w:rsidRPr="00FF171A">
              <w:t>CP-62</w:t>
            </w:r>
          </w:p>
        </w:tc>
        <w:tc>
          <w:tcPr>
            <w:tcW w:w="9629" w:type="dxa"/>
            <w:hideMark/>
          </w:tcPr>
          <w:p w14:paraId="01312C1E" w14:textId="77777777" w:rsidR="00FF171A" w:rsidRPr="00FF171A" w:rsidRDefault="00FF171A" w:rsidP="00FF171A">
            <w:pPr>
              <w:spacing w:after="0"/>
            </w:pPr>
            <w:r w:rsidRPr="00FF171A">
              <w:t>Calcula y publica sin pasos extra</w:t>
            </w:r>
          </w:p>
        </w:tc>
      </w:tr>
      <w:tr w:rsidR="00FF171A" w:rsidRPr="00FF171A" w14:paraId="409A3AFD" w14:textId="77777777" w:rsidTr="00FF171A">
        <w:tc>
          <w:tcPr>
            <w:tcW w:w="0" w:type="auto"/>
            <w:hideMark/>
          </w:tcPr>
          <w:p w14:paraId="0CD5A1F6" w14:textId="77777777" w:rsidR="00FF171A" w:rsidRPr="00FF171A" w:rsidRDefault="00FF171A" w:rsidP="00FF171A">
            <w:pPr>
              <w:spacing w:after="0"/>
            </w:pPr>
            <w:r w:rsidRPr="00FF171A">
              <w:t>CP-63</w:t>
            </w:r>
          </w:p>
        </w:tc>
        <w:tc>
          <w:tcPr>
            <w:tcW w:w="9629" w:type="dxa"/>
            <w:hideMark/>
          </w:tcPr>
          <w:p w14:paraId="7AB30380" w14:textId="77777777" w:rsidR="00FF171A" w:rsidRPr="00FF171A" w:rsidRDefault="00FF171A" w:rsidP="00FF171A">
            <w:pPr>
              <w:spacing w:after="0"/>
            </w:pPr>
            <w:r w:rsidRPr="00FF171A">
              <w:t>Cambiar un ingrediente recalcula lo publicado</w:t>
            </w:r>
          </w:p>
        </w:tc>
      </w:tr>
      <w:tr w:rsidR="00FF171A" w:rsidRPr="00FF171A" w14:paraId="2B606B46" w14:textId="77777777" w:rsidTr="00FF171A">
        <w:tc>
          <w:tcPr>
            <w:tcW w:w="0" w:type="auto"/>
            <w:hideMark/>
          </w:tcPr>
          <w:p w14:paraId="77D5CE8E" w14:textId="77777777" w:rsidR="00FF171A" w:rsidRPr="00FF171A" w:rsidRDefault="00FF171A" w:rsidP="00FF171A">
            <w:pPr>
              <w:spacing w:after="0"/>
            </w:pPr>
            <w:r w:rsidRPr="00FF171A">
              <w:lastRenderedPageBreak/>
              <w:t>CP-64</w:t>
            </w:r>
          </w:p>
        </w:tc>
        <w:tc>
          <w:tcPr>
            <w:tcW w:w="9629" w:type="dxa"/>
            <w:hideMark/>
          </w:tcPr>
          <w:p w14:paraId="606204D6" w14:textId="77777777" w:rsidR="00FF171A" w:rsidRPr="00FF171A" w:rsidRDefault="00FF171A" w:rsidP="00FF171A">
            <w:pPr>
              <w:spacing w:after="0"/>
            </w:pPr>
            <w:r w:rsidRPr="00FF171A">
              <w:t>Si el ingrediente pierde sus datos, la receta pasa a “No disponible”</w:t>
            </w:r>
          </w:p>
        </w:tc>
      </w:tr>
      <w:tr w:rsidR="00FF171A" w:rsidRPr="00FF171A" w14:paraId="400B6124" w14:textId="77777777" w:rsidTr="00FF171A">
        <w:tc>
          <w:tcPr>
            <w:tcW w:w="0" w:type="auto"/>
            <w:hideMark/>
          </w:tcPr>
          <w:p w14:paraId="2D0014A1" w14:textId="77777777" w:rsidR="00FF171A" w:rsidRPr="00FF171A" w:rsidRDefault="00FF171A" w:rsidP="00FF171A">
            <w:pPr>
              <w:spacing w:after="0"/>
            </w:pPr>
            <w:r w:rsidRPr="00FF171A">
              <w:t>CP-65</w:t>
            </w:r>
          </w:p>
        </w:tc>
        <w:tc>
          <w:tcPr>
            <w:tcW w:w="9629" w:type="dxa"/>
            <w:hideMark/>
          </w:tcPr>
          <w:p w14:paraId="772420CD" w14:textId="77777777" w:rsidR="00FF171A" w:rsidRPr="00FF171A" w:rsidRDefault="00FF171A" w:rsidP="00FF171A">
            <w:pPr>
              <w:spacing w:after="0"/>
            </w:pPr>
            <w:r w:rsidRPr="00FF171A">
              <w:t>Rechaza valores fuera de rango</w:t>
            </w:r>
          </w:p>
        </w:tc>
      </w:tr>
      <w:tr w:rsidR="00FF171A" w:rsidRPr="00FF171A" w14:paraId="1AF385E5" w14:textId="77777777" w:rsidTr="00FF171A">
        <w:tc>
          <w:tcPr>
            <w:tcW w:w="0" w:type="auto"/>
            <w:hideMark/>
          </w:tcPr>
          <w:p w14:paraId="0F9A87E9" w14:textId="77777777" w:rsidR="00FF171A" w:rsidRPr="00FF171A" w:rsidRDefault="00FF171A" w:rsidP="00FF171A">
            <w:pPr>
              <w:spacing w:after="0"/>
            </w:pPr>
            <w:r w:rsidRPr="00FF171A">
              <w:t>CP-66</w:t>
            </w:r>
          </w:p>
        </w:tc>
        <w:tc>
          <w:tcPr>
            <w:tcW w:w="9629" w:type="dxa"/>
            <w:hideMark/>
          </w:tcPr>
          <w:p w14:paraId="365CA35A" w14:textId="77777777" w:rsidR="00FF171A" w:rsidRPr="00FF171A" w:rsidRDefault="00FF171A" w:rsidP="00FF171A">
            <w:pPr>
              <w:spacing w:after="0"/>
            </w:pPr>
            <w:r w:rsidRPr="00FF171A">
              <w:t>El precio es del plato en cada categoría; los compartidos van incluidos</w:t>
            </w:r>
          </w:p>
        </w:tc>
      </w:tr>
      <w:tr w:rsidR="00FF171A" w:rsidRPr="00FF171A" w14:paraId="67051297" w14:textId="77777777" w:rsidTr="00FF171A">
        <w:tc>
          <w:tcPr>
            <w:tcW w:w="0" w:type="auto"/>
            <w:hideMark/>
          </w:tcPr>
          <w:p w14:paraId="0B645FA3" w14:textId="77777777" w:rsidR="00FF171A" w:rsidRPr="00FF171A" w:rsidRDefault="00FF171A" w:rsidP="00FF171A">
            <w:pPr>
              <w:spacing w:after="0"/>
            </w:pPr>
            <w:r w:rsidRPr="00FF171A">
              <w:t>CP-67</w:t>
            </w:r>
          </w:p>
        </w:tc>
        <w:tc>
          <w:tcPr>
            <w:tcW w:w="9629" w:type="dxa"/>
            <w:hideMark/>
          </w:tcPr>
          <w:p w14:paraId="24B5A198" w14:textId="77777777" w:rsidR="00FF171A" w:rsidRPr="00FF171A" w:rsidRDefault="00FF171A" w:rsidP="00FF171A">
            <w:pPr>
              <w:spacing w:after="0"/>
            </w:pPr>
            <w:r w:rsidRPr="00FF171A">
              <w:t>Rechaza precio negativo</w:t>
            </w:r>
          </w:p>
        </w:tc>
      </w:tr>
    </w:tbl>
    <w:p w14:paraId="5AE7CEF2" w14:textId="77777777" w:rsidR="00FF171A" w:rsidRDefault="00FF171A" w:rsidP="00FF171A">
      <w:pPr>
        <w:spacing w:after="0"/>
      </w:pPr>
    </w:p>
    <w:tbl>
      <w:tblPr>
        <w:tblStyle w:val="Tablaconcuadrcula"/>
        <w:tblW w:w="10343" w:type="dxa"/>
        <w:tblLook w:val="04A0" w:firstRow="1" w:lastRow="0" w:firstColumn="1" w:lastColumn="0" w:noHBand="0" w:noVBand="1"/>
      </w:tblPr>
      <w:tblGrid>
        <w:gridCol w:w="714"/>
        <w:gridCol w:w="9629"/>
      </w:tblGrid>
      <w:tr w:rsidR="00B84418" w:rsidRPr="00FF171A" w14:paraId="7E533867" w14:textId="77777777" w:rsidTr="00B47EF6">
        <w:tc>
          <w:tcPr>
            <w:tcW w:w="10343" w:type="dxa"/>
            <w:gridSpan w:val="2"/>
            <w:shd w:val="clear" w:color="auto" w:fill="002060"/>
          </w:tcPr>
          <w:p w14:paraId="381E5297" w14:textId="31B89AD1" w:rsidR="00B84418" w:rsidRPr="00FF171A" w:rsidRDefault="00B84418" w:rsidP="00B84418">
            <w:pPr>
              <w:spacing w:after="0"/>
              <w:jc w:val="center"/>
              <w:rPr>
                <w:b/>
                <w:bCs/>
              </w:rPr>
            </w:pPr>
            <w:r w:rsidRPr="00B84418">
              <w:rPr>
                <w:b/>
                <w:bCs/>
              </w:rPr>
              <w:t>Integración: estudiante, planificación y predicción (estudiante.integracion.js)</w:t>
            </w:r>
          </w:p>
        </w:tc>
      </w:tr>
      <w:tr w:rsidR="00FF171A" w:rsidRPr="00FF171A" w14:paraId="205C0B3D" w14:textId="77777777" w:rsidTr="00FF171A">
        <w:tc>
          <w:tcPr>
            <w:tcW w:w="0" w:type="auto"/>
            <w:shd w:val="clear" w:color="auto" w:fill="002060"/>
            <w:hideMark/>
          </w:tcPr>
          <w:p w14:paraId="427AA5DC" w14:textId="77777777" w:rsidR="00FF171A" w:rsidRPr="00FF171A" w:rsidRDefault="00FF171A" w:rsidP="00FF171A">
            <w:pPr>
              <w:spacing w:after="0"/>
              <w:rPr>
                <w:b/>
                <w:bCs/>
              </w:rPr>
            </w:pPr>
            <w:r w:rsidRPr="00FF171A">
              <w:rPr>
                <w:b/>
                <w:bCs/>
              </w:rPr>
              <w:t>ID</w:t>
            </w:r>
          </w:p>
        </w:tc>
        <w:tc>
          <w:tcPr>
            <w:tcW w:w="9629" w:type="dxa"/>
            <w:shd w:val="clear" w:color="auto" w:fill="002060"/>
            <w:hideMark/>
          </w:tcPr>
          <w:p w14:paraId="7639BEDD" w14:textId="77777777" w:rsidR="00FF171A" w:rsidRPr="00FF171A" w:rsidRDefault="00FF171A" w:rsidP="00FF171A">
            <w:pPr>
              <w:spacing w:after="0"/>
              <w:rPr>
                <w:b/>
                <w:bCs/>
              </w:rPr>
            </w:pPr>
            <w:r w:rsidRPr="00FF171A">
              <w:rPr>
                <w:b/>
                <w:bCs/>
              </w:rPr>
              <w:t>Caso</w:t>
            </w:r>
          </w:p>
        </w:tc>
      </w:tr>
      <w:tr w:rsidR="00FF171A" w:rsidRPr="00FF171A" w14:paraId="6899D97D" w14:textId="77777777" w:rsidTr="00FF171A">
        <w:tc>
          <w:tcPr>
            <w:tcW w:w="0" w:type="auto"/>
            <w:hideMark/>
          </w:tcPr>
          <w:p w14:paraId="0627ECD2" w14:textId="77777777" w:rsidR="00FF171A" w:rsidRPr="00FF171A" w:rsidRDefault="00FF171A" w:rsidP="00FF171A">
            <w:pPr>
              <w:spacing w:after="0"/>
            </w:pPr>
            <w:r w:rsidRPr="00FF171A">
              <w:t>CP-68</w:t>
            </w:r>
          </w:p>
        </w:tc>
        <w:tc>
          <w:tcPr>
            <w:tcW w:w="9629" w:type="dxa"/>
            <w:hideMark/>
          </w:tcPr>
          <w:p w14:paraId="44B4D69B" w14:textId="77777777" w:rsidR="00FF171A" w:rsidRPr="00FF171A" w:rsidRDefault="00FF171A" w:rsidP="00FF171A">
            <w:pPr>
              <w:spacing w:after="0"/>
            </w:pPr>
            <w:r w:rsidRPr="00FF171A">
              <w:t>El SSO simulado no entra a cuentas del personal (403)</w:t>
            </w:r>
          </w:p>
        </w:tc>
      </w:tr>
      <w:tr w:rsidR="00FF171A" w:rsidRPr="00FF171A" w14:paraId="4DE4BA4A" w14:textId="77777777" w:rsidTr="00FF171A">
        <w:tc>
          <w:tcPr>
            <w:tcW w:w="0" w:type="auto"/>
            <w:hideMark/>
          </w:tcPr>
          <w:p w14:paraId="713980CD" w14:textId="77777777" w:rsidR="00FF171A" w:rsidRPr="00FF171A" w:rsidRDefault="00FF171A" w:rsidP="00FF171A">
            <w:pPr>
              <w:spacing w:after="0"/>
            </w:pPr>
            <w:r w:rsidRPr="00FF171A">
              <w:t>CP-69</w:t>
            </w:r>
          </w:p>
        </w:tc>
        <w:tc>
          <w:tcPr>
            <w:tcW w:w="9629" w:type="dxa"/>
            <w:hideMark/>
          </w:tcPr>
          <w:p w14:paraId="460F23FF" w14:textId="77777777" w:rsidR="00FF171A" w:rsidRPr="00FF171A" w:rsidRDefault="00FF171A" w:rsidP="00FF171A">
            <w:pPr>
              <w:spacing w:after="0"/>
            </w:pPr>
            <w:r w:rsidRPr="00FF171A">
              <w:t>Solo acepta correos @duocuc.cl (400)</w:t>
            </w:r>
          </w:p>
        </w:tc>
      </w:tr>
      <w:tr w:rsidR="00FF171A" w:rsidRPr="00FF171A" w14:paraId="74934D4B" w14:textId="77777777" w:rsidTr="00FF171A">
        <w:tc>
          <w:tcPr>
            <w:tcW w:w="0" w:type="auto"/>
            <w:hideMark/>
          </w:tcPr>
          <w:p w14:paraId="5ACB7BC1" w14:textId="77777777" w:rsidR="00FF171A" w:rsidRPr="00FF171A" w:rsidRDefault="00FF171A" w:rsidP="00FF171A">
            <w:pPr>
              <w:spacing w:after="0"/>
            </w:pPr>
            <w:r w:rsidRPr="00FF171A">
              <w:t>CP-70</w:t>
            </w:r>
          </w:p>
        </w:tc>
        <w:tc>
          <w:tcPr>
            <w:tcW w:w="9629" w:type="dxa"/>
            <w:hideMark/>
          </w:tcPr>
          <w:p w14:paraId="4B5770E8" w14:textId="77777777" w:rsidR="00FF171A" w:rsidRPr="00FF171A" w:rsidRDefault="00FF171A" w:rsidP="00FF171A">
            <w:pPr>
              <w:spacing w:after="0"/>
            </w:pPr>
            <w:r w:rsidRPr="00FF171A">
              <w:t>Con SSO_SIMULADO apagado no existe (404)</w:t>
            </w:r>
          </w:p>
        </w:tc>
      </w:tr>
      <w:tr w:rsidR="00FF171A" w:rsidRPr="00FF171A" w14:paraId="655E67D8" w14:textId="77777777" w:rsidTr="00FF171A">
        <w:tc>
          <w:tcPr>
            <w:tcW w:w="0" w:type="auto"/>
            <w:hideMark/>
          </w:tcPr>
          <w:p w14:paraId="52092E5B" w14:textId="77777777" w:rsidR="00FF171A" w:rsidRPr="00FF171A" w:rsidRDefault="00FF171A" w:rsidP="00FF171A">
            <w:pPr>
              <w:spacing w:after="0"/>
            </w:pPr>
            <w:r w:rsidRPr="00FF171A">
              <w:t>CP-71</w:t>
            </w:r>
          </w:p>
        </w:tc>
        <w:tc>
          <w:tcPr>
            <w:tcW w:w="9629" w:type="dxa"/>
            <w:hideMark/>
          </w:tcPr>
          <w:p w14:paraId="4544397E" w14:textId="77777777" w:rsidR="00FF171A" w:rsidRPr="00FF171A" w:rsidRDefault="00FF171A" w:rsidP="00FF171A">
            <w:pPr>
              <w:spacing w:after="0"/>
            </w:pPr>
            <w:r w:rsidRPr="00FF171A">
              <w:t>Estudiante existente y nuevo entran sin contraseña</w:t>
            </w:r>
          </w:p>
        </w:tc>
      </w:tr>
      <w:tr w:rsidR="00FF171A" w:rsidRPr="00FF171A" w14:paraId="44866EF1" w14:textId="77777777" w:rsidTr="00FF171A">
        <w:tc>
          <w:tcPr>
            <w:tcW w:w="0" w:type="auto"/>
            <w:hideMark/>
          </w:tcPr>
          <w:p w14:paraId="71C2B7D6" w14:textId="77777777" w:rsidR="00FF171A" w:rsidRPr="00FF171A" w:rsidRDefault="00FF171A" w:rsidP="00FF171A">
            <w:pPr>
              <w:spacing w:after="0"/>
            </w:pPr>
            <w:r w:rsidRPr="00FF171A">
              <w:t>CP-72</w:t>
            </w:r>
          </w:p>
        </w:tc>
        <w:tc>
          <w:tcPr>
            <w:tcW w:w="9629" w:type="dxa"/>
            <w:hideMark/>
          </w:tcPr>
          <w:p w14:paraId="56137BEF" w14:textId="77777777" w:rsidR="00FF171A" w:rsidRPr="00FF171A" w:rsidRDefault="00FF171A" w:rsidP="00FF171A">
            <w:pPr>
              <w:spacing w:after="0"/>
            </w:pPr>
            <w:r w:rsidRPr="00FF171A">
              <w:t>La cuenta creada por SSO no tiene contraseña utilizable</w:t>
            </w:r>
          </w:p>
        </w:tc>
      </w:tr>
      <w:tr w:rsidR="00FF171A" w:rsidRPr="00FF171A" w14:paraId="2AA0C595" w14:textId="77777777" w:rsidTr="00FF171A">
        <w:tc>
          <w:tcPr>
            <w:tcW w:w="0" w:type="auto"/>
            <w:hideMark/>
          </w:tcPr>
          <w:p w14:paraId="745AFBB3" w14:textId="77777777" w:rsidR="00FF171A" w:rsidRPr="00FF171A" w:rsidRDefault="00FF171A" w:rsidP="00FF171A">
            <w:pPr>
              <w:spacing w:after="0"/>
            </w:pPr>
            <w:r w:rsidRPr="00FF171A">
              <w:t>CP-73</w:t>
            </w:r>
          </w:p>
        </w:tc>
        <w:tc>
          <w:tcPr>
            <w:tcW w:w="9629" w:type="dxa"/>
            <w:hideMark/>
          </w:tcPr>
          <w:p w14:paraId="6176EE4C" w14:textId="77777777" w:rsidR="00FF171A" w:rsidRPr="00FF171A" w:rsidRDefault="00FF171A" w:rsidP="00FF171A">
            <w:pPr>
              <w:spacing w:after="0"/>
            </w:pPr>
            <w:r w:rsidRPr="00FF171A">
              <w:t>El estudiante no accede a funciones del personal (403)</w:t>
            </w:r>
          </w:p>
        </w:tc>
      </w:tr>
      <w:tr w:rsidR="00FF171A" w:rsidRPr="00FF171A" w14:paraId="216F65FE" w14:textId="77777777" w:rsidTr="00FF171A">
        <w:tc>
          <w:tcPr>
            <w:tcW w:w="0" w:type="auto"/>
            <w:hideMark/>
          </w:tcPr>
          <w:p w14:paraId="74C8B526" w14:textId="77777777" w:rsidR="00FF171A" w:rsidRPr="00FF171A" w:rsidRDefault="00FF171A" w:rsidP="00FF171A">
            <w:pPr>
              <w:spacing w:after="0"/>
            </w:pPr>
            <w:r w:rsidRPr="00FF171A">
              <w:t>CP-74</w:t>
            </w:r>
          </w:p>
        </w:tc>
        <w:tc>
          <w:tcPr>
            <w:tcW w:w="9629" w:type="dxa"/>
            <w:hideMark/>
          </w:tcPr>
          <w:p w14:paraId="52DA72B5" w14:textId="77777777" w:rsidR="00FF171A" w:rsidRPr="00FF171A" w:rsidRDefault="00FF171A" w:rsidP="00FF171A">
            <w:pPr>
              <w:spacing w:after="0"/>
            </w:pPr>
            <w:r w:rsidRPr="00FF171A">
              <w:t>Alergias guardadas en el perfil; solo del catálogo</w:t>
            </w:r>
          </w:p>
        </w:tc>
      </w:tr>
      <w:tr w:rsidR="00FF171A" w:rsidRPr="00FF171A" w14:paraId="22FAF40F" w14:textId="77777777" w:rsidTr="00FF171A">
        <w:tc>
          <w:tcPr>
            <w:tcW w:w="0" w:type="auto"/>
            <w:hideMark/>
          </w:tcPr>
          <w:p w14:paraId="49A88BC0" w14:textId="77777777" w:rsidR="00FF171A" w:rsidRPr="00FF171A" w:rsidRDefault="00FF171A" w:rsidP="00FF171A">
            <w:pPr>
              <w:spacing w:after="0"/>
            </w:pPr>
            <w:r w:rsidRPr="00FF171A">
              <w:t>CP-75</w:t>
            </w:r>
          </w:p>
        </w:tc>
        <w:tc>
          <w:tcPr>
            <w:tcW w:w="9629" w:type="dxa"/>
            <w:hideMark/>
          </w:tcPr>
          <w:p w14:paraId="620633B8" w14:textId="77777777" w:rsidR="00FF171A" w:rsidRPr="00FF171A" w:rsidRDefault="00FF171A" w:rsidP="00FF171A">
            <w:pPr>
              <w:spacing w:after="0"/>
            </w:pPr>
            <w:r w:rsidRPr="00FF171A">
              <w:t>Favoritos (idempotente; 404 si no existe la preparación)</w:t>
            </w:r>
          </w:p>
        </w:tc>
      </w:tr>
      <w:tr w:rsidR="00FF171A" w:rsidRPr="00FF171A" w14:paraId="312F4708" w14:textId="77777777" w:rsidTr="00FF171A">
        <w:tc>
          <w:tcPr>
            <w:tcW w:w="0" w:type="auto"/>
            <w:hideMark/>
          </w:tcPr>
          <w:p w14:paraId="1071B19A" w14:textId="77777777" w:rsidR="00FF171A" w:rsidRPr="00FF171A" w:rsidRDefault="00FF171A" w:rsidP="00FF171A">
            <w:pPr>
              <w:spacing w:after="0"/>
            </w:pPr>
            <w:r w:rsidRPr="00FF171A">
              <w:t>CP-76</w:t>
            </w:r>
          </w:p>
        </w:tc>
        <w:tc>
          <w:tcPr>
            <w:tcW w:w="9629" w:type="dxa"/>
            <w:hideMark/>
          </w:tcPr>
          <w:p w14:paraId="74B725BA" w14:textId="77777777" w:rsidR="00FF171A" w:rsidRPr="00FF171A" w:rsidRDefault="00FF171A" w:rsidP="00FF171A">
            <w:pPr>
              <w:spacing w:after="0"/>
            </w:pPr>
            <w:r w:rsidRPr="00FF171A">
              <w:t>Una calificación por estudiante (se actualiza) y promedio público</w:t>
            </w:r>
          </w:p>
        </w:tc>
      </w:tr>
      <w:tr w:rsidR="00FF171A" w:rsidRPr="00FF171A" w14:paraId="5FEC2EFF" w14:textId="77777777" w:rsidTr="00FF171A">
        <w:tc>
          <w:tcPr>
            <w:tcW w:w="0" w:type="auto"/>
            <w:hideMark/>
          </w:tcPr>
          <w:p w14:paraId="7DC4DE7C" w14:textId="77777777" w:rsidR="00FF171A" w:rsidRPr="00FF171A" w:rsidRDefault="00FF171A" w:rsidP="00FF171A">
            <w:pPr>
              <w:spacing w:after="0"/>
            </w:pPr>
            <w:r w:rsidRPr="00FF171A">
              <w:t>CP-77</w:t>
            </w:r>
          </w:p>
        </w:tc>
        <w:tc>
          <w:tcPr>
            <w:tcW w:w="9629" w:type="dxa"/>
            <w:hideMark/>
          </w:tcPr>
          <w:p w14:paraId="0498406C" w14:textId="77777777" w:rsidR="00FF171A" w:rsidRPr="00FF171A" w:rsidRDefault="00FF171A" w:rsidP="00FF171A">
            <w:pPr>
              <w:spacing w:after="0"/>
            </w:pPr>
            <w:r w:rsidRPr="00FF171A">
              <w:t>El personal ve opiniones sin el autor; el estudiante no</w:t>
            </w:r>
          </w:p>
        </w:tc>
      </w:tr>
      <w:tr w:rsidR="00FF171A" w:rsidRPr="00FF171A" w14:paraId="71CD7A68" w14:textId="77777777" w:rsidTr="00FF171A">
        <w:tc>
          <w:tcPr>
            <w:tcW w:w="0" w:type="auto"/>
            <w:hideMark/>
          </w:tcPr>
          <w:p w14:paraId="02D3DC95" w14:textId="77777777" w:rsidR="00FF171A" w:rsidRPr="00FF171A" w:rsidRDefault="00FF171A" w:rsidP="00FF171A">
            <w:pPr>
              <w:spacing w:after="0"/>
            </w:pPr>
            <w:r w:rsidRPr="00FF171A">
              <w:t>CP-78</w:t>
            </w:r>
          </w:p>
        </w:tc>
        <w:tc>
          <w:tcPr>
            <w:tcW w:w="9629" w:type="dxa"/>
            <w:hideMark/>
          </w:tcPr>
          <w:p w14:paraId="14C201D8" w14:textId="77777777" w:rsidR="00FF171A" w:rsidRPr="00FF171A" w:rsidRDefault="00FF171A" w:rsidP="00FF171A">
            <w:pPr>
              <w:spacing w:after="0"/>
            </w:pPr>
            <w:r w:rsidRPr="00FF171A">
              <w:t>Alerta: el favorito está hoy en el menú y cuánto queda</w:t>
            </w:r>
          </w:p>
        </w:tc>
      </w:tr>
      <w:tr w:rsidR="00FF171A" w:rsidRPr="00FF171A" w14:paraId="0E66219A" w14:textId="77777777" w:rsidTr="00FF171A">
        <w:tc>
          <w:tcPr>
            <w:tcW w:w="0" w:type="auto"/>
            <w:hideMark/>
          </w:tcPr>
          <w:p w14:paraId="72DDEECD" w14:textId="77777777" w:rsidR="00FF171A" w:rsidRPr="00FF171A" w:rsidRDefault="00FF171A" w:rsidP="00FF171A">
            <w:pPr>
              <w:spacing w:after="0"/>
            </w:pPr>
            <w:r w:rsidRPr="00FF171A">
              <w:t>CP-79</w:t>
            </w:r>
          </w:p>
        </w:tc>
        <w:tc>
          <w:tcPr>
            <w:tcW w:w="9629" w:type="dxa"/>
            <w:hideMark/>
          </w:tcPr>
          <w:p w14:paraId="471F149A" w14:textId="77777777" w:rsidR="00FF171A" w:rsidRPr="00FF171A" w:rsidRDefault="00FF171A" w:rsidP="00FF171A">
            <w:pPr>
              <w:spacing w:after="0"/>
            </w:pPr>
            <w:r w:rsidRPr="00FF171A">
              <w:t>Copiar un día: no pisa lo cargado salvo que se pida</w:t>
            </w:r>
          </w:p>
        </w:tc>
      </w:tr>
      <w:tr w:rsidR="00FF171A" w:rsidRPr="00FF171A" w14:paraId="215890CE" w14:textId="77777777" w:rsidTr="00FF171A">
        <w:tc>
          <w:tcPr>
            <w:tcW w:w="0" w:type="auto"/>
            <w:hideMark/>
          </w:tcPr>
          <w:p w14:paraId="7F23D99F" w14:textId="77777777" w:rsidR="00FF171A" w:rsidRPr="00FF171A" w:rsidRDefault="00FF171A" w:rsidP="00FF171A">
            <w:pPr>
              <w:spacing w:after="0"/>
            </w:pPr>
            <w:r w:rsidRPr="00FF171A">
              <w:t>CP-80</w:t>
            </w:r>
          </w:p>
        </w:tc>
        <w:tc>
          <w:tcPr>
            <w:tcW w:w="9629" w:type="dxa"/>
            <w:hideMark/>
          </w:tcPr>
          <w:p w14:paraId="1D60B04F" w14:textId="77777777" w:rsidR="00FF171A" w:rsidRPr="00FF171A" w:rsidRDefault="00FF171A" w:rsidP="00FF171A">
            <w:pPr>
              <w:spacing w:after="0"/>
            </w:pPr>
            <w:r w:rsidRPr="00FF171A">
              <w:t>Copiar valida fechas y el cajero no puede</w:t>
            </w:r>
          </w:p>
        </w:tc>
      </w:tr>
      <w:tr w:rsidR="00FF171A" w:rsidRPr="00FF171A" w14:paraId="4F7863B7" w14:textId="77777777" w:rsidTr="00FF171A">
        <w:tc>
          <w:tcPr>
            <w:tcW w:w="0" w:type="auto"/>
            <w:hideMark/>
          </w:tcPr>
          <w:p w14:paraId="5DB7FAF6" w14:textId="77777777" w:rsidR="00FF171A" w:rsidRPr="00FF171A" w:rsidRDefault="00FF171A" w:rsidP="00FF171A">
            <w:pPr>
              <w:spacing w:after="0"/>
            </w:pPr>
            <w:r w:rsidRPr="00FF171A">
              <w:t>CP-81</w:t>
            </w:r>
          </w:p>
        </w:tc>
        <w:tc>
          <w:tcPr>
            <w:tcW w:w="9629" w:type="dxa"/>
            <w:hideMark/>
          </w:tcPr>
          <w:p w14:paraId="76239E2F" w14:textId="77777777" w:rsidR="00FF171A" w:rsidRPr="00FF171A" w:rsidRDefault="00FF171A" w:rsidP="00FF171A">
            <w:pPr>
              <w:spacing w:after="0"/>
            </w:pPr>
            <w:r w:rsidRPr="00FF171A">
              <w:t>Vista mensual: día copiado sin publicar, con 7 componentes</w:t>
            </w:r>
          </w:p>
        </w:tc>
      </w:tr>
      <w:tr w:rsidR="00FF171A" w:rsidRPr="00FF171A" w14:paraId="35240912" w14:textId="77777777" w:rsidTr="00FF171A">
        <w:tc>
          <w:tcPr>
            <w:tcW w:w="0" w:type="auto"/>
            <w:hideMark/>
          </w:tcPr>
          <w:p w14:paraId="58963A05" w14:textId="77777777" w:rsidR="00FF171A" w:rsidRPr="00FF171A" w:rsidRDefault="00FF171A" w:rsidP="00FF171A">
            <w:pPr>
              <w:spacing w:after="0"/>
            </w:pPr>
            <w:r w:rsidRPr="00FF171A">
              <w:t>CP-82</w:t>
            </w:r>
          </w:p>
        </w:tc>
        <w:tc>
          <w:tcPr>
            <w:tcW w:w="9629" w:type="dxa"/>
            <w:hideMark/>
          </w:tcPr>
          <w:p w14:paraId="163CCA27" w14:textId="77777777" w:rsidR="00FF171A" w:rsidRPr="00FF171A" w:rsidRDefault="00FF171A" w:rsidP="00FF171A">
            <w:pPr>
              <w:spacing w:after="0"/>
            </w:pPr>
            <w:r w:rsidRPr="00FF171A">
              <w:t>Lo copiado conserva categorías y precios</w:t>
            </w:r>
          </w:p>
        </w:tc>
      </w:tr>
      <w:tr w:rsidR="00FF171A" w:rsidRPr="00FF171A" w14:paraId="43A37209" w14:textId="77777777" w:rsidTr="00FF171A">
        <w:tc>
          <w:tcPr>
            <w:tcW w:w="0" w:type="auto"/>
            <w:hideMark/>
          </w:tcPr>
          <w:p w14:paraId="427CB548" w14:textId="77777777" w:rsidR="00FF171A" w:rsidRPr="00FF171A" w:rsidRDefault="00FF171A" w:rsidP="00FF171A">
            <w:pPr>
              <w:spacing w:after="0"/>
            </w:pPr>
            <w:r w:rsidRPr="00FF171A">
              <w:t>CP-83</w:t>
            </w:r>
          </w:p>
        </w:tc>
        <w:tc>
          <w:tcPr>
            <w:tcW w:w="9629" w:type="dxa"/>
            <w:hideMark/>
          </w:tcPr>
          <w:p w14:paraId="45435868" w14:textId="77777777" w:rsidR="00FF171A" w:rsidRPr="00FF171A" w:rsidRDefault="00FF171A" w:rsidP="00FF171A">
            <w:pPr>
              <w:spacing w:after="0"/>
            </w:pPr>
            <w:r w:rsidRPr="00FF171A">
              <w:t>Sugerencia de cuánto preparar por categoría (múltiplos de 5, con rango)</w:t>
            </w:r>
          </w:p>
        </w:tc>
      </w:tr>
      <w:tr w:rsidR="00FF171A" w:rsidRPr="00FF171A" w14:paraId="77CF05E3" w14:textId="77777777" w:rsidTr="00FF171A">
        <w:tc>
          <w:tcPr>
            <w:tcW w:w="0" w:type="auto"/>
            <w:hideMark/>
          </w:tcPr>
          <w:p w14:paraId="705A9E74" w14:textId="77777777" w:rsidR="00FF171A" w:rsidRPr="00FF171A" w:rsidRDefault="00FF171A" w:rsidP="00FF171A">
            <w:pPr>
              <w:spacing w:after="0"/>
            </w:pPr>
            <w:r w:rsidRPr="00FF171A">
              <w:t>CP-84</w:t>
            </w:r>
          </w:p>
        </w:tc>
        <w:tc>
          <w:tcPr>
            <w:tcW w:w="9629" w:type="dxa"/>
            <w:hideMark/>
          </w:tcPr>
          <w:p w14:paraId="5F7DCA84" w14:textId="77777777" w:rsidR="00FF171A" w:rsidRPr="00FF171A" w:rsidRDefault="00FF171A" w:rsidP="00FF171A">
            <w:pPr>
              <w:spacing w:after="0"/>
            </w:pPr>
            <w:r w:rsidRPr="00FF171A">
              <w:t>Backtesting: error del modelo vs. promedio simple, cobertura y sobrantes</w:t>
            </w:r>
          </w:p>
        </w:tc>
      </w:tr>
      <w:tr w:rsidR="00FF171A" w:rsidRPr="00FF171A" w14:paraId="68DE6BFB" w14:textId="77777777" w:rsidTr="00FF171A">
        <w:tc>
          <w:tcPr>
            <w:tcW w:w="0" w:type="auto"/>
            <w:hideMark/>
          </w:tcPr>
          <w:p w14:paraId="5C21D0CC" w14:textId="77777777" w:rsidR="00FF171A" w:rsidRPr="00FF171A" w:rsidRDefault="00FF171A" w:rsidP="00FF171A">
            <w:pPr>
              <w:spacing w:after="0"/>
            </w:pPr>
            <w:r w:rsidRPr="00FF171A">
              <w:t>CP-85</w:t>
            </w:r>
          </w:p>
        </w:tc>
        <w:tc>
          <w:tcPr>
            <w:tcW w:w="9629" w:type="dxa"/>
            <w:hideMark/>
          </w:tcPr>
          <w:p w14:paraId="1853FB5A" w14:textId="77777777" w:rsidR="00FF171A" w:rsidRPr="00FF171A" w:rsidRDefault="00FF171A" w:rsidP="00FF171A">
            <w:pPr>
              <w:spacing w:after="0"/>
            </w:pPr>
            <w:r w:rsidRPr="00FF171A">
              <w:t>Estimación de hoy visible para la caja (jornada abierta)</w:t>
            </w:r>
          </w:p>
        </w:tc>
      </w:tr>
    </w:tbl>
    <w:p w14:paraId="70854555" w14:textId="77777777" w:rsidR="00FF171A" w:rsidRDefault="00FF171A" w:rsidP="00975546"/>
    <w:p w14:paraId="47FFAF85" w14:textId="55437AB5" w:rsidR="00B84418" w:rsidRPr="00B84418" w:rsidRDefault="00B84418" w:rsidP="00975546">
      <w:pPr>
        <w:rPr>
          <w:b/>
          <w:bCs/>
          <w:color w:val="002060"/>
        </w:rPr>
      </w:pPr>
      <w:r w:rsidRPr="00B84418">
        <w:rPr>
          <w:b/>
          <w:bCs/>
          <w:color w:val="002060"/>
        </w:rPr>
        <w:t>Matriz de trazabilidad</w:t>
      </w:r>
    </w:p>
    <w:tbl>
      <w:tblPr>
        <w:tblStyle w:val="Tablaconcuadrcula"/>
        <w:tblW w:w="10343" w:type="dxa"/>
        <w:tblLook w:val="04A0" w:firstRow="1" w:lastRow="0" w:firstColumn="1" w:lastColumn="0" w:noHBand="0" w:noVBand="1"/>
      </w:tblPr>
      <w:tblGrid>
        <w:gridCol w:w="4390"/>
        <w:gridCol w:w="3543"/>
        <w:gridCol w:w="2410"/>
      </w:tblGrid>
      <w:tr w:rsidR="00B84418" w:rsidRPr="00B84418" w14:paraId="405B646F" w14:textId="77777777" w:rsidTr="00B84418">
        <w:tc>
          <w:tcPr>
            <w:tcW w:w="4390" w:type="dxa"/>
            <w:shd w:val="clear" w:color="auto" w:fill="002060"/>
            <w:hideMark/>
          </w:tcPr>
          <w:p w14:paraId="64A0E7D8" w14:textId="77777777" w:rsidR="00B84418" w:rsidRPr="00B84418" w:rsidRDefault="00B84418" w:rsidP="00B84418">
            <w:pPr>
              <w:spacing w:after="0"/>
              <w:rPr>
                <w:b/>
                <w:bCs/>
              </w:rPr>
            </w:pPr>
            <w:r w:rsidRPr="00B84418">
              <w:rPr>
                <w:b/>
                <w:bCs/>
              </w:rPr>
              <w:t>Requisito</w:t>
            </w:r>
          </w:p>
        </w:tc>
        <w:tc>
          <w:tcPr>
            <w:tcW w:w="3543" w:type="dxa"/>
            <w:shd w:val="clear" w:color="auto" w:fill="002060"/>
            <w:hideMark/>
          </w:tcPr>
          <w:p w14:paraId="0BEB4328" w14:textId="77777777" w:rsidR="00B84418" w:rsidRPr="00B84418" w:rsidRDefault="00B84418" w:rsidP="00B84418">
            <w:pPr>
              <w:spacing w:after="0"/>
              <w:rPr>
                <w:b/>
                <w:bCs/>
              </w:rPr>
            </w:pPr>
            <w:r w:rsidRPr="00B84418">
              <w:rPr>
                <w:b/>
                <w:bCs/>
              </w:rPr>
              <w:t>Casos</w:t>
            </w:r>
          </w:p>
        </w:tc>
        <w:tc>
          <w:tcPr>
            <w:tcW w:w="2410" w:type="dxa"/>
            <w:shd w:val="clear" w:color="auto" w:fill="002060"/>
            <w:hideMark/>
          </w:tcPr>
          <w:p w14:paraId="5B7C0868" w14:textId="77777777" w:rsidR="00B84418" w:rsidRPr="00B84418" w:rsidRDefault="00B84418" w:rsidP="00B84418">
            <w:pPr>
              <w:spacing w:after="0"/>
              <w:rPr>
                <w:b/>
                <w:bCs/>
              </w:rPr>
            </w:pPr>
            <w:r w:rsidRPr="00B84418">
              <w:rPr>
                <w:b/>
                <w:bCs/>
              </w:rPr>
              <w:t>Estado</w:t>
            </w:r>
          </w:p>
        </w:tc>
      </w:tr>
      <w:tr w:rsidR="00B84418" w:rsidRPr="00B84418" w14:paraId="03F7ACAF" w14:textId="77777777" w:rsidTr="00B84418">
        <w:tc>
          <w:tcPr>
            <w:tcW w:w="4390" w:type="dxa"/>
            <w:hideMark/>
          </w:tcPr>
          <w:p w14:paraId="0D28CA52" w14:textId="77777777" w:rsidR="00B84418" w:rsidRPr="00B84418" w:rsidRDefault="00B84418" w:rsidP="00B84418">
            <w:pPr>
              <w:spacing w:after="0"/>
            </w:pPr>
            <w:r w:rsidRPr="00B84418">
              <w:t>RF-22 (nutrición desde receta)</w:t>
            </w:r>
          </w:p>
        </w:tc>
        <w:tc>
          <w:tcPr>
            <w:tcW w:w="3543" w:type="dxa"/>
            <w:hideMark/>
          </w:tcPr>
          <w:p w14:paraId="70E67704" w14:textId="77777777" w:rsidR="00B84418" w:rsidRPr="00B84418" w:rsidRDefault="00B84418" w:rsidP="00B84418">
            <w:pPr>
              <w:spacing w:after="0"/>
            </w:pPr>
            <w:r w:rsidRPr="00B84418">
              <w:t>CP-15 a CP-23, CP-62 a CP-64</w:t>
            </w:r>
          </w:p>
        </w:tc>
        <w:tc>
          <w:tcPr>
            <w:tcW w:w="2410" w:type="dxa"/>
            <w:hideMark/>
          </w:tcPr>
          <w:p w14:paraId="5470BC61" w14:textId="77777777" w:rsidR="00B84418" w:rsidRPr="00B84418" w:rsidRDefault="00B84418" w:rsidP="00B84418">
            <w:pPr>
              <w:spacing w:after="0"/>
            </w:pPr>
            <w:r w:rsidRPr="00B84418">
              <w:t>Cubierto</w:t>
            </w:r>
          </w:p>
        </w:tc>
      </w:tr>
      <w:tr w:rsidR="00B84418" w:rsidRPr="00B84418" w14:paraId="7D605E37" w14:textId="77777777" w:rsidTr="00B84418">
        <w:tc>
          <w:tcPr>
            <w:tcW w:w="4390" w:type="dxa"/>
            <w:hideMark/>
          </w:tcPr>
          <w:p w14:paraId="4FA86813" w14:textId="77777777" w:rsidR="00B84418" w:rsidRPr="00B84418" w:rsidRDefault="00B84418" w:rsidP="00B84418">
            <w:pPr>
              <w:spacing w:after="0"/>
            </w:pPr>
            <w:r w:rsidRPr="00B84418">
              <w:t>Jornada, caja y stock</w:t>
            </w:r>
          </w:p>
        </w:tc>
        <w:tc>
          <w:tcPr>
            <w:tcW w:w="3543" w:type="dxa"/>
            <w:hideMark/>
          </w:tcPr>
          <w:p w14:paraId="0AAD8B14" w14:textId="77777777" w:rsidR="00B84418" w:rsidRPr="00B84418" w:rsidRDefault="00B84418" w:rsidP="00B84418">
            <w:pPr>
              <w:spacing w:after="0"/>
            </w:pPr>
            <w:r w:rsidRPr="00B84418">
              <w:t>CP-43 a CP-58</w:t>
            </w:r>
          </w:p>
        </w:tc>
        <w:tc>
          <w:tcPr>
            <w:tcW w:w="2410" w:type="dxa"/>
            <w:hideMark/>
          </w:tcPr>
          <w:p w14:paraId="3EBD4081" w14:textId="77777777" w:rsidR="00B84418" w:rsidRPr="00B84418" w:rsidRDefault="00B84418" w:rsidP="00B84418">
            <w:pPr>
              <w:spacing w:after="0"/>
            </w:pPr>
            <w:r w:rsidRPr="00B84418">
              <w:t>Cubierto</w:t>
            </w:r>
          </w:p>
        </w:tc>
      </w:tr>
      <w:tr w:rsidR="00B84418" w:rsidRPr="00B84418" w14:paraId="036FBA21" w14:textId="77777777" w:rsidTr="00B84418">
        <w:tc>
          <w:tcPr>
            <w:tcW w:w="4390" w:type="dxa"/>
            <w:hideMark/>
          </w:tcPr>
          <w:p w14:paraId="750B5D83" w14:textId="77777777" w:rsidR="00B84418" w:rsidRPr="00B84418" w:rsidRDefault="00B84418" w:rsidP="00B84418">
            <w:pPr>
              <w:spacing w:after="0"/>
            </w:pPr>
            <w:r w:rsidRPr="00B84418">
              <w:t>Nutrición publicada / “No disponible” (RNF-04)</w:t>
            </w:r>
          </w:p>
        </w:tc>
        <w:tc>
          <w:tcPr>
            <w:tcW w:w="3543" w:type="dxa"/>
            <w:hideMark/>
          </w:tcPr>
          <w:p w14:paraId="500F5C68" w14:textId="77777777" w:rsidR="00B84418" w:rsidRPr="00B84418" w:rsidRDefault="00B84418" w:rsidP="00B84418">
            <w:pPr>
              <w:spacing w:after="0"/>
            </w:pPr>
            <w:r w:rsidRPr="00B84418">
              <w:t>CP-60, CP-61, CP-64</w:t>
            </w:r>
          </w:p>
        </w:tc>
        <w:tc>
          <w:tcPr>
            <w:tcW w:w="2410" w:type="dxa"/>
            <w:hideMark/>
          </w:tcPr>
          <w:p w14:paraId="7858D852" w14:textId="77777777" w:rsidR="00B84418" w:rsidRPr="00B84418" w:rsidRDefault="00B84418" w:rsidP="00B84418">
            <w:pPr>
              <w:spacing w:after="0"/>
            </w:pPr>
            <w:r w:rsidRPr="00B84418">
              <w:t>Cubierto</w:t>
            </w:r>
          </w:p>
        </w:tc>
      </w:tr>
      <w:tr w:rsidR="00B84418" w:rsidRPr="00B84418" w14:paraId="4304EB78" w14:textId="77777777" w:rsidTr="00B84418">
        <w:tc>
          <w:tcPr>
            <w:tcW w:w="4390" w:type="dxa"/>
            <w:hideMark/>
          </w:tcPr>
          <w:p w14:paraId="70442CAC" w14:textId="77777777" w:rsidR="00B84418" w:rsidRPr="00B84418" w:rsidRDefault="00B84418" w:rsidP="00B84418">
            <w:pPr>
              <w:spacing w:after="0"/>
            </w:pPr>
            <w:r w:rsidRPr="00B84418">
              <w:t>Precio por categoría</w:t>
            </w:r>
          </w:p>
        </w:tc>
        <w:tc>
          <w:tcPr>
            <w:tcW w:w="3543" w:type="dxa"/>
            <w:hideMark/>
          </w:tcPr>
          <w:p w14:paraId="0272B488" w14:textId="77777777" w:rsidR="00B84418" w:rsidRPr="00B84418" w:rsidRDefault="00B84418" w:rsidP="00B84418">
            <w:pPr>
              <w:spacing w:after="0"/>
            </w:pPr>
            <w:r w:rsidRPr="00B84418">
              <w:t>CP-66, CP-67</w:t>
            </w:r>
          </w:p>
        </w:tc>
        <w:tc>
          <w:tcPr>
            <w:tcW w:w="2410" w:type="dxa"/>
            <w:hideMark/>
          </w:tcPr>
          <w:p w14:paraId="05846435" w14:textId="77777777" w:rsidR="00B84418" w:rsidRPr="00B84418" w:rsidRDefault="00B84418" w:rsidP="00B84418">
            <w:pPr>
              <w:spacing w:after="0"/>
            </w:pPr>
            <w:r w:rsidRPr="00B84418">
              <w:t>Cubierto</w:t>
            </w:r>
          </w:p>
        </w:tc>
      </w:tr>
      <w:tr w:rsidR="00B84418" w:rsidRPr="00B84418" w14:paraId="39E1F092" w14:textId="77777777" w:rsidTr="00B84418">
        <w:tc>
          <w:tcPr>
            <w:tcW w:w="4390" w:type="dxa"/>
            <w:hideMark/>
          </w:tcPr>
          <w:p w14:paraId="2ECA3D7E" w14:textId="77777777" w:rsidR="00B84418" w:rsidRPr="00B84418" w:rsidRDefault="00B84418" w:rsidP="00B84418">
            <w:pPr>
              <w:spacing w:after="0"/>
            </w:pPr>
            <w:r w:rsidRPr="00B84418">
              <w:t>Cuenta del estudiante (RF-18 a RF-20)</w:t>
            </w:r>
          </w:p>
        </w:tc>
        <w:tc>
          <w:tcPr>
            <w:tcW w:w="3543" w:type="dxa"/>
            <w:hideMark/>
          </w:tcPr>
          <w:p w14:paraId="1FA5CC57" w14:textId="77777777" w:rsidR="00B84418" w:rsidRPr="00B84418" w:rsidRDefault="00B84418" w:rsidP="00B84418">
            <w:pPr>
              <w:spacing w:after="0"/>
            </w:pPr>
            <w:r w:rsidRPr="00B84418">
              <w:t>CP-68 a CP-78</w:t>
            </w:r>
          </w:p>
        </w:tc>
        <w:tc>
          <w:tcPr>
            <w:tcW w:w="2410" w:type="dxa"/>
            <w:hideMark/>
          </w:tcPr>
          <w:p w14:paraId="369CD69C" w14:textId="77777777" w:rsidR="00B84418" w:rsidRPr="00B84418" w:rsidRDefault="00B84418" w:rsidP="00B84418">
            <w:pPr>
              <w:spacing w:after="0"/>
            </w:pPr>
            <w:r w:rsidRPr="00B84418">
              <w:t>Cubierto</w:t>
            </w:r>
          </w:p>
        </w:tc>
      </w:tr>
      <w:tr w:rsidR="00B84418" w:rsidRPr="00B84418" w14:paraId="2813B9AF" w14:textId="77777777" w:rsidTr="00B84418">
        <w:tc>
          <w:tcPr>
            <w:tcW w:w="4390" w:type="dxa"/>
            <w:hideMark/>
          </w:tcPr>
          <w:p w14:paraId="2BD6D8F9" w14:textId="77777777" w:rsidR="00B84418" w:rsidRPr="00B84418" w:rsidRDefault="00B84418" w:rsidP="00B84418">
            <w:pPr>
              <w:spacing w:after="0"/>
            </w:pPr>
            <w:r w:rsidRPr="00B84418">
              <w:t>Planificación y copia de menús</w:t>
            </w:r>
          </w:p>
        </w:tc>
        <w:tc>
          <w:tcPr>
            <w:tcW w:w="3543" w:type="dxa"/>
            <w:hideMark/>
          </w:tcPr>
          <w:p w14:paraId="6C4E8A51" w14:textId="77777777" w:rsidR="00B84418" w:rsidRPr="00B84418" w:rsidRDefault="00B84418" w:rsidP="00B84418">
            <w:pPr>
              <w:spacing w:after="0"/>
            </w:pPr>
            <w:r w:rsidRPr="00B84418">
              <w:t>CP-79 a CP-82</w:t>
            </w:r>
          </w:p>
        </w:tc>
        <w:tc>
          <w:tcPr>
            <w:tcW w:w="2410" w:type="dxa"/>
            <w:hideMark/>
          </w:tcPr>
          <w:p w14:paraId="1C1D38AB" w14:textId="77777777" w:rsidR="00B84418" w:rsidRPr="00B84418" w:rsidRDefault="00B84418" w:rsidP="00B84418">
            <w:pPr>
              <w:spacing w:after="0"/>
            </w:pPr>
            <w:r w:rsidRPr="00B84418">
              <w:t>Cubierto</w:t>
            </w:r>
          </w:p>
        </w:tc>
      </w:tr>
      <w:tr w:rsidR="00B84418" w:rsidRPr="00B84418" w14:paraId="382C1EFB" w14:textId="77777777" w:rsidTr="00B84418">
        <w:tc>
          <w:tcPr>
            <w:tcW w:w="4390" w:type="dxa"/>
            <w:hideMark/>
          </w:tcPr>
          <w:p w14:paraId="17C745F2" w14:textId="77777777" w:rsidR="00B84418" w:rsidRPr="00B84418" w:rsidRDefault="00B84418" w:rsidP="00B84418">
            <w:pPr>
              <w:spacing w:after="0"/>
            </w:pPr>
            <w:r w:rsidRPr="00B84418">
              <w:t>Predicción y sugerencias</w:t>
            </w:r>
          </w:p>
        </w:tc>
        <w:tc>
          <w:tcPr>
            <w:tcW w:w="3543" w:type="dxa"/>
            <w:hideMark/>
          </w:tcPr>
          <w:p w14:paraId="52D30072" w14:textId="77777777" w:rsidR="00B84418" w:rsidRPr="00B84418" w:rsidRDefault="00B84418" w:rsidP="00B84418">
            <w:pPr>
              <w:spacing w:after="0"/>
            </w:pPr>
            <w:r w:rsidRPr="00B84418">
              <w:t>CP-29 a CP-42, CP-83 a CP-85</w:t>
            </w:r>
          </w:p>
        </w:tc>
        <w:tc>
          <w:tcPr>
            <w:tcW w:w="2410" w:type="dxa"/>
            <w:hideMark/>
          </w:tcPr>
          <w:p w14:paraId="03C503B6" w14:textId="77777777" w:rsidR="00B84418" w:rsidRPr="00B84418" w:rsidRDefault="00B84418" w:rsidP="00B84418">
            <w:pPr>
              <w:spacing w:after="0"/>
            </w:pPr>
            <w:r w:rsidRPr="00B84418">
              <w:t>Cubierto</w:t>
            </w:r>
          </w:p>
        </w:tc>
      </w:tr>
      <w:tr w:rsidR="00B84418" w:rsidRPr="00B84418" w14:paraId="4E9C89A3" w14:textId="77777777" w:rsidTr="00B84418">
        <w:tc>
          <w:tcPr>
            <w:tcW w:w="4390" w:type="dxa"/>
            <w:hideMark/>
          </w:tcPr>
          <w:p w14:paraId="0FAD5010" w14:textId="77777777" w:rsidR="00B84418" w:rsidRPr="00B84418" w:rsidRDefault="00B84418" w:rsidP="00B84418">
            <w:pPr>
              <w:spacing w:after="0"/>
            </w:pPr>
            <w:r w:rsidRPr="00B84418">
              <w:t>Diseño responsive (RNF-03)</w:t>
            </w:r>
          </w:p>
        </w:tc>
        <w:tc>
          <w:tcPr>
            <w:tcW w:w="3543" w:type="dxa"/>
            <w:hideMark/>
          </w:tcPr>
          <w:p w14:paraId="06E5373B" w14:textId="77777777" w:rsidR="00B84418" w:rsidRPr="00B84418" w:rsidRDefault="00B84418" w:rsidP="00B84418">
            <w:pPr>
              <w:spacing w:after="0"/>
            </w:pPr>
            <w:r w:rsidRPr="00B84418">
              <w:t>PA-01 a PA-11</w:t>
            </w:r>
          </w:p>
        </w:tc>
        <w:tc>
          <w:tcPr>
            <w:tcW w:w="2410" w:type="dxa"/>
            <w:hideMark/>
          </w:tcPr>
          <w:p w14:paraId="22847581" w14:textId="5658E0B1" w:rsidR="00B84418" w:rsidRPr="00B84418" w:rsidRDefault="00B84418" w:rsidP="00B84418">
            <w:pPr>
              <w:spacing w:after="0"/>
            </w:pPr>
            <w:r w:rsidRPr="00B84418">
              <w:t xml:space="preserve">Pendiente de ejecución </w:t>
            </w:r>
          </w:p>
        </w:tc>
      </w:tr>
      <w:tr w:rsidR="00B84418" w:rsidRPr="00B84418" w14:paraId="6245CD33" w14:textId="77777777" w:rsidTr="00B84418">
        <w:tc>
          <w:tcPr>
            <w:tcW w:w="4390" w:type="dxa"/>
            <w:hideMark/>
          </w:tcPr>
          <w:p w14:paraId="66591FC2" w14:textId="77777777" w:rsidR="00B84418" w:rsidRPr="00B84418" w:rsidRDefault="00B84418" w:rsidP="00B84418">
            <w:pPr>
              <w:spacing w:after="0"/>
            </w:pPr>
            <w:r w:rsidRPr="00B84418">
              <w:t>RNF-16 (rapidez en caja) y RNF-23 (Docker)</w:t>
            </w:r>
          </w:p>
        </w:tc>
        <w:tc>
          <w:tcPr>
            <w:tcW w:w="3543" w:type="dxa"/>
            <w:hideMark/>
          </w:tcPr>
          <w:p w14:paraId="042444C0" w14:textId="00EB4119" w:rsidR="00B84418" w:rsidRPr="00B84418" w:rsidRDefault="00B84418" w:rsidP="00B84418">
            <w:pPr>
              <w:spacing w:after="0"/>
            </w:pPr>
            <w:r w:rsidRPr="00B84418">
              <w:t xml:space="preserve">Protocolo manual </w:t>
            </w:r>
          </w:p>
        </w:tc>
        <w:tc>
          <w:tcPr>
            <w:tcW w:w="2410" w:type="dxa"/>
            <w:hideMark/>
          </w:tcPr>
          <w:p w14:paraId="7E6E231B" w14:textId="77777777" w:rsidR="00B84418" w:rsidRPr="00B84418" w:rsidRDefault="00B84418" w:rsidP="00B84418">
            <w:pPr>
              <w:spacing w:after="0"/>
            </w:pPr>
            <w:r w:rsidRPr="00B84418">
              <w:t>Por verificar</w:t>
            </w:r>
          </w:p>
        </w:tc>
      </w:tr>
      <w:tr w:rsidR="00B84418" w:rsidRPr="00B84418" w14:paraId="1F5D7389" w14:textId="77777777" w:rsidTr="00B84418">
        <w:tc>
          <w:tcPr>
            <w:tcW w:w="4390" w:type="dxa"/>
            <w:hideMark/>
          </w:tcPr>
          <w:p w14:paraId="2ADE0A40" w14:textId="77777777" w:rsidR="00B84418" w:rsidRPr="00B84418" w:rsidRDefault="00B84418" w:rsidP="00B84418">
            <w:pPr>
              <w:spacing w:after="0"/>
            </w:pPr>
            <w:r w:rsidRPr="00B84418">
              <w:t>Subida de imagen inválida (RNF-13)</w:t>
            </w:r>
          </w:p>
        </w:tc>
        <w:tc>
          <w:tcPr>
            <w:tcW w:w="3543" w:type="dxa"/>
            <w:hideMark/>
          </w:tcPr>
          <w:p w14:paraId="233C023B" w14:textId="77777777" w:rsidR="00B84418" w:rsidRPr="00B84418" w:rsidRDefault="00B84418" w:rsidP="00B84418">
            <w:pPr>
              <w:spacing w:after="0"/>
            </w:pPr>
            <w:r w:rsidRPr="00B84418">
              <w:t>INC-07</w:t>
            </w:r>
          </w:p>
        </w:tc>
        <w:tc>
          <w:tcPr>
            <w:tcW w:w="2410" w:type="dxa"/>
            <w:hideMark/>
          </w:tcPr>
          <w:p w14:paraId="502E6820" w14:textId="77777777" w:rsidR="00B84418" w:rsidRPr="00B84418" w:rsidRDefault="00B84418" w:rsidP="00B84418">
            <w:pPr>
              <w:spacing w:after="0"/>
            </w:pPr>
            <w:r w:rsidRPr="00B84418">
              <w:t>Parcial</w:t>
            </w:r>
          </w:p>
        </w:tc>
      </w:tr>
    </w:tbl>
    <w:p w14:paraId="3EB4C107" w14:textId="77777777" w:rsidR="00B84418" w:rsidRDefault="00B84418" w:rsidP="00975546"/>
    <w:p w14:paraId="4B2BE150" w14:textId="19E89813" w:rsidR="00A22B6B" w:rsidRDefault="00A22B6B" w:rsidP="00A22B6B">
      <w:pPr>
        <w:pStyle w:val="Ttulo2"/>
      </w:pPr>
      <w:r>
        <w:lastRenderedPageBreak/>
        <w:t xml:space="preserve">5.1 </w:t>
      </w:r>
      <w:r w:rsidRPr="00A22B6B">
        <w:t>Pruebas de aceptación de interfaz y diseño responsive</w:t>
      </w:r>
    </w:p>
    <w:tbl>
      <w:tblPr>
        <w:tblStyle w:val="Tablaconcuadrcula"/>
        <w:tblW w:w="0" w:type="auto"/>
        <w:tblLook w:val="04A0" w:firstRow="1" w:lastRow="0" w:firstColumn="1" w:lastColumn="0" w:noHBand="0" w:noVBand="1"/>
      </w:tblPr>
      <w:tblGrid>
        <w:gridCol w:w="846"/>
        <w:gridCol w:w="2565"/>
        <w:gridCol w:w="5498"/>
        <w:gridCol w:w="1161"/>
      </w:tblGrid>
      <w:tr w:rsidR="00B84418" w:rsidRPr="00A22B6B" w14:paraId="15851088" w14:textId="77777777" w:rsidTr="00B84418">
        <w:tc>
          <w:tcPr>
            <w:tcW w:w="846" w:type="dxa"/>
            <w:shd w:val="clear" w:color="auto" w:fill="002060"/>
            <w:vAlign w:val="center"/>
            <w:hideMark/>
          </w:tcPr>
          <w:p w14:paraId="16D4830F" w14:textId="15E72C8B" w:rsidR="00B84418" w:rsidRPr="00A22B6B" w:rsidRDefault="00B84418" w:rsidP="00B84418">
            <w:pPr>
              <w:spacing w:after="0"/>
              <w:rPr>
                <w:b/>
                <w:bCs/>
              </w:rPr>
            </w:pPr>
            <w:r>
              <w:rPr>
                <w:b/>
                <w:bCs/>
              </w:rPr>
              <w:t>ID</w:t>
            </w:r>
          </w:p>
        </w:tc>
        <w:tc>
          <w:tcPr>
            <w:tcW w:w="2565" w:type="dxa"/>
            <w:shd w:val="clear" w:color="auto" w:fill="002060"/>
            <w:vAlign w:val="center"/>
            <w:hideMark/>
          </w:tcPr>
          <w:p w14:paraId="71B49BAE" w14:textId="211A4822" w:rsidR="00B84418" w:rsidRPr="00A22B6B" w:rsidRDefault="00B84418" w:rsidP="00B84418">
            <w:pPr>
              <w:spacing w:after="0"/>
              <w:rPr>
                <w:b/>
                <w:bCs/>
              </w:rPr>
            </w:pPr>
            <w:r>
              <w:rPr>
                <w:b/>
                <w:bCs/>
              </w:rPr>
              <w:t>Pantalla / dispositivo</w:t>
            </w:r>
          </w:p>
        </w:tc>
        <w:tc>
          <w:tcPr>
            <w:tcW w:w="0" w:type="auto"/>
            <w:shd w:val="clear" w:color="auto" w:fill="002060"/>
            <w:vAlign w:val="center"/>
            <w:hideMark/>
          </w:tcPr>
          <w:p w14:paraId="38C55C1F" w14:textId="3424FFF2" w:rsidR="00B84418" w:rsidRPr="00A22B6B" w:rsidRDefault="00B84418" w:rsidP="00B84418">
            <w:pPr>
              <w:spacing w:after="0"/>
              <w:rPr>
                <w:b/>
                <w:bCs/>
              </w:rPr>
            </w:pPr>
            <w:r>
              <w:rPr>
                <w:b/>
                <w:bCs/>
              </w:rPr>
              <w:t>Qué se revisa (resultado esperado según el CSS)</w:t>
            </w:r>
          </w:p>
        </w:tc>
        <w:tc>
          <w:tcPr>
            <w:tcW w:w="0" w:type="auto"/>
            <w:shd w:val="clear" w:color="auto" w:fill="002060"/>
            <w:vAlign w:val="center"/>
            <w:hideMark/>
          </w:tcPr>
          <w:p w14:paraId="066BD91F" w14:textId="447CAD61" w:rsidR="00B84418" w:rsidRPr="00A22B6B" w:rsidRDefault="00B84418" w:rsidP="00B84418">
            <w:pPr>
              <w:spacing w:after="0"/>
              <w:rPr>
                <w:b/>
                <w:bCs/>
              </w:rPr>
            </w:pPr>
            <w:r>
              <w:rPr>
                <w:b/>
                <w:bCs/>
              </w:rPr>
              <w:t>Resultado</w:t>
            </w:r>
          </w:p>
        </w:tc>
      </w:tr>
      <w:tr w:rsidR="00B84418" w:rsidRPr="00A22B6B" w14:paraId="47E6CD3E" w14:textId="77777777" w:rsidTr="00B84418">
        <w:tc>
          <w:tcPr>
            <w:tcW w:w="846" w:type="dxa"/>
            <w:vAlign w:val="center"/>
            <w:hideMark/>
          </w:tcPr>
          <w:p w14:paraId="2CD7F285" w14:textId="668E7CC0" w:rsidR="00B84418" w:rsidRPr="00A22B6B" w:rsidRDefault="00B84418" w:rsidP="00B84418">
            <w:pPr>
              <w:spacing w:after="0"/>
            </w:pPr>
            <w:r>
              <w:t>PA-01</w:t>
            </w:r>
          </w:p>
        </w:tc>
        <w:tc>
          <w:tcPr>
            <w:tcW w:w="2565" w:type="dxa"/>
            <w:vAlign w:val="center"/>
            <w:hideMark/>
          </w:tcPr>
          <w:p w14:paraId="737FAC3C" w14:textId="64A8F61C" w:rsidR="00B84418" w:rsidRPr="00A22B6B" w:rsidRDefault="00B84418" w:rsidP="00B84418">
            <w:pPr>
              <w:spacing w:after="0"/>
            </w:pPr>
            <w:r>
              <w:t>Menú público, celular 360 px, claro</w:t>
            </w:r>
          </w:p>
        </w:tc>
        <w:tc>
          <w:tcPr>
            <w:tcW w:w="0" w:type="auto"/>
            <w:vAlign w:val="center"/>
            <w:hideMark/>
          </w:tcPr>
          <w:p w14:paraId="03FF646D" w14:textId="498A0F8A" w:rsidR="00B84418" w:rsidRPr="00A22B6B" w:rsidRDefault="00B84418" w:rsidP="00B84418">
            <w:pPr>
              <w:spacing w:after="0"/>
            </w:pPr>
            <w:r>
              <w:t>Sin scroll horizontal; barra inferior fija; selector de categoría en cuadrícula de 4; textos legibles</w:t>
            </w:r>
          </w:p>
        </w:tc>
        <w:tc>
          <w:tcPr>
            <w:tcW w:w="0" w:type="auto"/>
            <w:vAlign w:val="center"/>
            <w:hideMark/>
          </w:tcPr>
          <w:p w14:paraId="77BC48FD" w14:textId="4B841865" w:rsidR="00B84418" w:rsidRPr="00A22B6B" w:rsidRDefault="00B84418" w:rsidP="00B84418">
            <w:pPr>
              <w:spacing w:after="0"/>
            </w:pPr>
            <w:r>
              <w:t>Sin ejecutar</w:t>
            </w:r>
          </w:p>
        </w:tc>
      </w:tr>
      <w:tr w:rsidR="00B84418" w:rsidRPr="00A22B6B" w14:paraId="4AD99411" w14:textId="77777777" w:rsidTr="00B84418">
        <w:tc>
          <w:tcPr>
            <w:tcW w:w="846" w:type="dxa"/>
            <w:vAlign w:val="center"/>
            <w:hideMark/>
          </w:tcPr>
          <w:p w14:paraId="7C5CAE5E" w14:textId="573353C5" w:rsidR="00B84418" w:rsidRPr="00A22B6B" w:rsidRDefault="00B84418" w:rsidP="00B84418">
            <w:pPr>
              <w:spacing w:after="0"/>
            </w:pPr>
            <w:r>
              <w:t>PA-02</w:t>
            </w:r>
          </w:p>
        </w:tc>
        <w:tc>
          <w:tcPr>
            <w:tcW w:w="2565" w:type="dxa"/>
            <w:vAlign w:val="center"/>
            <w:hideMark/>
          </w:tcPr>
          <w:p w14:paraId="0A9A4D1B" w14:textId="0FFC899D" w:rsidR="00B84418" w:rsidRPr="00A22B6B" w:rsidRDefault="00B84418" w:rsidP="00B84418">
            <w:pPr>
              <w:spacing w:after="0"/>
            </w:pPr>
            <w:r>
              <w:t>Menú público, celular 414 px, oscuro</w:t>
            </w:r>
          </w:p>
        </w:tc>
        <w:tc>
          <w:tcPr>
            <w:tcW w:w="0" w:type="auto"/>
            <w:vAlign w:val="center"/>
            <w:hideMark/>
          </w:tcPr>
          <w:p w14:paraId="5C8CA926" w14:textId="109C505F" w:rsidR="00B84418" w:rsidRPr="00A22B6B" w:rsidRDefault="00B84418" w:rsidP="00B84418">
            <w:pPr>
              <w:spacing w:after="0"/>
            </w:pPr>
            <w:r>
              <w:t>Mismo comportamiento; contraste legible; el tema persiste al recargar (</w:t>
            </w:r>
            <w:r>
              <w:rPr>
                <w:rStyle w:val="CdigoHTML"/>
                <w:rFonts w:eastAsia="Calibri"/>
              </w:rPr>
              <w:t>casino_tema</w:t>
            </w:r>
            <w:r>
              <w:t>)</w:t>
            </w:r>
          </w:p>
        </w:tc>
        <w:tc>
          <w:tcPr>
            <w:tcW w:w="0" w:type="auto"/>
            <w:vAlign w:val="center"/>
            <w:hideMark/>
          </w:tcPr>
          <w:p w14:paraId="1B41F451" w14:textId="18345C92" w:rsidR="00B84418" w:rsidRPr="00A22B6B" w:rsidRDefault="00B84418" w:rsidP="00B84418">
            <w:pPr>
              <w:spacing w:after="0"/>
            </w:pPr>
            <w:r>
              <w:t>Sin ejecutar</w:t>
            </w:r>
          </w:p>
        </w:tc>
      </w:tr>
      <w:tr w:rsidR="00B84418" w:rsidRPr="00A22B6B" w14:paraId="03B3505E" w14:textId="77777777" w:rsidTr="00B84418">
        <w:tc>
          <w:tcPr>
            <w:tcW w:w="846" w:type="dxa"/>
            <w:vAlign w:val="center"/>
            <w:hideMark/>
          </w:tcPr>
          <w:p w14:paraId="181230C3" w14:textId="69EC48DE" w:rsidR="00B84418" w:rsidRPr="00A22B6B" w:rsidRDefault="00B84418" w:rsidP="00B84418">
            <w:pPr>
              <w:spacing w:after="0"/>
            </w:pPr>
            <w:r>
              <w:t>PA-03</w:t>
            </w:r>
          </w:p>
        </w:tc>
        <w:tc>
          <w:tcPr>
            <w:tcW w:w="2565" w:type="dxa"/>
            <w:vAlign w:val="center"/>
            <w:hideMark/>
          </w:tcPr>
          <w:p w14:paraId="0CE5617D" w14:textId="29D27A9F" w:rsidR="00B84418" w:rsidRPr="00A22B6B" w:rsidRDefault="00B84418" w:rsidP="00B84418">
            <w:pPr>
              <w:spacing w:after="0"/>
            </w:pPr>
            <w:r>
              <w:t>Detalle de plato, celular</w:t>
            </w:r>
          </w:p>
        </w:tc>
        <w:tc>
          <w:tcPr>
            <w:tcW w:w="0" w:type="auto"/>
            <w:vAlign w:val="center"/>
            <w:hideMark/>
          </w:tcPr>
          <w:p w14:paraId="56D9B82C" w14:textId="299DE6F0" w:rsidR="00B84418" w:rsidRPr="00A22B6B" w:rsidRDefault="00B84418" w:rsidP="00B84418">
            <w:pPr>
              <w:spacing w:after="0"/>
            </w:pPr>
            <w:r>
              <w:t>Se abre como hoja inferior (bottom sheet); botón de detalles accesible</w:t>
            </w:r>
          </w:p>
        </w:tc>
        <w:tc>
          <w:tcPr>
            <w:tcW w:w="0" w:type="auto"/>
            <w:vAlign w:val="center"/>
            <w:hideMark/>
          </w:tcPr>
          <w:p w14:paraId="797B5FED" w14:textId="123E9C3F" w:rsidR="00B84418" w:rsidRPr="00A22B6B" w:rsidRDefault="00B84418" w:rsidP="00B84418">
            <w:pPr>
              <w:spacing w:after="0"/>
            </w:pPr>
            <w:r>
              <w:t>Sin ejecutar</w:t>
            </w:r>
          </w:p>
        </w:tc>
      </w:tr>
      <w:tr w:rsidR="00B84418" w:rsidRPr="00A22B6B" w14:paraId="205AC8A4" w14:textId="77777777" w:rsidTr="00B84418">
        <w:tc>
          <w:tcPr>
            <w:tcW w:w="846" w:type="dxa"/>
            <w:vAlign w:val="center"/>
            <w:hideMark/>
          </w:tcPr>
          <w:p w14:paraId="111ED069" w14:textId="2E59145C" w:rsidR="00B84418" w:rsidRPr="00A22B6B" w:rsidRDefault="00B84418" w:rsidP="00B84418">
            <w:pPr>
              <w:spacing w:after="0"/>
            </w:pPr>
            <w:r>
              <w:t>PA-04</w:t>
            </w:r>
          </w:p>
        </w:tc>
        <w:tc>
          <w:tcPr>
            <w:tcW w:w="2565" w:type="dxa"/>
            <w:vAlign w:val="center"/>
            <w:hideMark/>
          </w:tcPr>
          <w:p w14:paraId="662E10B4" w14:textId="7A9F7309" w:rsidR="00B84418" w:rsidRPr="00A22B6B" w:rsidRDefault="00B84418" w:rsidP="00B84418">
            <w:pPr>
              <w:spacing w:after="0"/>
            </w:pPr>
            <w:r>
              <w:t>Menú público, tablet 768 px</w:t>
            </w:r>
          </w:p>
        </w:tc>
        <w:tc>
          <w:tcPr>
            <w:tcW w:w="0" w:type="auto"/>
            <w:vAlign w:val="center"/>
            <w:hideMark/>
          </w:tcPr>
          <w:p w14:paraId="1043AAF3" w14:textId="5C83F50D" w:rsidR="00B84418" w:rsidRPr="00A22B6B" w:rsidRDefault="00B84418" w:rsidP="00B84418">
            <w:pPr>
              <w:spacing w:after="0"/>
            </w:pPr>
            <w:r>
              <w:t>Layout intermedio (601–1100 px) sin desbordes</w:t>
            </w:r>
          </w:p>
        </w:tc>
        <w:tc>
          <w:tcPr>
            <w:tcW w:w="0" w:type="auto"/>
            <w:vAlign w:val="center"/>
            <w:hideMark/>
          </w:tcPr>
          <w:p w14:paraId="0F01F2CA" w14:textId="7D40F3BB" w:rsidR="00B84418" w:rsidRPr="00A22B6B" w:rsidRDefault="00B84418" w:rsidP="00B84418">
            <w:pPr>
              <w:spacing w:after="0"/>
            </w:pPr>
            <w:r>
              <w:t>Sin ejecutar</w:t>
            </w:r>
          </w:p>
        </w:tc>
      </w:tr>
      <w:tr w:rsidR="00B84418" w:rsidRPr="00A22B6B" w14:paraId="48485574" w14:textId="77777777" w:rsidTr="00B84418">
        <w:tc>
          <w:tcPr>
            <w:tcW w:w="846" w:type="dxa"/>
            <w:vAlign w:val="center"/>
            <w:hideMark/>
          </w:tcPr>
          <w:p w14:paraId="55CFF5DF" w14:textId="2635010E" w:rsidR="00B84418" w:rsidRPr="00A22B6B" w:rsidRDefault="00B84418" w:rsidP="00B84418">
            <w:pPr>
              <w:spacing w:after="0"/>
            </w:pPr>
            <w:r>
              <w:t>PA-05</w:t>
            </w:r>
          </w:p>
        </w:tc>
        <w:tc>
          <w:tcPr>
            <w:tcW w:w="2565" w:type="dxa"/>
            <w:vAlign w:val="center"/>
            <w:hideMark/>
          </w:tcPr>
          <w:p w14:paraId="261851FE" w14:textId="05DCC02E" w:rsidR="00B84418" w:rsidRPr="00A22B6B" w:rsidRDefault="00B84418" w:rsidP="00B84418">
            <w:pPr>
              <w:spacing w:after="0"/>
            </w:pPr>
            <w:r>
              <w:t>Menú público, computador ≥ 1280 px</w:t>
            </w:r>
          </w:p>
        </w:tc>
        <w:tc>
          <w:tcPr>
            <w:tcW w:w="0" w:type="auto"/>
            <w:vAlign w:val="center"/>
            <w:hideMark/>
          </w:tcPr>
          <w:p w14:paraId="0E0E38EB" w14:textId="30503E88" w:rsidR="00B84418" w:rsidRPr="00A22B6B" w:rsidRDefault="00B84418" w:rsidP="00B84418">
            <w:pPr>
              <w:spacing w:after="0"/>
            </w:pPr>
            <w:r>
              <w:t>Barra lateral; sin barra inferior</w:t>
            </w:r>
          </w:p>
        </w:tc>
        <w:tc>
          <w:tcPr>
            <w:tcW w:w="0" w:type="auto"/>
            <w:vAlign w:val="center"/>
            <w:hideMark/>
          </w:tcPr>
          <w:p w14:paraId="52AA5953" w14:textId="4F5EBCDA" w:rsidR="00B84418" w:rsidRPr="00A22B6B" w:rsidRDefault="00B84418" w:rsidP="00B84418">
            <w:pPr>
              <w:spacing w:after="0"/>
            </w:pPr>
            <w:r>
              <w:t>Sin ejecutar</w:t>
            </w:r>
          </w:p>
        </w:tc>
      </w:tr>
      <w:tr w:rsidR="00B84418" w:rsidRPr="00A22B6B" w14:paraId="70ACED72" w14:textId="77777777" w:rsidTr="00B84418">
        <w:tc>
          <w:tcPr>
            <w:tcW w:w="846" w:type="dxa"/>
            <w:vAlign w:val="center"/>
            <w:hideMark/>
          </w:tcPr>
          <w:p w14:paraId="1A030EBF" w14:textId="40F219F2" w:rsidR="00B84418" w:rsidRPr="00A22B6B" w:rsidRDefault="00B84418" w:rsidP="00B84418">
            <w:pPr>
              <w:spacing w:after="0"/>
            </w:pPr>
            <w:r>
              <w:t>PA-06</w:t>
            </w:r>
          </w:p>
        </w:tc>
        <w:tc>
          <w:tcPr>
            <w:tcW w:w="2565" w:type="dxa"/>
            <w:vAlign w:val="center"/>
            <w:hideMark/>
          </w:tcPr>
          <w:p w14:paraId="0259736E" w14:textId="272D7B03" w:rsidR="00B84418" w:rsidRPr="00A22B6B" w:rsidRDefault="00B84418" w:rsidP="00B84418">
            <w:pPr>
              <w:spacing w:after="0"/>
            </w:pPr>
            <w:r>
              <w:t>Caja, tablet real</w:t>
            </w:r>
          </w:p>
        </w:tc>
        <w:tc>
          <w:tcPr>
            <w:tcW w:w="0" w:type="auto"/>
            <w:vAlign w:val="center"/>
            <w:hideMark/>
          </w:tcPr>
          <w:p w14:paraId="3CAE05B9" w14:textId="7F5C7E79" w:rsidR="00B84418" w:rsidRPr="00A22B6B" w:rsidRDefault="00B84418" w:rsidP="00B84418">
            <w:pPr>
              <w:spacing w:after="0"/>
            </w:pPr>
            <w:r>
              <w:t>Botones por categoría de 200 px de alto; objetivos táctiles ≥ 44 px</w:t>
            </w:r>
          </w:p>
        </w:tc>
        <w:tc>
          <w:tcPr>
            <w:tcW w:w="0" w:type="auto"/>
            <w:vAlign w:val="center"/>
            <w:hideMark/>
          </w:tcPr>
          <w:p w14:paraId="7B1E5DFA" w14:textId="5CF9B6C0" w:rsidR="00B84418" w:rsidRPr="00A22B6B" w:rsidRDefault="00B84418" w:rsidP="00B84418">
            <w:pPr>
              <w:spacing w:after="0"/>
            </w:pPr>
            <w:r>
              <w:t>Sin ejecutar</w:t>
            </w:r>
          </w:p>
        </w:tc>
      </w:tr>
      <w:tr w:rsidR="00B84418" w:rsidRPr="00A22B6B" w14:paraId="1867287B" w14:textId="77777777" w:rsidTr="00B84418">
        <w:tc>
          <w:tcPr>
            <w:tcW w:w="846" w:type="dxa"/>
            <w:vAlign w:val="center"/>
            <w:hideMark/>
          </w:tcPr>
          <w:p w14:paraId="351E2BD8" w14:textId="4CBA367C" w:rsidR="00B84418" w:rsidRPr="00A22B6B" w:rsidRDefault="00B84418" w:rsidP="00B84418">
            <w:pPr>
              <w:spacing w:after="0"/>
            </w:pPr>
            <w:r>
              <w:t>PA-07</w:t>
            </w:r>
          </w:p>
        </w:tc>
        <w:tc>
          <w:tcPr>
            <w:tcW w:w="2565" w:type="dxa"/>
            <w:vAlign w:val="center"/>
            <w:hideMark/>
          </w:tcPr>
          <w:p w14:paraId="6184DA01" w14:textId="20DAFF55" w:rsidR="00B84418" w:rsidRPr="00A22B6B" w:rsidRDefault="00B84418" w:rsidP="00B84418">
            <w:pPr>
              <w:spacing w:after="0"/>
            </w:pPr>
            <w:r>
              <w:t>Caja, celular ≤ 600 px</w:t>
            </w:r>
          </w:p>
        </w:tc>
        <w:tc>
          <w:tcPr>
            <w:tcW w:w="0" w:type="auto"/>
            <w:vAlign w:val="center"/>
            <w:hideMark/>
          </w:tcPr>
          <w:p w14:paraId="40AC3EB7" w14:textId="74DCDF59" w:rsidR="00B84418" w:rsidRPr="00A22B6B" w:rsidRDefault="00B84418" w:rsidP="00B84418">
            <w:pPr>
              <w:spacing w:after="0"/>
            </w:pPr>
            <w:r>
              <w:t>2 columnas, botones de 150 px (136 px a ≤ 380 px)</w:t>
            </w:r>
          </w:p>
        </w:tc>
        <w:tc>
          <w:tcPr>
            <w:tcW w:w="0" w:type="auto"/>
            <w:vAlign w:val="center"/>
            <w:hideMark/>
          </w:tcPr>
          <w:p w14:paraId="2AEED0F7" w14:textId="0F7EEEC7" w:rsidR="00B84418" w:rsidRPr="00A22B6B" w:rsidRDefault="00B84418" w:rsidP="00B84418">
            <w:pPr>
              <w:spacing w:after="0"/>
            </w:pPr>
            <w:r>
              <w:t>Sin ejecutar</w:t>
            </w:r>
          </w:p>
        </w:tc>
      </w:tr>
      <w:tr w:rsidR="00B84418" w:rsidRPr="00A22B6B" w14:paraId="47A01B76" w14:textId="77777777" w:rsidTr="00B84418">
        <w:tc>
          <w:tcPr>
            <w:tcW w:w="846" w:type="dxa"/>
            <w:vAlign w:val="center"/>
            <w:hideMark/>
          </w:tcPr>
          <w:p w14:paraId="4888B5C6" w14:textId="3DEFCCC3" w:rsidR="00B84418" w:rsidRPr="00A22B6B" w:rsidRDefault="00B84418" w:rsidP="00B84418">
            <w:pPr>
              <w:spacing w:after="0"/>
            </w:pPr>
            <w:r>
              <w:t>PA-08</w:t>
            </w:r>
          </w:p>
        </w:tc>
        <w:tc>
          <w:tcPr>
            <w:tcW w:w="2565" w:type="dxa"/>
            <w:vAlign w:val="center"/>
            <w:hideMark/>
          </w:tcPr>
          <w:p w14:paraId="3FB24485" w14:textId="15FEC665" w:rsidR="00B84418" w:rsidRPr="00A22B6B" w:rsidRDefault="00B84418" w:rsidP="00B84418">
            <w:pPr>
              <w:spacing w:after="0"/>
            </w:pPr>
            <w:r>
              <w:t>Caja en horizontal, alto ≤ 640 px</w:t>
            </w:r>
          </w:p>
        </w:tc>
        <w:tc>
          <w:tcPr>
            <w:tcW w:w="0" w:type="auto"/>
            <w:vAlign w:val="center"/>
            <w:hideMark/>
          </w:tcPr>
          <w:p w14:paraId="34FB891E" w14:textId="305332F4" w:rsidR="00B84418" w:rsidRPr="00A22B6B" w:rsidRDefault="00B84418" w:rsidP="00B84418">
            <w:pPr>
              <w:spacing w:after="0"/>
            </w:pPr>
            <w:r>
              <w:t>Botones de 120 px, todo visible sin scroll</w:t>
            </w:r>
          </w:p>
        </w:tc>
        <w:tc>
          <w:tcPr>
            <w:tcW w:w="0" w:type="auto"/>
            <w:vAlign w:val="center"/>
            <w:hideMark/>
          </w:tcPr>
          <w:p w14:paraId="30C825D5" w14:textId="7BE8B16A" w:rsidR="00B84418" w:rsidRPr="00A22B6B" w:rsidRDefault="00B84418" w:rsidP="00B84418">
            <w:pPr>
              <w:spacing w:after="0"/>
            </w:pPr>
            <w:r>
              <w:t>Sin ejecutar</w:t>
            </w:r>
          </w:p>
        </w:tc>
      </w:tr>
      <w:tr w:rsidR="00B84418" w:rsidRPr="00A22B6B" w14:paraId="75E2E273" w14:textId="77777777" w:rsidTr="00B84418">
        <w:tc>
          <w:tcPr>
            <w:tcW w:w="846" w:type="dxa"/>
            <w:vAlign w:val="center"/>
            <w:hideMark/>
          </w:tcPr>
          <w:p w14:paraId="644A4E30" w14:textId="60A3AC99" w:rsidR="00B84418" w:rsidRPr="00A22B6B" w:rsidRDefault="00B84418" w:rsidP="00B84418">
            <w:pPr>
              <w:spacing w:after="0"/>
            </w:pPr>
            <w:r>
              <w:t>PA-09</w:t>
            </w:r>
          </w:p>
        </w:tc>
        <w:tc>
          <w:tcPr>
            <w:tcW w:w="2565" w:type="dxa"/>
            <w:vAlign w:val="center"/>
            <w:hideMark/>
          </w:tcPr>
          <w:p w14:paraId="11A67CDA" w14:textId="5606BFA6" w:rsidR="00B84418" w:rsidRPr="00A22B6B" w:rsidRDefault="00B84418" w:rsidP="00B84418">
            <w:pPr>
              <w:spacing w:after="0"/>
            </w:pPr>
            <w:r>
              <w:t>Cocina / jornada, tablet</w:t>
            </w:r>
          </w:p>
        </w:tc>
        <w:tc>
          <w:tcPr>
            <w:tcW w:w="0" w:type="auto"/>
            <w:vAlign w:val="center"/>
            <w:hideMark/>
          </w:tcPr>
          <w:p w14:paraId="3B1082E0" w14:textId="1A304BEB" w:rsidR="00B84418" w:rsidRPr="00A22B6B" w:rsidRDefault="00B84418" w:rsidP="00B84418">
            <w:pPr>
              <w:spacing w:after="0"/>
            </w:pPr>
            <w:r>
              <w:t>Ajuste de stock con campos de 16 px (sin zoom automático en iOS)</w:t>
            </w:r>
          </w:p>
        </w:tc>
        <w:tc>
          <w:tcPr>
            <w:tcW w:w="0" w:type="auto"/>
            <w:vAlign w:val="center"/>
            <w:hideMark/>
          </w:tcPr>
          <w:p w14:paraId="03799063" w14:textId="47475CB9" w:rsidR="00B84418" w:rsidRPr="00A22B6B" w:rsidRDefault="00B84418" w:rsidP="00B84418">
            <w:pPr>
              <w:spacing w:after="0"/>
            </w:pPr>
            <w:r>
              <w:t>Sin ejecutar</w:t>
            </w:r>
          </w:p>
        </w:tc>
      </w:tr>
      <w:tr w:rsidR="00B84418" w:rsidRPr="00A22B6B" w14:paraId="727136F4" w14:textId="77777777" w:rsidTr="00B84418">
        <w:tc>
          <w:tcPr>
            <w:tcW w:w="846" w:type="dxa"/>
            <w:vAlign w:val="center"/>
            <w:hideMark/>
          </w:tcPr>
          <w:p w14:paraId="1C16554F" w14:textId="4AFE2519" w:rsidR="00B84418" w:rsidRPr="00A22B6B" w:rsidRDefault="00B84418" w:rsidP="00B84418">
            <w:pPr>
              <w:spacing w:after="0"/>
            </w:pPr>
            <w:r>
              <w:t>PA-10</w:t>
            </w:r>
          </w:p>
        </w:tc>
        <w:tc>
          <w:tcPr>
            <w:tcW w:w="2565" w:type="dxa"/>
            <w:vAlign w:val="center"/>
            <w:hideMark/>
          </w:tcPr>
          <w:p w14:paraId="1FD3712C" w14:textId="036742A3" w:rsidR="00B84418" w:rsidRPr="00A22B6B" w:rsidRDefault="00B84418" w:rsidP="00B84418">
            <w:pPr>
              <w:spacing w:after="0"/>
            </w:pPr>
            <w:r>
              <w:t>Gestión (ingredientes, planificación), celular</w:t>
            </w:r>
          </w:p>
        </w:tc>
        <w:tc>
          <w:tcPr>
            <w:tcW w:w="0" w:type="auto"/>
            <w:vAlign w:val="center"/>
            <w:hideMark/>
          </w:tcPr>
          <w:p w14:paraId="0DA964AD" w14:textId="1F1156E8" w:rsidR="00B84418" w:rsidRPr="00A22B6B" w:rsidRDefault="00B84418" w:rsidP="00B84418">
            <w:pPr>
              <w:spacing w:after="0"/>
            </w:pPr>
            <w:r>
              <w:t>Tablas con scroll horizontal dentro del contenedor (ancho mínimo 520 px); la página no se desborda</w:t>
            </w:r>
          </w:p>
        </w:tc>
        <w:tc>
          <w:tcPr>
            <w:tcW w:w="0" w:type="auto"/>
            <w:vAlign w:val="center"/>
            <w:hideMark/>
          </w:tcPr>
          <w:p w14:paraId="36880376" w14:textId="665FB4C7" w:rsidR="00B84418" w:rsidRPr="00A22B6B" w:rsidRDefault="00B84418" w:rsidP="00B84418">
            <w:pPr>
              <w:spacing w:after="0"/>
            </w:pPr>
            <w:r>
              <w:t>Sin ejecutar</w:t>
            </w:r>
          </w:p>
        </w:tc>
      </w:tr>
      <w:tr w:rsidR="00B84418" w:rsidRPr="00A22B6B" w14:paraId="376D8678" w14:textId="77777777" w:rsidTr="00B84418">
        <w:tc>
          <w:tcPr>
            <w:tcW w:w="846" w:type="dxa"/>
            <w:vAlign w:val="center"/>
            <w:hideMark/>
          </w:tcPr>
          <w:p w14:paraId="7C56222D" w14:textId="28CE843A" w:rsidR="00B84418" w:rsidRPr="00A22B6B" w:rsidRDefault="00B84418" w:rsidP="00B84418">
            <w:pPr>
              <w:spacing w:after="0"/>
            </w:pPr>
            <w:r>
              <w:t>PA-11</w:t>
            </w:r>
          </w:p>
        </w:tc>
        <w:tc>
          <w:tcPr>
            <w:tcW w:w="2565" w:type="dxa"/>
            <w:vAlign w:val="center"/>
            <w:hideMark/>
          </w:tcPr>
          <w:p w14:paraId="0F6A1C26" w14:textId="1E137C1E" w:rsidR="00B84418" w:rsidRPr="00A22B6B" w:rsidRDefault="00B84418" w:rsidP="00B84418">
            <w:pPr>
              <w:spacing w:after="0"/>
            </w:pPr>
            <w:r>
              <w:t>Modales de gestión, celular ≤ 600 px</w:t>
            </w:r>
          </w:p>
        </w:tc>
        <w:tc>
          <w:tcPr>
            <w:tcW w:w="0" w:type="auto"/>
            <w:vAlign w:val="center"/>
            <w:hideMark/>
          </w:tcPr>
          <w:p w14:paraId="74C6A4C2" w14:textId="066013C8" w:rsidR="00B84418" w:rsidRPr="00A22B6B" w:rsidRDefault="00B84418" w:rsidP="00B84418">
            <w:pPr>
              <w:spacing w:after="0"/>
            </w:pPr>
            <w:r>
              <w:t>Se muestran como hoja inferior; se pueden cerrar</w:t>
            </w:r>
          </w:p>
        </w:tc>
        <w:tc>
          <w:tcPr>
            <w:tcW w:w="0" w:type="auto"/>
            <w:vAlign w:val="center"/>
            <w:hideMark/>
          </w:tcPr>
          <w:p w14:paraId="03ABA735" w14:textId="6B8A9148" w:rsidR="00B84418" w:rsidRPr="00A22B6B" w:rsidRDefault="00B84418" w:rsidP="00B84418">
            <w:pPr>
              <w:spacing w:after="0"/>
            </w:pPr>
            <w:r>
              <w:t>Sin ejecutar</w:t>
            </w:r>
          </w:p>
        </w:tc>
      </w:tr>
    </w:tbl>
    <w:p w14:paraId="38C1F37E" w14:textId="77777777" w:rsidR="00A22B6B" w:rsidRPr="00A22B6B" w:rsidRDefault="00A22B6B" w:rsidP="00A22B6B"/>
    <w:p w14:paraId="6CC0146F" w14:textId="469131AF" w:rsidR="00975546" w:rsidRDefault="00975546" w:rsidP="00975546">
      <w:pPr>
        <w:pStyle w:val="Ttulo1"/>
      </w:pPr>
      <w:r>
        <w:t>6. Registro de incidencias</w:t>
      </w:r>
    </w:p>
    <w:p w14:paraId="1FDCE27C" w14:textId="77777777" w:rsidR="00975546" w:rsidRDefault="00975546" w:rsidP="00975546">
      <w:r>
        <w:t>Formato para dejar evidencia de al menos un ciclo completo de error detectado y corregido (requisito explícito de C1). Se mantiene vivo durante toda la Fase 2, no se llena de una sola vez.</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2455"/>
        <w:gridCol w:w="2894"/>
        <w:gridCol w:w="2352"/>
        <w:gridCol w:w="1560"/>
      </w:tblGrid>
      <w:tr w:rsidR="00975546" w14:paraId="6DDBF5FE" w14:textId="77777777" w:rsidTr="00794E76">
        <w:trPr>
          <w:tblHeader/>
        </w:trPr>
        <w:tc>
          <w:tcPr>
            <w:tcW w:w="799" w:type="dxa"/>
            <w:shd w:val="clear" w:color="auto" w:fill="1F3864"/>
            <w:tcMar>
              <w:top w:w="80" w:type="dxa"/>
              <w:left w:w="80" w:type="dxa"/>
              <w:bottom w:w="80" w:type="dxa"/>
              <w:right w:w="80" w:type="dxa"/>
            </w:tcMar>
          </w:tcPr>
          <w:p w14:paraId="77E961C5" w14:textId="77777777" w:rsidR="00975546" w:rsidRDefault="00975546" w:rsidP="00336ADC">
            <w:pPr>
              <w:spacing w:after="0" w:line="240" w:lineRule="auto"/>
            </w:pPr>
            <w:r>
              <w:t>ID</w:t>
            </w:r>
          </w:p>
        </w:tc>
        <w:tc>
          <w:tcPr>
            <w:tcW w:w="2455" w:type="dxa"/>
            <w:shd w:val="clear" w:color="auto" w:fill="1F3864"/>
            <w:tcMar>
              <w:top w:w="80" w:type="dxa"/>
              <w:left w:w="80" w:type="dxa"/>
              <w:bottom w:w="80" w:type="dxa"/>
              <w:right w:w="80" w:type="dxa"/>
            </w:tcMar>
          </w:tcPr>
          <w:p w14:paraId="4F58C1A5" w14:textId="77777777" w:rsidR="00975546" w:rsidRDefault="00975546" w:rsidP="00336ADC">
            <w:pPr>
              <w:spacing w:after="0" w:line="240" w:lineRule="auto"/>
            </w:pPr>
            <w:r>
              <w:t>Módulo</w:t>
            </w:r>
          </w:p>
        </w:tc>
        <w:tc>
          <w:tcPr>
            <w:tcW w:w="2894" w:type="dxa"/>
            <w:shd w:val="clear" w:color="auto" w:fill="1F3864"/>
            <w:tcMar>
              <w:top w:w="80" w:type="dxa"/>
              <w:left w:w="80" w:type="dxa"/>
              <w:bottom w:w="80" w:type="dxa"/>
              <w:right w:w="80" w:type="dxa"/>
            </w:tcMar>
          </w:tcPr>
          <w:p w14:paraId="1B09B32E" w14:textId="77777777" w:rsidR="00975546" w:rsidRDefault="00975546" w:rsidP="00336ADC">
            <w:pPr>
              <w:spacing w:after="0" w:line="240" w:lineRule="auto"/>
            </w:pPr>
            <w:r>
              <w:t>Descripción del error</w:t>
            </w:r>
          </w:p>
        </w:tc>
        <w:tc>
          <w:tcPr>
            <w:tcW w:w="2352" w:type="dxa"/>
            <w:shd w:val="clear" w:color="auto" w:fill="1F3864"/>
            <w:tcMar>
              <w:top w:w="80" w:type="dxa"/>
              <w:left w:w="80" w:type="dxa"/>
              <w:bottom w:w="80" w:type="dxa"/>
              <w:right w:w="80" w:type="dxa"/>
            </w:tcMar>
          </w:tcPr>
          <w:p w14:paraId="5E2BB630" w14:textId="77777777" w:rsidR="00975546" w:rsidRDefault="00975546" w:rsidP="00336ADC">
            <w:pPr>
              <w:spacing w:after="0" w:line="240" w:lineRule="auto"/>
            </w:pPr>
            <w:r>
              <w:t>Corrección aplicada</w:t>
            </w:r>
          </w:p>
        </w:tc>
        <w:tc>
          <w:tcPr>
            <w:tcW w:w="1560" w:type="dxa"/>
            <w:shd w:val="clear" w:color="auto" w:fill="1F3864"/>
            <w:tcMar>
              <w:top w:w="80" w:type="dxa"/>
              <w:left w:w="80" w:type="dxa"/>
              <w:bottom w:w="80" w:type="dxa"/>
              <w:right w:w="80" w:type="dxa"/>
            </w:tcMar>
          </w:tcPr>
          <w:p w14:paraId="4DF93E68" w14:textId="77777777" w:rsidR="00975546" w:rsidRDefault="00975546" w:rsidP="00336ADC">
            <w:pPr>
              <w:spacing w:after="0" w:line="240" w:lineRule="auto"/>
            </w:pPr>
            <w:r>
              <w:t>Fecha de cierre</w:t>
            </w:r>
          </w:p>
        </w:tc>
      </w:tr>
      <w:tr w:rsidR="00975546" w14:paraId="380FA0B2" w14:textId="77777777" w:rsidTr="00794E76">
        <w:tc>
          <w:tcPr>
            <w:tcW w:w="799" w:type="dxa"/>
            <w:tcMar>
              <w:top w:w="80" w:type="dxa"/>
              <w:left w:w="80" w:type="dxa"/>
              <w:bottom w:w="80" w:type="dxa"/>
              <w:right w:w="80" w:type="dxa"/>
            </w:tcMar>
          </w:tcPr>
          <w:p w14:paraId="2A7905CA" w14:textId="77777777" w:rsidR="00975546" w:rsidRDefault="00975546" w:rsidP="00336ADC">
            <w:pPr>
              <w:spacing w:after="0" w:line="240" w:lineRule="auto"/>
            </w:pPr>
            <w:r>
              <w:t>INC-01</w:t>
            </w:r>
          </w:p>
        </w:tc>
        <w:tc>
          <w:tcPr>
            <w:tcW w:w="2455" w:type="dxa"/>
            <w:tcMar>
              <w:top w:w="80" w:type="dxa"/>
              <w:left w:w="80" w:type="dxa"/>
              <w:bottom w:w="80" w:type="dxa"/>
              <w:right w:w="80" w:type="dxa"/>
            </w:tcMar>
          </w:tcPr>
          <w:p w14:paraId="7FDFDB3D" w14:textId="56D11418" w:rsidR="00975546" w:rsidRDefault="00794E76" w:rsidP="00336ADC">
            <w:pPr>
              <w:spacing w:after="0" w:line="240" w:lineRule="auto"/>
            </w:pPr>
            <w:r w:rsidRPr="00794E76">
              <w:t>preparaciones.controller.js</w:t>
            </w:r>
          </w:p>
        </w:tc>
        <w:tc>
          <w:tcPr>
            <w:tcW w:w="2894" w:type="dxa"/>
            <w:tcMar>
              <w:top w:w="80" w:type="dxa"/>
              <w:left w:w="80" w:type="dxa"/>
              <w:bottom w:w="80" w:type="dxa"/>
              <w:right w:w="80" w:type="dxa"/>
            </w:tcMar>
          </w:tcPr>
          <w:p w14:paraId="49EAB097" w14:textId="4EDE0721" w:rsidR="00975546" w:rsidRDefault="00794E76" w:rsidP="00336ADC">
            <w:pPr>
              <w:spacing w:after="0" w:line="240" w:lineRule="auto"/>
            </w:pPr>
            <w:r w:rsidRPr="00794E76">
              <w:t>Un precio no numérico (ej. "abc") pasaba la validación, porque Number("abc") da NaN y "NaN &lt; 0" evalúa a false. La base de datos terminaba rechazándolo con un error 500 genérico.</w:t>
            </w:r>
          </w:p>
        </w:tc>
        <w:tc>
          <w:tcPr>
            <w:tcW w:w="2352" w:type="dxa"/>
            <w:tcMar>
              <w:top w:w="80" w:type="dxa"/>
              <w:left w:w="80" w:type="dxa"/>
              <w:bottom w:w="80" w:type="dxa"/>
              <w:right w:w="80" w:type="dxa"/>
            </w:tcMar>
          </w:tcPr>
          <w:p w14:paraId="4B856D64" w14:textId="0DE5213C" w:rsidR="00975546" w:rsidRDefault="00794E76" w:rsidP="00336ADC">
            <w:pPr>
              <w:spacing w:after="0" w:line="240" w:lineRule="auto"/>
            </w:pPr>
            <w:r w:rsidRPr="00794E76">
              <w:t>Se agregó una verificación explícita con isNaN() antes de comparar, para rechazar el valor con un 400 claro en vez de dejar que llegara a la base de datos.</w:t>
            </w:r>
          </w:p>
        </w:tc>
        <w:tc>
          <w:tcPr>
            <w:tcW w:w="1560" w:type="dxa"/>
            <w:tcMar>
              <w:top w:w="80" w:type="dxa"/>
              <w:left w:w="80" w:type="dxa"/>
              <w:bottom w:w="80" w:type="dxa"/>
              <w:right w:w="80" w:type="dxa"/>
            </w:tcMar>
          </w:tcPr>
          <w:p w14:paraId="58C27BAE" w14:textId="388F9A34" w:rsidR="00975546" w:rsidRDefault="00C964DE" w:rsidP="00336ADC">
            <w:pPr>
              <w:spacing w:after="0" w:line="240" w:lineRule="auto"/>
            </w:pPr>
            <w:r>
              <w:t>15</w:t>
            </w:r>
            <w:r w:rsidR="00794E76" w:rsidRPr="00794E76">
              <w:t>-</w:t>
            </w:r>
            <w:r>
              <w:t>09</w:t>
            </w:r>
            <w:r w:rsidRPr="00794E76">
              <w:t>-</w:t>
            </w:r>
            <w:r w:rsidRPr="00C964DE">
              <w:t>2026</w:t>
            </w:r>
          </w:p>
        </w:tc>
      </w:tr>
      <w:tr w:rsidR="00794E76" w14:paraId="1BD8890D" w14:textId="77777777" w:rsidTr="00794E76">
        <w:tc>
          <w:tcPr>
            <w:tcW w:w="799" w:type="dxa"/>
            <w:tcMar>
              <w:top w:w="80" w:type="dxa"/>
              <w:left w:w="80" w:type="dxa"/>
              <w:bottom w:w="80" w:type="dxa"/>
              <w:right w:w="80" w:type="dxa"/>
            </w:tcMar>
          </w:tcPr>
          <w:p w14:paraId="0B78031E" w14:textId="53F3B285" w:rsidR="00794E76" w:rsidRDefault="00794E76" w:rsidP="00336ADC">
            <w:pPr>
              <w:spacing w:after="0" w:line="240" w:lineRule="auto"/>
            </w:pPr>
            <w:r w:rsidRPr="00794E76">
              <w:t>INC-02</w:t>
            </w:r>
          </w:p>
        </w:tc>
        <w:tc>
          <w:tcPr>
            <w:tcW w:w="2455" w:type="dxa"/>
            <w:tcMar>
              <w:top w:w="80" w:type="dxa"/>
              <w:left w:w="80" w:type="dxa"/>
              <w:bottom w:w="80" w:type="dxa"/>
              <w:right w:w="80" w:type="dxa"/>
            </w:tcMar>
          </w:tcPr>
          <w:p w14:paraId="161C4CD3" w14:textId="5E523551" w:rsidR="00794E76" w:rsidRPr="00794E76" w:rsidRDefault="00794E76" w:rsidP="00336ADC">
            <w:pPr>
              <w:spacing w:after="0" w:line="240" w:lineRule="auto"/>
            </w:pPr>
            <w:r w:rsidRPr="00794E76">
              <w:t>errorHandler.js</w:t>
            </w:r>
          </w:p>
        </w:tc>
        <w:tc>
          <w:tcPr>
            <w:tcW w:w="2894" w:type="dxa"/>
            <w:tcMar>
              <w:top w:w="80" w:type="dxa"/>
              <w:left w:w="80" w:type="dxa"/>
              <w:bottom w:w="80" w:type="dxa"/>
              <w:right w:w="80" w:type="dxa"/>
            </w:tcMar>
          </w:tcPr>
          <w:p w14:paraId="56BBF399" w14:textId="69D53B2D" w:rsidR="00794E76" w:rsidRPr="00794E76" w:rsidRDefault="00794E76" w:rsidP="00336ADC">
            <w:pPr>
              <w:spacing w:after="0" w:line="240" w:lineRule="auto"/>
            </w:pPr>
            <w:r w:rsidRPr="00794E76">
              <w:t xml:space="preserve">Un cuerpo de solicitud con JSON malformado no tenía manejo explícito: Express lo lanzaba como SyntaxError y el </w:t>
            </w:r>
            <w:r w:rsidRPr="00794E76">
              <w:lastRenderedPageBreak/>
              <w:t>manejador central lo devolvía como 500, exponiendo un error técnico crudo al cliente.</w:t>
            </w:r>
          </w:p>
        </w:tc>
        <w:tc>
          <w:tcPr>
            <w:tcW w:w="2352" w:type="dxa"/>
            <w:tcMar>
              <w:top w:w="80" w:type="dxa"/>
              <w:left w:w="80" w:type="dxa"/>
              <w:bottom w:w="80" w:type="dxa"/>
              <w:right w:w="80" w:type="dxa"/>
            </w:tcMar>
          </w:tcPr>
          <w:p w14:paraId="037D1039" w14:textId="64C0B884" w:rsidR="00794E76" w:rsidRPr="00794E76" w:rsidRDefault="00794E76" w:rsidP="00336ADC">
            <w:pPr>
              <w:spacing w:after="0" w:line="240" w:lineRule="auto"/>
            </w:pPr>
            <w:r w:rsidRPr="00794E76">
              <w:lastRenderedPageBreak/>
              <w:t xml:space="preserve">Se agregó una verificación específica para SyntaxError con la propiedad body, </w:t>
            </w:r>
            <w:r w:rsidRPr="00794E76">
              <w:lastRenderedPageBreak/>
              <w:t>devolviendo un 400 con un mensaje entendible.</w:t>
            </w:r>
          </w:p>
        </w:tc>
        <w:tc>
          <w:tcPr>
            <w:tcW w:w="1560" w:type="dxa"/>
            <w:tcMar>
              <w:top w:w="80" w:type="dxa"/>
              <w:left w:w="80" w:type="dxa"/>
              <w:bottom w:w="80" w:type="dxa"/>
              <w:right w:w="80" w:type="dxa"/>
            </w:tcMar>
          </w:tcPr>
          <w:p w14:paraId="6FE413CD" w14:textId="1E85606F" w:rsidR="00794E76" w:rsidRPr="00794E76" w:rsidRDefault="00C964DE" w:rsidP="00336ADC">
            <w:pPr>
              <w:spacing w:after="0" w:line="240" w:lineRule="auto"/>
            </w:pPr>
            <w:r w:rsidRPr="00C964DE">
              <w:lastRenderedPageBreak/>
              <w:t>15-09-2026</w:t>
            </w:r>
          </w:p>
        </w:tc>
      </w:tr>
      <w:tr w:rsidR="00C964DE" w14:paraId="180AE825" w14:textId="77777777" w:rsidTr="00794E76">
        <w:tc>
          <w:tcPr>
            <w:tcW w:w="799" w:type="dxa"/>
            <w:tcMar>
              <w:top w:w="80" w:type="dxa"/>
              <w:left w:w="80" w:type="dxa"/>
              <w:bottom w:w="80" w:type="dxa"/>
              <w:right w:w="80" w:type="dxa"/>
            </w:tcMar>
          </w:tcPr>
          <w:p w14:paraId="3C557853" w14:textId="5D9ED5E0" w:rsidR="00C964DE" w:rsidRPr="00794E76" w:rsidRDefault="00C964DE" w:rsidP="00336ADC">
            <w:pPr>
              <w:spacing w:after="0" w:line="240" w:lineRule="auto"/>
            </w:pPr>
            <w:r w:rsidRPr="00C964DE">
              <w:t>INC-06</w:t>
            </w:r>
          </w:p>
        </w:tc>
        <w:tc>
          <w:tcPr>
            <w:tcW w:w="2455" w:type="dxa"/>
            <w:tcMar>
              <w:top w:w="80" w:type="dxa"/>
              <w:left w:w="80" w:type="dxa"/>
              <w:bottom w:w="80" w:type="dxa"/>
              <w:right w:w="80" w:type="dxa"/>
            </w:tcMar>
          </w:tcPr>
          <w:p w14:paraId="35F5D7A7" w14:textId="6EECEA57" w:rsidR="00C964DE" w:rsidRPr="00794E76" w:rsidRDefault="00C964DE" w:rsidP="00336ADC">
            <w:pPr>
              <w:spacing w:after="0" w:line="240" w:lineRule="auto"/>
            </w:pPr>
            <w:r w:rsidRPr="00C964DE">
              <w:t>utils/fecha.js</w:t>
            </w:r>
          </w:p>
        </w:tc>
        <w:tc>
          <w:tcPr>
            <w:tcW w:w="2894" w:type="dxa"/>
            <w:tcMar>
              <w:top w:w="80" w:type="dxa"/>
              <w:left w:w="80" w:type="dxa"/>
              <w:bottom w:w="80" w:type="dxa"/>
              <w:right w:w="80" w:type="dxa"/>
            </w:tcMar>
          </w:tcPr>
          <w:p w14:paraId="335EF0CB" w14:textId="1A8D3592" w:rsidR="00C964DE" w:rsidRPr="00794E76" w:rsidRDefault="00C964DE" w:rsidP="00336ADC">
            <w:pPr>
              <w:spacing w:after="0" w:line="240" w:lineRule="auto"/>
            </w:pPr>
            <w:r w:rsidRPr="00C964DE">
              <w:t>El “hoy” saltaba al día siguiente después de las 21:00, por usar la hora del servidor en lugar de la de Chile.</w:t>
            </w:r>
          </w:p>
        </w:tc>
        <w:tc>
          <w:tcPr>
            <w:tcW w:w="2352" w:type="dxa"/>
            <w:tcMar>
              <w:top w:w="80" w:type="dxa"/>
              <w:left w:w="80" w:type="dxa"/>
              <w:bottom w:w="80" w:type="dxa"/>
              <w:right w:w="80" w:type="dxa"/>
            </w:tcMar>
          </w:tcPr>
          <w:p w14:paraId="5C486E64" w14:textId="6DA84D30" w:rsidR="00C964DE" w:rsidRPr="00794E76" w:rsidRDefault="00C964DE" w:rsidP="00336ADC">
            <w:pPr>
              <w:spacing w:after="0" w:line="240" w:lineRule="auto"/>
            </w:pPr>
            <w:r w:rsidRPr="00C964DE">
              <w:t>Se fijó America/Santiago en la aplicación y en la base de datos.</w:t>
            </w:r>
          </w:p>
        </w:tc>
        <w:tc>
          <w:tcPr>
            <w:tcW w:w="1560" w:type="dxa"/>
            <w:tcMar>
              <w:top w:w="80" w:type="dxa"/>
              <w:left w:w="80" w:type="dxa"/>
              <w:bottom w:w="80" w:type="dxa"/>
              <w:right w:w="80" w:type="dxa"/>
            </w:tcMar>
          </w:tcPr>
          <w:p w14:paraId="61BFD994" w14:textId="3DDEBF89" w:rsidR="00C964DE" w:rsidRPr="00794E76" w:rsidRDefault="00C964DE" w:rsidP="00336ADC">
            <w:pPr>
              <w:spacing w:after="0" w:line="240" w:lineRule="auto"/>
            </w:pPr>
            <w:r>
              <w:t>15</w:t>
            </w:r>
            <w:r w:rsidRPr="00794E76">
              <w:t>-</w:t>
            </w:r>
            <w:r>
              <w:t>10</w:t>
            </w:r>
            <w:r w:rsidRPr="00794E76">
              <w:t>-</w:t>
            </w:r>
            <w:r w:rsidRPr="00C964DE">
              <w:t>2026</w:t>
            </w:r>
          </w:p>
        </w:tc>
      </w:tr>
      <w:tr w:rsidR="00B84418" w14:paraId="2102432A" w14:textId="77777777" w:rsidTr="00794E76">
        <w:tc>
          <w:tcPr>
            <w:tcW w:w="799" w:type="dxa"/>
            <w:tcMar>
              <w:top w:w="80" w:type="dxa"/>
              <w:left w:w="80" w:type="dxa"/>
              <w:bottom w:w="80" w:type="dxa"/>
              <w:right w:w="80" w:type="dxa"/>
            </w:tcMar>
          </w:tcPr>
          <w:p w14:paraId="004BF170" w14:textId="6F189C09" w:rsidR="00B84418" w:rsidRPr="00794E76" w:rsidRDefault="00B84418" w:rsidP="00B84418">
            <w:pPr>
              <w:spacing w:after="0" w:line="240" w:lineRule="auto"/>
            </w:pPr>
            <w:r w:rsidRPr="003F6476">
              <w:t>INC-07</w:t>
            </w:r>
          </w:p>
        </w:tc>
        <w:tc>
          <w:tcPr>
            <w:tcW w:w="2455" w:type="dxa"/>
            <w:tcMar>
              <w:top w:w="80" w:type="dxa"/>
              <w:left w:w="80" w:type="dxa"/>
              <w:bottom w:w="80" w:type="dxa"/>
              <w:right w:w="80" w:type="dxa"/>
            </w:tcMar>
          </w:tcPr>
          <w:p w14:paraId="7C79F8FA" w14:textId="1E26EE9F" w:rsidR="00B84418" w:rsidRPr="00794E76" w:rsidRDefault="00B84418" w:rsidP="00B84418">
            <w:pPr>
              <w:spacing w:after="0" w:line="240" w:lineRule="auto"/>
            </w:pPr>
            <w:r w:rsidRPr="003F6476">
              <w:t>Subida de fotos</w:t>
            </w:r>
          </w:p>
        </w:tc>
        <w:tc>
          <w:tcPr>
            <w:tcW w:w="2894" w:type="dxa"/>
            <w:tcMar>
              <w:top w:w="80" w:type="dxa"/>
              <w:left w:w="80" w:type="dxa"/>
              <w:bottom w:w="80" w:type="dxa"/>
              <w:right w:w="80" w:type="dxa"/>
            </w:tcMar>
          </w:tcPr>
          <w:p w14:paraId="6E517DDD" w14:textId="569D0C39" w:rsidR="00B84418" w:rsidRPr="00794E76" w:rsidRDefault="00B84418" w:rsidP="00B84418">
            <w:pPr>
              <w:spacing w:after="0" w:line="240" w:lineRule="auto"/>
            </w:pPr>
            <w:r w:rsidRPr="003F6476">
              <w:t>Una imagen inválida devuelve 500 en vez de 400 (RNF-13 “Parcial”)</w:t>
            </w:r>
          </w:p>
        </w:tc>
        <w:tc>
          <w:tcPr>
            <w:tcW w:w="2352" w:type="dxa"/>
            <w:tcMar>
              <w:top w:w="80" w:type="dxa"/>
              <w:left w:w="80" w:type="dxa"/>
              <w:bottom w:w="80" w:type="dxa"/>
              <w:right w:w="80" w:type="dxa"/>
            </w:tcMar>
          </w:tcPr>
          <w:p w14:paraId="475676DA" w14:textId="61EAC4F7" w:rsidR="00B84418" w:rsidRPr="00794E76" w:rsidRDefault="00B84418" w:rsidP="00B84418">
            <w:pPr>
              <w:spacing w:after="0" w:line="240" w:lineRule="auto"/>
            </w:pPr>
            <w:r w:rsidRPr="003F6476">
              <w:t>Pendiente: validar el tipo y tamaño en subida.js y responder 400</w:t>
            </w:r>
          </w:p>
        </w:tc>
        <w:tc>
          <w:tcPr>
            <w:tcW w:w="1560" w:type="dxa"/>
            <w:tcMar>
              <w:top w:w="80" w:type="dxa"/>
              <w:left w:w="80" w:type="dxa"/>
              <w:bottom w:w="80" w:type="dxa"/>
              <w:right w:w="80" w:type="dxa"/>
            </w:tcMar>
          </w:tcPr>
          <w:p w14:paraId="5B1A74DE" w14:textId="55FB7E58" w:rsidR="00B84418" w:rsidRPr="00794E76" w:rsidRDefault="00B84418" w:rsidP="00B84418">
            <w:pPr>
              <w:spacing w:after="0" w:line="240" w:lineRule="auto"/>
            </w:pPr>
            <w:r w:rsidRPr="003F6476">
              <w:t>Abiert</w:t>
            </w:r>
            <w:r>
              <w:t>a</w:t>
            </w:r>
          </w:p>
        </w:tc>
      </w:tr>
    </w:tbl>
    <w:p w14:paraId="4A94A860" w14:textId="77777777" w:rsidR="00975546" w:rsidRDefault="00975546" w:rsidP="00975546">
      <w:pPr>
        <w:pStyle w:val="Ttulo1"/>
      </w:pPr>
      <w:r>
        <w:t>7. Próximos pasos</w:t>
      </w:r>
    </w:p>
    <w:p w14:paraId="3E6F2A59" w14:textId="2AB5EC5D" w:rsidR="00A22B6B" w:rsidRPr="00A22B6B" w:rsidRDefault="00A22B6B" w:rsidP="005D16C9">
      <w:pPr>
        <w:pStyle w:val="Prrafodelista"/>
        <w:numPr>
          <w:ilvl w:val="0"/>
          <w:numId w:val="14"/>
        </w:numPr>
      </w:pPr>
      <w:r w:rsidRPr="00A22B6B">
        <w:t>Ejecutar y registrar los casos PA-01 a PA-11 antes de la entrega.</w:t>
      </w:r>
    </w:p>
    <w:p w14:paraId="49B8710C" w14:textId="77777777" w:rsidR="00A22B6B" w:rsidRPr="00A22B6B" w:rsidRDefault="00A22B6B" w:rsidP="00A22B6B">
      <w:pPr>
        <w:pStyle w:val="Prrafodelista"/>
        <w:numPr>
          <w:ilvl w:val="0"/>
          <w:numId w:val="14"/>
        </w:numPr>
      </w:pPr>
      <w:r w:rsidRPr="00A22B6B">
        <w:t>Agregar el caso de prueba de la categoría preferida (Sprint 9) al script de integración del estudiante.</w:t>
      </w:r>
    </w:p>
    <w:p w14:paraId="43D5B599" w14:textId="77777777" w:rsidR="00A22B6B" w:rsidRPr="00A22B6B" w:rsidRDefault="00A22B6B" w:rsidP="00A22B6B">
      <w:pPr>
        <w:pStyle w:val="Prrafodelista"/>
        <w:numPr>
          <w:ilvl w:val="0"/>
          <w:numId w:val="14"/>
        </w:numPr>
      </w:pPr>
      <w:r w:rsidRPr="00A22B6B">
        <w:t>Mover las pruebas de integración a una base de datos aparte de la de desarrollo.</w:t>
      </w:r>
    </w:p>
    <w:p w14:paraId="61B196D6" w14:textId="78A4790F" w:rsidR="00E93DEE" w:rsidRDefault="00A22B6B" w:rsidP="00A22B6B">
      <w:pPr>
        <w:pStyle w:val="Prrafodelista"/>
        <w:numPr>
          <w:ilvl w:val="0"/>
          <w:numId w:val="14"/>
        </w:numPr>
      </w:pPr>
      <w:r w:rsidRPr="00A22B6B">
        <w:t>Cerrar la matriz de trazabilidad (RF-17).</w:t>
      </w:r>
    </w:p>
    <w:sectPr w:rsidR="00E93DEE">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C777728-FCC9-4818-8270-4C1BAA5C7602}"/>
    <w:embedBold r:id="rId2" w:fontKey="{BE34EE0D-788C-43AC-B9AD-1205A07D6678}"/>
  </w:font>
  <w:font w:name="Georgia">
    <w:panose1 w:val="02040502050405020303"/>
    <w:charset w:val="00"/>
    <w:family w:val="roman"/>
    <w:pitch w:val="variable"/>
    <w:sig w:usb0="00000287" w:usb1="00000000" w:usb2="00000000" w:usb3="00000000" w:csb0="0000009F" w:csb1="00000000"/>
    <w:embedItalic r:id="rId3" w:fontKey="{39D7202F-D64A-4E0A-8642-B9E4A25CBDD1}"/>
  </w:font>
  <w:font w:name="Aptos Display">
    <w:charset w:val="00"/>
    <w:family w:val="swiss"/>
    <w:pitch w:val="variable"/>
    <w:sig w:usb0="20000287" w:usb1="00000003" w:usb2="00000000" w:usb3="00000000" w:csb0="0000019F" w:csb1="00000000"/>
    <w:embedRegular r:id="rId4" w:fontKey="{DCBE7550-899F-4BB1-BD9A-753E5D4321BC}"/>
  </w:font>
  <w:font w:name="Aptos">
    <w:charset w:val="00"/>
    <w:family w:val="swiss"/>
    <w:pitch w:val="variable"/>
    <w:sig w:usb0="20000287" w:usb1="00000003" w:usb2="00000000" w:usb3="00000000" w:csb0="0000019F" w:csb1="00000000"/>
    <w:embedRegular r:id="rId5" w:fontKey="{27C7CA5E-5546-4996-8A87-A1BCA59E00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2EEF"/>
    <w:multiLevelType w:val="multilevel"/>
    <w:tmpl w:val="A4D2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464669"/>
    <w:multiLevelType w:val="hybridMultilevel"/>
    <w:tmpl w:val="E52447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0C16F3C"/>
    <w:multiLevelType w:val="hybridMultilevel"/>
    <w:tmpl w:val="557AA8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51360AF"/>
    <w:multiLevelType w:val="multilevel"/>
    <w:tmpl w:val="B7D6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C44D68"/>
    <w:multiLevelType w:val="hybridMultilevel"/>
    <w:tmpl w:val="5E0689B0"/>
    <w:lvl w:ilvl="0" w:tplc="99A24090">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F327F97"/>
    <w:multiLevelType w:val="multilevel"/>
    <w:tmpl w:val="3A9E4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497111"/>
    <w:multiLevelType w:val="hybridMultilevel"/>
    <w:tmpl w:val="C1AED236"/>
    <w:lvl w:ilvl="0" w:tplc="F53464D6">
      <w:start w:val="1"/>
      <w:numFmt w:val="bullet"/>
      <w:lvlText w:val="•"/>
      <w:lvlJc w:val="left"/>
      <w:pPr>
        <w:ind w:left="420" w:hanging="260"/>
      </w:pPr>
    </w:lvl>
    <w:lvl w:ilvl="1" w:tplc="FC1093C4">
      <w:numFmt w:val="decimal"/>
      <w:lvlText w:val=""/>
      <w:lvlJc w:val="left"/>
    </w:lvl>
    <w:lvl w:ilvl="2" w:tplc="28ACB47C">
      <w:numFmt w:val="decimal"/>
      <w:lvlText w:val=""/>
      <w:lvlJc w:val="left"/>
    </w:lvl>
    <w:lvl w:ilvl="3" w:tplc="8424C89A">
      <w:numFmt w:val="decimal"/>
      <w:lvlText w:val=""/>
      <w:lvlJc w:val="left"/>
    </w:lvl>
    <w:lvl w:ilvl="4" w:tplc="62AA8E0C">
      <w:numFmt w:val="decimal"/>
      <w:lvlText w:val=""/>
      <w:lvlJc w:val="left"/>
    </w:lvl>
    <w:lvl w:ilvl="5" w:tplc="DA28C846">
      <w:numFmt w:val="decimal"/>
      <w:lvlText w:val=""/>
      <w:lvlJc w:val="left"/>
    </w:lvl>
    <w:lvl w:ilvl="6" w:tplc="BD168F1C">
      <w:numFmt w:val="decimal"/>
      <w:lvlText w:val=""/>
      <w:lvlJc w:val="left"/>
    </w:lvl>
    <w:lvl w:ilvl="7" w:tplc="C38EB0BC">
      <w:numFmt w:val="decimal"/>
      <w:lvlText w:val=""/>
      <w:lvlJc w:val="left"/>
    </w:lvl>
    <w:lvl w:ilvl="8" w:tplc="AEF8CE16">
      <w:numFmt w:val="decimal"/>
      <w:lvlText w:val=""/>
      <w:lvlJc w:val="left"/>
    </w:lvl>
  </w:abstractNum>
  <w:abstractNum w:abstractNumId="7" w15:restartNumberingAfterBreak="0">
    <w:nsid w:val="54E77649"/>
    <w:multiLevelType w:val="multilevel"/>
    <w:tmpl w:val="34E82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ED27FF"/>
    <w:multiLevelType w:val="hybridMultilevel"/>
    <w:tmpl w:val="5620A2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F1306D4"/>
    <w:multiLevelType w:val="multilevel"/>
    <w:tmpl w:val="43DE312C"/>
    <w:lvl w:ilvl="0">
      <w:start w:val="1"/>
      <w:numFmt w:val="bullet"/>
      <w:lvlText w:val="•"/>
      <w:lvlJc w:val="left"/>
      <w:pPr>
        <w:ind w:left="420" w:hanging="2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70C174DE"/>
    <w:multiLevelType w:val="multilevel"/>
    <w:tmpl w:val="94CAB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8777EB"/>
    <w:multiLevelType w:val="hybridMultilevel"/>
    <w:tmpl w:val="81C6F8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B931C37"/>
    <w:multiLevelType w:val="hybridMultilevel"/>
    <w:tmpl w:val="33B40B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7E8511CD"/>
    <w:multiLevelType w:val="hybridMultilevel"/>
    <w:tmpl w:val="13F065A4"/>
    <w:lvl w:ilvl="0" w:tplc="E06884E2">
      <w:start w:val="1"/>
      <w:numFmt w:val="bullet"/>
      <w:lvlText w:val="•"/>
      <w:lvlJc w:val="left"/>
      <w:pPr>
        <w:ind w:left="420" w:hanging="260"/>
      </w:pPr>
    </w:lvl>
    <w:lvl w:ilvl="1" w:tplc="62663964">
      <w:numFmt w:val="decimal"/>
      <w:lvlText w:val=""/>
      <w:lvlJc w:val="left"/>
      <w:pPr>
        <w:ind w:left="0" w:firstLine="0"/>
      </w:pPr>
    </w:lvl>
    <w:lvl w:ilvl="2" w:tplc="22A21FC8">
      <w:numFmt w:val="decimal"/>
      <w:lvlText w:val=""/>
      <w:lvlJc w:val="left"/>
      <w:pPr>
        <w:ind w:left="0" w:firstLine="0"/>
      </w:pPr>
    </w:lvl>
    <w:lvl w:ilvl="3" w:tplc="A23E8DEE">
      <w:numFmt w:val="decimal"/>
      <w:lvlText w:val=""/>
      <w:lvlJc w:val="left"/>
      <w:pPr>
        <w:ind w:left="0" w:firstLine="0"/>
      </w:pPr>
    </w:lvl>
    <w:lvl w:ilvl="4" w:tplc="610A40E2">
      <w:numFmt w:val="decimal"/>
      <w:lvlText w:val=""/>
      <w:lvlJc w:val="left"/>
      <w:pPr>
        <w:ind w:left="0" w:firstLine="0"/>
      </w:pPr>
    </w:lvl>
    <w:lvl w:ilvl="5" w:tplc="788ACBF4">
      <w:numFmt w:val="decimal"/>
      <w:lvlText w:val=""/>
      <w:lvlJc w:val="left"/>
      <w:pPr>
        <w:ind w:left="0" w:firstLine="0"/>
      </w:pPr>
    </w:lvl>
    <w:lvl w:ilvl="6" w:tplc="095448F8">
      <w:numFmt w:val="decimal"/>
      <w:lvlText w:val=""/>
      <w:lvlJc w:val="left"/>
      <w:pPr>
        <w:ind w:left="0" w:firstLine="0"/>
      </w:pPr>
    </w:lvl>
    <w:lvl w:ilvl="7" w:tplc="BC3E4A72">
      <w:numFmt w:val="decimal"/>
      <w:lvlText w:val=""/>
      <w:lvlJc w:val="left"/>
      <w:pPr>
        <w:ind w:left="0" w:firstLine="0"/>
      </w:pPr>
    </w:lvl>
    <w:lvl w:ilvl="8" w:tplc="89B2F536">
      <w:numFmt w:val="decimal"/>
      <w:lvlText w:val=""/>
      <w:lvlJc w:val="left"/>
      <w:pPr>
        <w:ind w:left="0" w:firstLine="0"/>
      </w:pPr>
    </w:lvl>
  </w:abstractNum>
  <w:num w:numId="1" w16cid:durableId="117916326">
    <w:abstractNumId w:val="3"/>
  </w:num>
  <w:num w:numId="2" w16cid:durableId="682323128">
    <w:abstractNumId w:val="7"/>
  </w:num>
  <w:num w:numId="3" w16cid:durableId="535892754">
    <w:abstractNumId w:val="9"/>
  </w:num>
  <w:num w:numId="4" w16cid:durableId="1962419274">
    <w:abstractNumId w:val="5"/>
  </w:num>
  <w:num w:numId="5" w16cid:durableId="1377319567">
    <w:abstractNumId w:val="0"/>
  </w:num>
  <w:num w:numId="6" w16cid:durableId="916553667">
    <w:abstractNumId w:val="10"/>
  </w:num>
  <w:num w:numId="7" w16cid:durableId="800919929">
    <w:abstractNumId w:val="11"/>
  </w:num>
  <w:num w:numId="8" w16cid:durableId="84545581">
    <w:abstractNumId w:val="13"/>
  </w:num>
  <w:num w:numId="9" w16cid:durableId="1848864327">
    <w:abstractNumId w:val="8"/>
  </w:num>
  <w:num w:numId="10" w16cid:durableId="1589577251">
    <w:abstractNumId w:val="2"/>
  </w:num>
  <w:num w:numId="11" w16cid:durableId="448013500">
    <w:abstractNumId w:val="1"/>
  </w:num>
  <w:num w:numId="12" w16cid:durableId="1979064639">
    <w:abstractNumId w:val="4"/>
  </w:num>
  <w:num w:numId="13" w16cid:durableId="1411661091">
    <w:abstractNumId w:val="6"/>
    <w:lvlOverride w:ilvl="0">
      <w:startOverride w:val="1"/>
    </w:lvlOverride>
  </w:num>
  <w:num w:numId="14" w16cid:durableId="7693997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DEE"/>
    <w:rsid w:val="000163F0"/>
    <w:rsid w:val="00183F48"/>
    <w:rsid w:val="00197BB4"/>
    <w:rsid w:val="001C46C7"/>
    <w:rsid w:val="002F2057"/>
    <w:rsid w:val="00336ADC"/>
    <w:rsid w:val="003446D4"/>
    <w:rsid w:val="00513980"/>
    <w:rsid w:val="00513B01"/>
    <w:rsid w:val="00534A34"/>
    <w:rsid w:val="005D112A"/>
    <w:rsid w:val="005D16C9"/>
    <w:rsid w:val="006911E5"/>
    <w:rsid w:val="00705E81"/>
    <w:rsid w:val="00774FB2"/>
    <w:rsid w:val="00794E76"/>
    <w:rsid w:val="0083312F"/>
    <w:rsid w:val="008F1D4A"/>
    <w:rsid w:val="00963A46"/>
    <w:rsid w:val="00966589"/>
    <w:rsid w:val="00975546"/>
    <w:rsid w:val="009C6677"/>
    <w:rsid w:val="00A005AB"/>
    <w:rsid w:val="00A008C1"/>
    <w:rsid w:val="00A22B6B"/>
    <w:rsid w:val="00A6235F"/>
    <w:rsid w:val="00A63CAE"/>
    <w:rsid w:val="00A84ABE"/>
    <w:rsid w:val="00A97E2D"/>
    <w:rsid w:val="00B84418"/>
    <w:rsid w:val="00BC4925"/>
    <w:rsid w:val="00C964DE"/>
    <w:rsid w:val="00D81604"/>
    <w:rsid w:val="00DB08B1"/>
    <w:rsid w:val="00E5469F"/>
    <w:rsid w:val="00E93DEE"/>
    <w:rsid w:val="00E945BF"/>
    <w:rsid w:val="00F958E5"/>
    <w:rsid w:val="00FE0455"/>
    <w:rsid w:val="00FF17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DA64"/>
  <w14:defaultImageDpi w14:val="32767"/>
  <w15:docId w15:val="{A72474C2-21F8-4BEF-84B3-4C7E51BA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546"/>
    <w:pPr>
      <w:spacing w:after="160" w:line="300" w:lineRule="auto"/>
      <w:jc w:val="both"/>
    </w:pPr>
    <w:rPr>
      <w:sz w:val="21"/>
      <w:szCs w:val="21"/>
    </w:rPr>
  </w:style>
  <w:style w:type="paragraph" w:styleId="Ttulo1">
    <w:name w:val="heading 1"/>
    <w:basedOn w:val="Normal"/>
    <w:next w:val="Normal"/>
    <w:uiPriority w:val="9"/>
    <w:qFormat/>
    <w:rsid w:val="008F1D4A"/>
    <w:pPr>
      <w:pBdr>
        <w:top w:val="nil"/>
        <w:left w:val="nil"/>
        <w:bottom w:val="nil"/>
        <w:right w:val="nil"/>
        <w:between w:val="nil"/>
      </w:pBdr>
      <w:spacing w:before="360"/>
      <w:outlineLvl w:val="0"/>
    </w:pPr>
    <w:rPr>
      <w:b/>
      <w:bCs/>
      <w:color w:val="1F3864"/>
      <w:sz w:val="28"/>
      <w:szCs w:val="28"/>
    </w:rPr>
  </w:style>
  <w:style w:type="paragraph" w:styleId="Ttulo2">
    <w:name w:val="heading 2"/>
    <w:basedOn w:val="Normal"/>
    <w:next w:val="Normal"/>
    <w:uiPriority w:val="9"/>
    <w:unhideWhenUsed/>
    <w:qFormat/>
    <w:rsid w:val="008F1D4A"/>
    <w:pPr>
      <w:pBdr>
        <w:top w:val="nil"/>
        <w:left w:val="nil"/>
        <w:bottom w:val="nil"/>
        <w:right w:val="nil"/>
        <w:between w:val="nil"/>
      </w:pBdr>
      <w:spacing w:before="260" w:after="120"/>
      <w:outlineLvl w:val="1"/>
    </w:pPr>
    <w:rPr>
      <w:b/>
      <w:bCs/>
      <w:color w:val="1F3864"/>
      <w:sz w:val="24"/>
      <w:szCs w:val="24"/>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rFonts w:ascii="Times New Roman" w:eastAsia="Times New Roman" w:hAnsi="Times New Roman" w:cs="Times New Roman"/>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rFonts w:ascii="Times New Roman" w:eastAsia="Times New Roman" w:hAnsi="Times New Roman" w:cs="Times New Roman"/>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rFonts w:ascii="Times New Roman" w:eastAsia="Times New Roman" w:hAnsi="Times New Roman" w:cs="Times New Roman"/>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qFormat/>
    <w:rsid w:val="004912F2"/>
    <w:rPr>
      <w:b/>
      <w:bCs/>
    </w:rPr>
  </w:style>
  <w:style w:type="paragraph" w:styleId="Prrafodelista">
    <w:name w:val="List Paragraph"/>
    <w:qFormat/>
    <w:rsid w:val="00513980"/>
    <w:pPr>
      <w:numPr>
        <w:numId w:val="12"/>
      </w:numPr>
    </w:pPr>
    <w:rPr>
      <w:sz w:val="21"/>
      <w:szCs w:val="21"/>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styleId="Tablaconcuadrcula">
    <w:name w:val="Table Grid"/>
    <w:basedOn w:val="Tablanormal"/>
    <w:uiPriority w:val="39"/>
    <w:rsid w:val="00A22B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B844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4">
      <w:bodyDiv w:val="1"/>
      <w:marLeft w:val="0"/>
      <w:marRight w:val="0"/>
      <w:marTop w:val="0"/>
      <w:marBottom w:val="0"/>
      <w:divBdr>
        <w:top w:val="none" w:sz="0" w:space="0" w:color="auto"/>
        <w:left w:val="none" w:sz="0" w:space="0" w:color="auto"/>
        <w:bottom w:val="none" w:sz="0" w:space="0" w:color="auto"/>
        <w:right w:val="none" w:sz="0" w:space="0" w:color="auto"/>
      </w:divBdr>
    </w:div>
    <w:div w:id="7756666">
      <w:bodyDiv w:val="1"/>
      <w:marLeft w:val="0"/>
      <w:marRight w:val="0"/>
      <w:marTop w:val="0"/>
      <w:marBottom w:val="0"/>
      <w:divBdr>
        <w:top w:val="none" w:sz="0" w:space="0" w:color="auto"/>
        <w:left w:val="none" w:sz="0" w:space="0" w:color="auto"/>
        <w:bottom w:val="none" w:sz="0" w:space="0" w:color="auto"/>
        <w:right w:val="none" w:sz="0" w:space="0" w:color="auto"/>
      </w:divBdr>
    </w:div>
    <w:div w:id="41056391">
      <w:bodyDiv w:val="1"/>
      <w:marLeft w:val="0"/>
      <w:marRight w:val="0"/>
      <w:marTop w:val="0"/>
      <w:marBottom w:val="0"/>
      <w:divBdr>
        <w:top w:val="none" w:sz="0" w:space="0" w:color="auto"/>
        <w:left w:val="none" w:sz="0" w:space="0" w:color="auto"/>
        <w:bottom w:val="none" w:sz="0" w:space="0" w:color="auto"/>
        <w:right w:val="none" w:sz="0" w:space="0" w:color="auto"/>
      </w:divBdr>
    </w:div>
    <w:div w:id="51009164">
      <w:bodyDiv w:val="1"/>
      <w:marLeft w:val="0"/>
      <w:marRight w:val="0"/>
      <w:marTop w:val="0"/>
      <w:marBottom w:val="0"/>
      <w:divBdr>
        <w:top w:val="none" w:sz="0" w:space="0" w:color="auto"/>
        <w:left w:val="none" w:sz="0" w:space="0" w:color="auto"/>
        <w:bottom w:val="none" w:sz="0" w:space="0" w:color="auto"/>
        <w:right w:val="none" w:sz="0" w:space="0" w:color="auto"/>
      </w:divBdr>
      <w:divsChild>
        <w:div w:id="1119449273">
          <w:marLeft w:val="0"/>
          <w:marRight w:val="0"/>
          <w:marTop w:val="0"/>
          <w:marBottom w:val="0"/>
          <w:divBdr>
            <w:top w:val="none" w:sz="0" w:space="0" w:color="auto"/>
            <w:left w:val="none" w:sz="0" w:space="0" w:color="auto"/>
            <w:bottom w:val="none" w:sz="0" w:space="0" w:color="auto"/>
            <w:right w:val="none" w:sz="0" w:space="0" w:color="auto"/>
          </w:divBdr>
          <w:divsChild>
            <w:div w:id="716666386">
              <w:marLeft w:val="0"/>
              <w:marRight w:val="0"/>
              <w:marTop w:val="0"/>
              <w:marBottom w:val="0"/>
              <w:divBdr>
                <w:top w:val="none" w:sz="0" w:space="0" w:color="auto"/>
                <w:left w:val="none" w:sz="0" w:space="0" w:color="auto"/>
                <w:bottom w:val="none" w:sz="0" w:space="0" w:color="auto"/>
                <w:right w:val="none" w:sz="0" w:space="0" w:color="auto"/>
              </w:divBdr>
              <w:divsChild>
                <w:div w:id="329260095">
                  <w:marLeft w:val="0"/>
                  <w:marRight w:val="0"/>
                  <w:marTop w:val="0"/>
                  <w:marBottom w:val="0"/>
                  <w:divBdr>
                    <w:top w:val="none" w:sz="0" w:space="0" w:color="auto"/>
                    <w:left w:val="none" w:sz="0" w:space="0" w:color="auto"/>
                    <w:bottom w:val="none" w:sz="0" w:space="0" w:color="auto"/>
                    <w:right w:val="none" w:sz="0" w:space="0" w:color="auto"/>
                  </w:divBdr>
                  <w:divsChild>
                    <w:div w:id="169989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37283">
      <w:bodyDiv w:val="1"/>
      <w:marLeft w:val="0"/>
      <w:marRight w:val="0"/>
      <w:marTop w:val="0"/>
      <w:marBottom w:val="0"/>
      <w:divBdr>
        <w:top w:val="none" w:sz="0" w:space="0" w:color="auto"/>
        <w:left w:val="none" w:sz="0" w:space="0" w:color="auto"/>
        <w:bottom w:val="none" w:sz="0" w:space="0" w:color="auto"/>
        <w:right w:val="none" w:sz="0" w:space="0" w:color="auto"/>
      </w:divBdr>
    </w:div>
    <w:div w:id="376515177">
      <w:bodyDiv w:val="1"/>
      <w:marLeft w:val="0"/>
      <w:marRight w:val="0"/>
      <w:marTop w:val="0"/>
      <w:marBottom w:val="0"/>
      <w:divBdr>
        <w:top w:val="none" w:sz="0" w:space="0" w:color="auto"/>
        <w:left w:val="none" w:sz="0" w:space="0" w:color="auto"/>
        <w:bottom w:val="none" w:sz="0" w:space="0" w:color="auto"/>
        <w:right w:val="none" w:sz="0" w:space="0" w:color="auto"/>
      </w:divBdr>
    </w:div>
    <w:div w:id="430785399">
      <w:bodyDiv w:val="1"/>
      <w:marLeft w:val="0"/>
      <w:marRight w:val="0"/>
      <w:marTop w:val="0"/>
      <w:marBottom w:val="0"/>
      <w:divBdr>
        <w:top w:val="none" w:sz="0" w:space="0" w:color="auto"/>
        <w:left w:val="none" w:sz="0" w:space="0" w:color="auto"/>
        <w:bottom w:val="none" w:sz="0" w:space="0" w:color="auto"/>
        <w:right w:val="none" w:sz="0" w:space="0" w:color="auto"/>
      </w:divBdr>
    </w:div>
    <w:div w:id="438840687">
      <w:bodyDiv w:val="1"/>
      <w:marLeft w:val="0"/>
      <w:marRight w:val="0"/>
      <w:marTop w:val="0"/>
      <w:marBottom w:val="0"/>
      <w:divBdr>
        <w:top w:val="none" w:sz="0" w:space="0" w:color="auto"/>
        <w:left w:val="none" w:sz="0" w:space="0" w:color="auto"/>
        <w:bottom w:val="none" w:sz="0" w:space="0" w:color="auto"/>
        <w:right w:val="none" w:sz="0" w:space="0" w:color="auto"/>
      </w:divBdr>
    </w:div>
    <w:div w:id="480510811">
      <w:bodyDiv w:val="1"/>
      <w:marLeft w:val="0"/>
      <w:marRight w:val="0"/>
      <w:marTop w:val="0"/>
      <w:marBottom w:val="0"/>
      <w:divBdr>
        <w:top w:val="none" w:sz="0" w:space="0" w:color="auto"/>
        <w:left w:val="none" w:sz="0" w:space="0" w:color="auto"/>
        <w:bottom w:val="none" w:sz="0" w:space="0" w:color="auto"/>
        <w:right w:val="none" w:sz="0" w:space="0" w:color="auto"/>
      </w:divBdr>
    </w:div>
    <w:div w:id="583145996">
      <w:bodyDiv w:val="1"/>
      <w:marLeft w:val="0"/>
      <w:marRight w:val="0"/>
      <w:marTop w:val="0"/>
      <w:marBottom w:val="0"/>
      <w:divBdr>
        <w:top w:val="none" w:sz="0" w:space="0" w:color="auto"/>
        <w:left w:val="none" w:sz="0" w:space="0" w:color="auto"/>
        <w:bottom w:val="none" w:sz="0" w:space="0" w:color="auto"/>
        <w:right w:val="none" w:sz="0" w:space="0" w:color="auto"/>
      </w:divBdr>
    </w:div>
    <w:div w:id="888804697">
      <w:bodyDiv w:val="1"/>
      <w:marLeft w:val="0"/>
      <w:marRight w:val="0"/>
      <w:marTop w:val="0"/>
      <w:marBottom w:val="0"/>
      <w:divBdr>
        <w:top w:val="none" w:sz="0" w:space="0" w:color="auto"/>
        <w:left w:val="none" w:sz="0" w:space="0" w:color="auto"/>
        <w:bottom w:val="none" w:sz="0" w:space="0" w:color="auto"/>
        <w:right w:val="none" w:sz="0" w:space="0" w:color="auto"/>
      </w:divBdr>
    </w:div>
    <w:div w:id="1103644412">
      <w:bodyDiv w:val="1"/>
      <w:marLeft w:val="0"/>
      <w:marRight w:val="0"/>
      <w:marTop w:val="0"/>
      <w:marBottom w:val="0"/>
      <w:divBdr>
        <w:top w:val="none" w:sz="0" w:space="0" w:color="auto"/>
        <w:left w:val="none" w:sz="0" w:space="0" w:color="auto"/>
        <w:bottom w:val="none" w:sz="0" w:space="0" w:color="auto"/>
        <w:right w:val="none" w:sz="0" w:space="0" w:color="auto"/>
      </w:divBdr>
    </w:div>
    <w:div w:id="1166936632">
      <w:bodyDiv w:val="1"/>
      <w:marLeft w:val="0"/>
      <w:marRight w:val="0"/>
      <w:marTop w:val="0"/>
      <w:marBottom w:val="0"/>
      <w:divBdr>
        <w:top w:val="none" w:sz="0" w:space="0" w:color="auto"/>
        <w:left w:val="none" w:sz="0" w:space="0" w:color="auto"/>
        <w:bottom w:val="none" w:sz="0" w:space="0" w:color="auto"/>
        <w:right w:val="none" w:sz="0" w:space="0" w:color="auto"/>
      </w:divBdr>
    </w:div>
    <w:div w:id="1290432308">
      <w:bodyDiv w:val="1"/>
      <w:marLeft w:val="0"/>
      <w:marRight w:val="0"/>
      <w:marTop w:val="0"/>
      <w:marBottom w:val="0"/>
      <w:divBdr>
        <w:top w:val="none" w:sz="0" w:space="0" w:color="auto"/>
        <w:left w:val="none" w:sz="0" w:space="0" w:color="auto"/>
        <w:bottom w:val="none" w:sz="0" w:space="0" w:color="auto"/>
        <w:right w:val="none" w:sz="0" w:space="0" w:color="auto"/>
      </w:divBdr>
    </w:div>
    <w:div w:id="1548449237">
      <w:bodyDiv w:val="1"/>
      <w:marLeft w:val="0"/>
      <w:marRight w:val="0"/>
      <w:marTop w:val="0"/>
      <w:marBottom w:val="0"/>
      <w:divBdr>
        <w:top w:val="none" w:sz="0" w:space="0" w:color="auto"/>
        <w:left w:val="none" w:sz="0" w:space="0" w:color="auto"/>
        <w:bottom w:val="none" w:sz="0" w:space="0" w:color="auto"/>
        <w:right w:val="none" w:sz="0" w:space="0" w:color="auto"/>
      </w:divBdr>
      <w:divsChild>
        <w:div w:id="1402556137">
          <w:marLeft w:val="0"/>
          <w:marRight w:val="0"/>
          <w:marTop w:val="0"/>
          <w:marBottom w:val="0"/>
          <w:divBdr>
            <w:top w:val="none" w:sz="0" w:space="0" w:color="auto"/>
            <w:left w:val="none" w:sz="0" w:space="0" w:color="auto"/>
            <w:bottom w:val="none" w:sz="0" w:space="0" w:color="auto"/>
            <w:right w:val="none" w:sz="0" w:space="0" w:color="auto"/>
          </w:divBdr>
          <w:divsChild>
            <w:div w:id="857353651">
              <w:marLeft w:val="0"/>
              <w:marRight w:val="0"/>
              <w:marTop w:val="0"/>
              <w:marBottom w:val="0"/>
              <w:divBdr>
                <w:top w:val="none" w:sz="0" w:space="0" w:color="auto"/>
                <w:left w:val="none" w:sz="0" w:space="0" w:color="auto"/>
                <w:bottom w:val="none" w:sz="0" w:space="0" w:color="auto"/>
                <w:right w:val="none" w:sz="0" w:space="0" w:color="auto"/>
              </w:divBdr>
              <w:divsChild>
                <w:div w:id="1267689157">
                  <w:marLeft w:val="0"/>
                  <w:marRight w:val="0"/>
                  <w:marTop w:val="0"/>
                  <w:marBottom w:val="0"/>
                  <w:divBdr>
                    <w:top w:val="none" w:sz="0" w:space="0" w:color="auto"/>
                    <w:left w:val="none" w:sz="0" w:space="0" w:color="auto"/>
                    <w:bottom w:val="none" w:sz="0" w:space="0" w:color="auto"/>
                    <w:right w:val="none" w:sz="0" w:space="0" w:color="auto"/>
                  </w:divBdr>
                  <w:divsChild>
                    <w:div w:id="56992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595539">
      <w:bodyDiv w:val="1"/>
      <w:marLeft w:val="0"/>
      <w:marRight w:val="0"/>
      <w:marTop w:val="0"/>
      <w:marBottom w:val="0"/>
      <w:divBdr>
        <w:top w:val="none" w:sz="0" w:space="0" w:color="auto"/>
        <w:left w:val="none" w:sz="0" w:space="0" w:color="auto"/>
        <w:bottom w:val="none" w:sz="0" w:space="0" w:color="auto"/>
        <w:right w:val="none" w:sz="0" w:space="0" w:color="auto"/>
      </w:divBdr>
    </w:div>
    <w:div w:id="1676808599">
      <w:bodyDiv w:val="1"/>
      <w:marLeft w:val="0"/>
      <w:marRight w:val="0"/>
      <w:marTop w:val="0"/>
      <w:marBottom w:val="0"/>
      <w:divBdr>
        <w:top w:val="none" w:sz="0" w:space="0" w:color="auto"/>
        <w:left w:val="none" w:sz="0" w:space="0" w:color="auto"/>
        <w:bottom w:val="none" w:sz="0" w:space="0" w:color="auto"/>
        <w:right w:val="none" w:sz="0" w:space="0" w:color="auto"/>
      </w:divBdr>
    </w:div>
    <w:div w:id="1737236954">
      <w:bodyDiv w:val="1"/>
      <w:marLeft w:val="0"/>
      <w:marRight w:val="0"/>
      <w:marTop w:val="0"/>
      <w:marBottom w:val="0"/>
      <w:divBdr>
        <w:top w:val="none" w:sz="0" w:space="0" w:color="auto"/>
        <w:left w:val="none" w:sz="0" w:space="0" w:color="auto"/>
        <w:bottom w:val="none" w:sz="0" w:space="0" w:color="auto"/>
        <w:right w:val="none" w:sz="0" w:space="0" w:color="auto"/>
      </w:divBdr>
    </w:div>
    <w:div w:id="1763641772">
      <w:bodyDiv w:val="1"/>
      <w:marLeft w:val="0"/>
      <w:marRight w:val="0"/>
      <w:marTop w:val="0"/>
      <w:marBottom w:val="0"/>
      <w:divBdr>
        <w:top w:val="none" w:sz="0" w:space="0" w:color="auto"/>
        <w:left w:val="none" w:sz="0" w:space="0" w:color="auto"/>
        <w:bottom w:val="none" w:sz="0" w:space="0" w:color="auto"/>
        <w:right w:val="none" w:sz="0" w:space="0" w:color="auto"/>
      </w:divBdr>
    </w:div>
    <w:div w:id="20679458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Ru0QuSn7/x0siElra0K5u2ceA==">CgMxLjA4AHIhMTVDcldLYkVVOWRacVVjWXNUaVptZWc5ZVAyZk8tN0xs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7</Pages>
  <Words>1840</Words>
  <Characters>10124</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cp:lastModifiedBy>
  <cp:revision>19</cp:revision>
  <dcterms:created xsi:type="dcterms:W3CDTF">2026-09-02T03:06:00Z</dcterms:created>
  <dcterms:modified xsi:type="dcterms:W3CDTF">2026-10-28T04:29:00Z</dcterms:modified>
</cp:coreProperties>
</file>