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Complication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Adjusted Odds Ratio (Insured vs. Uninsured)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Lower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Upper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P-Value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DIED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0.57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0.34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0.037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OR_RETURN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0.95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0.93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0.001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PROLONGED_LOS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0.81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0.77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0.84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&lt; 0.001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SSI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0.80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0.67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0.96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0.014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