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b/>
          <w:i/>
          <w:i/>
          <w:sz w:val="36"/>
          <w:szCs w:val="36"/>
          <w:u w:val="single"/>
        </w:rPr>
      </w:pPr>
      <w:r>
        <w:rPr>
          <w:b/>
          <w:i/>
          <w:sz w:val="36"/>
          <w:szCs w:val="36"/>
          <w:u w:val="single"/>
        </w:rPr>
        <w:t>PRE-EXAMEN PARCIAL</w:t>
      </w:r>
    </w:p>
    <w:p>
      <w:pPr>
        <w:pStyle w:val="Normal1"/>
        <w:rPr>
          <w:b/>
          <w:b/>
          <w:sz w:val="28"/>
          <w:szCs w:val="28"/>
          <w:u w:val="single"/>
        </w:rPr>
      </w:pPr>
      <w:r>
        <w:rPr>
          <w:b/>
          <w:sz w:val="28"/>
          <w:szCs w:val="28"/>
          <w:u w:val="single"/>
        </w:rPr>
        <w:t>Historia de usuario:</w:t>
      </w:r>
    </w:p>
    <w:p>
      <w:pPr>
        <w:pStyle w:val="Normal1"/>
        <w:rPr>
          <w:sz w:val="28"/>
          <w:szCs w:val="28"/>
        </w:rPr>
      </w:pPr>
      <w:hyperlink r:id="rId2">
        <w:r>
          <w:rPr>
            <w:color w:val="0563C1"/>
            <w:sz w:val="28"/>
            <w:szCs w:val="28"/>
            <w:u w:val="single"/>
          </w:rPr>
          <w:t>https://drive.google.com/file/d/1FUdRUvRYm0pa_Qluycf_oM1yi_2l8yMf/view?usp=sharing</w:t>
        </w:r>
      </w:hyperlink>
    </w:p>
    <w:p>
      <w:pPr>
        <w:pStyle w:val="Normal1"/>
        <w:keepNext w:val="false"/>
        <w:keepLines w:val="false"/>
        <w:pageBreakBefore w:val="false"/>
        <w:widowControl/>
        <w:numPr>
          <w:ilvl w:val="0"/>
          <w:numId w:val="1"/>
        </w:numPr>
        <w:pBdr/>
        <w:shd w:val="clear" w:fill="auto"/>
        <w:spacing w:lineRule="auto" w:line="259" w:before="0" w:after="0"/>
        <w:ind w:left="106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Se pide:</w:t>
      </w:r>
    </w:p>
    <w:p>
      <w:pPr>
        <w:pStyle w:val="Normal1"/>
        <w:keepNext w:val="false"/>
        <w:keepLines w:val="false"/>
        <w:pageBreakBefore w:val="false"/>
        <w:widowControl/>
        <w:numPr>
          <w:ilvl w:val="0"/>
          <w:numId w:val="2"/>
        </w:numPr>
        <w:pBdr/>
        <w:shd w:val="clear" w:fill="auto"/>
        <w:spacing w:lineRule="auto" w:line="259" w:before="0" w:after="0"/>
        <w:ind w:left="142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Seleccionar un requerimiento y aplicar </w:t>
      </w:r>
      <w:r>
        <w:rPr>
          <w:sz w:val="28"/>
          <w:szCs w:val="28"/>
        </w:rPr>
        <w:t xml:space="preserve">la técnica </w:t>
      </w:r>
      <w:r>
        <w:rPr>
          <w:b/>
          <w:i/>
          <w:sz w:val="28"/>
          <w:szCs w:val="28"/>
          <w:u w:val="single"/>
        </w:rPr>
        <w:t>Tabla de decisiones</w:t>
      </w: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w:t>
      </w:r>
      <w:r>
        <w:rPr>
          <w:sz w:val="28"/>
          <w:szCs w:val="28"/>
        </w:rPr>
        <w:t xml:space="preserve">es posible </w:t>
      </w: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 modificar la tab</w:t>
      </w:r>
      <w:r>
        <w:rPr>
          <w:sz w:val="28"/>
          <w:szCs w:val="28"/>
        </w:rPr>
        <w:t>la)</w:t>
      </w:r>
    </w:p>
    <w:p>
      <w:pPr>
        <w:pStyle w:val="Normal1"/>
        <w:keepNext w:val="false"/>
        <w:keepLines w:val="false"/>
        <w:pageBreakBefore w:val="false"/>
        <w:widowControl/>
        <w:pBdr/>
        <w:shd w:val="clear" w:fill="auto"/>
        <w:spacing w:lineRule="auto" w:line="259" w:before="0" w:after="0"/>
        <w:ind w:left="0" w:right="0" w:hanging="0"/>
        <w:jc w:val="left"/>
        <w:rPr>
          <w:sz w:val="28"/>
          <w:szCs w:val="28"/>
        </w:rPr>
      </w:pPr>
      <w:r>
        <w:rPr>
          <w:sz w:val="28"/>
          <w:szCs w:val="28"/>
        </w:rPr>
      </w:r>
    </w:p>
    <w:tbl>
      <w:tblPr>
        <w:tblStyle w:val="Table1"/>
        <w:tblW w:w="9615" w:type="dxa"/>
        <w:jc w:val="left"/>
        <w:tblInd w:w="0" w:type="dxa"/>
        <w:tblLayout w:type="fixed"/>
        <w:tblCellMar>
          <w:top w:w="100" w:type="dxa"/>
          <w:left w:w="100" w:type="dxa"/>
          <w:bottom w:w="100" w:type="dxa"/>
          <w:right w:w="100" w:type="dxa"/>
        </w:tblCellMar>
        <w:tblLook w:val="0600"/>
      </w:tblPr>
      <w:tblGrid>
        <w:gridCol w:w="2535"/>
        <w:gridCol w:w="869"/>
        <w:gridCol w:w="795"/>
        <w:gridCol w:w="855"/>
        <w:gridCol w:w="870"/>
        <w:gridCol w:w="961"/>
        <w:gridCol w:w="945"/>
        <w:gridCol w:w="944"/>
        <w:gridCol w:w="840"/>
      </w:tblGrid>
      <w:tr>
        <w:trPr/>
        <w:tc>
          <w:tcPr>
            <w:tcW w:w="2535" w:type="dxa"/>
            <w:tcBorders>
              <w:top w:val="single" w:sz="8" w:space="0" w:color="000000"/>
              <w:left w:val="single" w:sz="8" w:space="0" w:color="000000"/>
              <w:bottom w:val="single" w:sz="8" w:space="0" w:color="000000"/>
              <w:right w:val="single" w:sz="8" w:space="0" w:color="000000"/>
            </w:tcBorders>
            <w:shd w:fill="FF9900" w:val="clear"/>
          </w:tcPr>
          <w:p>
            <w:pPr>
              <w:pStyle w:val="Normal1"/>
              <w:keepNext w:val="false"/>
              <w:keepLines w:val="false"/>
              <w:widowControl w:val="false"/>
              <w:pBdr/>
              <w:shd w:val="clear" w:fill="auto"/>
              <w:spacing w:lineRule="auto" w:line="240" w:before="0" w:after="0"/>
              <w:ind w:left="0" w:right="0" w:hanging="0"/>
              <w:jc w:val="left"/>
              <w:rPr>
                <w:b/>
                <w:b/>
                <w:sz w:val="28"/>
                <w:szCs w:val="28"/>
              </w:rPr>
            </w:pPr>
            <w:r>
              <w:rPr>
                <w:b/>
                <w:sz w:val="28"/>
                <w:szCs w:val="28"/>
              </w:rPr>
              <w:t>Condición</w:t>
            </w:r>
          </w:p>
        </w:tc>
        <w:tc>
          <w:tcPr>
            <w:tcW w:w="869" w:type="dxa"/>
            <w:tcBorders>
              <w:top w:val="single" w:sz="8" w:space="0" w:color="000000"/>
              <w:left w:val="single" w:sz="8" w:space="0" w:color="000000"/>
              <w:bottom w:val="single" w:sz="8" w:space="0" w:color="000000"/>
              <w:right w:val="single" w:sz="8" w:space="0" w:color="000000"/>
            </w:tcBorders>
            <w:shd w:fill="FF9900" w:val="clear"/>
          </w:tcPr>
          <w:p>
            <w:pPr>
              <w:pStyle w:val="Normal1"/>
              <w:keepNext w:val="false"/>
              <w:keepLines w:val="false"/>
              <w:widowControl w:val="false"/>
              <w:pBdr/>
              <w:shd w:val="clear" w:fill="auto"/>
              <w:spacing w:lineRule="auto" w:line="240" w:before="0" w:after="0"/>
              <w:ind w:left="0" w:right="0" w:hanging="0"/>
              <w:jc w:val="left"/>
              <w:rPr>
                <w:b/>
                <w:b/>
                <w:sz w:val="28"/>
                <w:szCs w:val="28"/>
              </w:rPr>
            </w:pPr>
            <w:r>
              <w:rPr>
                <w:b/>
                <w:sz w:val="28"/>
                <w:szCs w:val="28"/>
              </w:rPr>
              <w:t>R1</w:t>
            </w:r>
          </w:p>
        </w:tc>
        <w:tc>
          <w:tcPr>
            <w:tcW w:w="795" w:type="dxa"/>
            <w:tcBorders>
              <w:top w:val="single" w:sz="8" w:space="0" w:color="000000"/>
              <w:left w:val="single" w:sz="8" w:space="0" w:color="000000"/>
              <w:bottom w:val="single" w:sz="8" w:space="0" w:color="000000"/>
              <w:right w:val="single" w:sz="8" w:space="0" w:color="000000"/>
            </w:tcBorders>
            <w:shd w:fill="FF9900" w:val="clear"/>
          </w:tcPr>
          <w:p>
            <w:pPr>
              <w:pStyle w:val="Normal1"/>
              <w:keepNext w:val="false"/>
              <w:keepLines w:val="false"/>
              <w:widowControl w:val="false"/>
              <w:pBdr/>
              <w:shd w:val="clear" w:fill="auto"/>
              <w:spacing w:lineRule="auto" w:line="240" w:before="0" w:after="0"/>
              <w:ind w:left="0" w:right="0" w:hanging="0"/>
              <w:jc w:val="left"/>
              <w:rPr>
                <w:b/>
                <w:b/>
                <w:sz w:val="28"/>
                <w:szCs w:val="28"/>
              </w:rPr>
            </w:pPr>
            <w:r>
              <w:rPr>
                <w:b/>
                <w:sz w:val="28"/>
                <w:szCs w:val="28"/>
              </w:rPr>
              <w:t>R2</w:t>
            </w:r>
          </w:p>
        </w:tc>
        <w:tc>
          <w:tcPr>
            <w:tcW w:w="855" w:type="dxa"/>
            <w:tcBorders>
              <w:top w:val="single" w:sz="8" w:space="0" w:color="000000"/>
              <w:left w:val="single" w:sz="8" w:space="0" w:color="000000"/>
              <w:bottom w:val="single" w:sz="8" w:space="0" w:color="000000"/>
              <w:right w:val="single" w:sz="8" w:space="0" w:color="000000"/>
            </w:tcBorders>
            <w:shd w:fill="FF9900" w:val="clear"/>
          </w:tcPr>
          <w:p>
            <w:pPr>
              <w:pStyle w:val="Normal1"/>
              <w:keepNext w:val="false"/>
              <w:keepLines w:val="false"/>
              <w:widowControl w:val="false"/>
              <w:pBdr/>
              <w:shd w:val="clear" w:fill="auto"/>
              <w:spacing w:lineRule="auto" w:line="240" w:before="0" w:after="0"/>
              <w:ind w:left="0" w:right="0" w:hanging="0"/>
              <w:jc w:val="left"/>
              <w:rPr>
                <w:b/>
                <w:b/>
                <w:sz w:val="28"/>
                <w:szCs w:val="28"/>
              </w:rPr>
            </w:pPr>
            <w:r>
              <w:rPr>
                <w:b/>
                <w:sz w:val="28"/>
                <w:szCs w:val="28"/>
              </w:rPr>
              <w:t>R3</w:t>
            </w:r>
          </w:p>
        </w:tc>
        <w:tc>
          <w:tcPr>
            <w:tcW w:w="870" w:type="dxa"/>
            <w:tcBorders>
              <w:top w:val="single" w:sz="8" w:space="0" w:color="000000"/>
              <w:left w:val="single" w:sz="8" w:space="0" w:color="000000"/>
              <w:bottom w:val="single" w:sz="8" w:space="0" w:color="000000"/>
              <w:right w:val="single" w:sz="8" w:space="0" w:color="000000"/>
            </w:tcBorders>
            <w:shd w:fill="FF9900" w:val="clear"/>
          </w:tcPr>
          <w:p>
            <w:pPr>
              <w:pStyle w:val="Normal1"/>
              <w:keepNext w:val="false"/>
              <w:keepLines w:val="false"/>
              <w:widowControl w:val="false"/>
              <w:pBdr/>
              <w:shd w:val="clear" w:fill="auto"/>
              <w:spacing w:lineRule="auto" w:line="240" w:before="0" w:after="0"/>
              <w:ind w:left="0" w:right="0" w:hanging="0"/>
              <w:jc w:val="left"/>
              <w:rPr>
                <w:b/>
                <w:b/>
                <w:sz w:val="28"/>
                <w:szCs w:val="28"/>
              </w:rPr>
            </w:pPr>
            <w:r>
              <w:rPr>
                <w:b/>
                <w:sz w:val="28"/>
                <w:szCs w:val="28"/>
              </w:rPr>
              <w:t>R4</w:t>
            </w:r>
          </w:p>
        </w:tc>
        <w:tc>
          <w:tcPr>
            <w:tcW w:w="961" w:type="dxa"/>
            <w:tcBorders>
              <w:top w:val="single" w:sz="8" w:space="0" w:color="000000"/>
              <w:left w:val="single" w:sz="8" w:space="0" w:color="000000"/>
              <w:bottom w:val="single" w:sz="8" w:space="0" w:color="000000"/>
              <w:right w:val="single" w:sz="8" w:space="0" w:color="000000"/>
            </w:tcBorders>
            <w:shd w:fill="FF9900" w:val="clear"/>
          </w:tcPr>
          <w:p>
            <w:pPr>
              <w:pStyle w:val="Normal1"/>
              <w:keepNext w:val="false"/>
              <w:keepLines w:val="false"/>
              <w:widowControl w:val="false"/>
              <w:pBdr/>
              <w:shd w:val="clear" w:fill="auto"/>
              <w:spacing w:lineRule="auto" w:line="240" w:before="0" w:after="0"/>
              <w:ind w:left="0" w:right="0" w:hanging="0"/>
              <w:jc w:val="left"/>
              <w:rPr>
                <w:b/>
                <w:b/>
                <w:sz w:val="28"/>
                <w:szCs w:val="28"/>
              </w:rPr>
            </w:pPr>
            <w:r>
              <w:rPr>
                <w:b/>
                <w:sz w:val="28"/>
                <w:szCs w:val="28"/>
              </w:rPr>
              <w:t>R5</w:t>
            </w:r>
          </w:p>
        </w:tc>
        <w:tc>
          <w:tcPr>
            <w:tcW w:w="945" w:type="dxa"/>
            <w:tcBorders>
              <w:top w:val="single" w:sz="8" w:space="0" w:color="000000"/>
              <w:left w:val="single" w:sz="8" w:space="0" w:color="000000"/>
              <w:bottom w:val="single" w:sz="8" w:space="0" w:color="000000"/>
              <w:right w:val="single" w:sz="8" w:space="0" w:color="000000"/>
            </w:tcBorders>
            <w:shd w:fill="FF9900" w:val="clear"/>
          </w:tcPr>
          <w:p>
            <w:pPr>
              <w:pStyle w:val="Normal1"/>
              <w:keepNext w:val="false"/>
              <w:keepLines w:val="false"/>
              <w:widowControl w:val="false"/>
              <w:pBdr/>
              <w:shd w:val="clear" w:fill="auto"/>
              <w:spacing w:lineRule="auto" w:line="240" w:before="0" w:after="0"/>
              <w:ind w:left="0" w:right="0" w:hanging="0"/>
              <w:jc w:val="left"/>
              <w:rPr>
                <w:b/>
                <w:b/>
                <w:sz w:val="28"/>
                <w:szCs w:val="28"/>
              </w:rPr>
            </w:pPr>
            <w:r>
              <w:rPr>
                <w:b/>
                <w:sz w:val="28"/>
                <w:szCs w:val="28"/>
              </w:rPr>
              <w:t>R6</w:t>
            </w:r>
          </w:p>
        </w:tc>
        <w:tc>
          <w:tcPr>
            <w:tcW w:w="944" w:type="dxa"/>
            <w:tcBorders>
              <w:top w:val="single" w:sz="8" w:space="0" w:color="000000"/>
              <w:left w:val="single" w:sz="8" w:space="0" w:color="000000"/>
              <w:bottom w:val="single" w:sz="8" w:space="0" w:color="000000"/>
              <w:right w:val="single" w:sz="8" w:space="0" w:color="000000"/>
            </w:tcBorders>
            <w:shd w:fill="FF9900" w:val="clear"/>
          </w:tcPr>
          <w:p>
            <w:pPr>
              <w:pStyle w:val="Normal1"/>
              <w:keepNext w:val="false"/>
              <w:keepLines w:val="false"/>
              <w:widowControl w:val="false"/>
              <w:pBdr/>
              <w:shd w:val="clear" w:fill="auto"/>
              <w:spacing w:lineRule="auto" w:line="240" w:before="0" w:after="0"/>
              <w:ind w:left="0" w:right="0" w:hanging="0"/>
              <w:jc w:val="left"/>
              <w:rPr>
                <w:b/>
                <w:b/>
                <w:sz w:val="28"/>
                <w:szCs w:val="28"/>
              </w:rPr>
            </w:pPr>
            <w:r>
              <w:rPr>
                <w:b/>
                <w:sz w:val="28"/>
                <w:szCs w:val="28"/>
              </w:rPr>
              <w:t>R7</w:t>
            </w:r>
          </w:p>
        </w:tc>
        <w:tc>
          <w:tcPr>
            <w:tcW w:w="840" w:type="dxa"/>
            <w:tcBorders>
              <w:top w:val="single" w:sz="8" w:space="0" w:color="000000"/>
              <w:left w:val="single" w:sz="8" w:space="0" w:color="000000"/>
              <w:bottom w:val="single" w:sz="8" w:space="0" w:color="000000"/>
              <w:right w:val="single" w:sz="8" w:space="0" w:color="000000"/>
            </w:tcBorders>
            <w:shd w:fill="FF9900" w:val="clear"/>
          </w:tcPr>
          <w:p>
            <w:pPr>
              <w:pStyle w:val="Normal1"/>
              <w:keepNext w:val="false"/>
              <w:keepLines w:val="false"/>
              <w:widowControl w:val="false"/>
              <w:pBdr/>
              <w:shd w:val="clear" w:fill="auto"/>
              <w:spacing w:lineRule="auto" w:line="240" w:before="0" w:after="0"/>
              <w:ind w:left="0" w:right="0" w:hanging="0"/>
              <w:jc w:val="left"/>
              <w:rPr>
                <w:b/>
                <w:b/>
                <w:sz w:val="28"/>
                <w:szCs w:val="28"/>
              </w:rPr>
            </w:pPr>
            <w:r>
              <w:rPr>
                <w:b/>
                <w:sz w:val="28"/>
                <w:szCs w:val="28"/>
              </w:rPr>
              <w:t>R8</w:t>
            </w:r>
          </w:p>
        </w:tc>
      </w:tr>
      <w:tr>
        <w:trPr/>
        <w:tc>
          <w:tcPr>
            <w:tcW w:w="25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Seleccionar 1 producto</w:t>
            </w:r>
          </w:p>
        </w:tc>
        <w:tc>
          <w:tcPr>
            <w:tcW w:w="8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8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8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9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9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9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8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r>
      <w:tr>
        <w:trPr/>
        <w:tc>
          <w:tcPr>
            <w:tcW w:w="25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Seleccionar 2+ productos</w:t>
            </w:r>
          </w:p>
        </w:tc>
        <w:tc>
          <w:tcPr>
            <w:tcW w:w="8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8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8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9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9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9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8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r>
      <w:tr>
        <w:trPr/>
        <w:tc>
          <w:tcPr>
            <w:tcW w:w="25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No seleccionar producto</w:t>
            </w:r>
          </w:p>
        </w:tc>
        <w:tc>
          <w:tcPr>
            <w:tcW w:w="8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8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8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9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9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9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8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p>
            <w:pPr>
              <w:pStyle w:val="Normal1"/>
              <w:widowControl w:val="false"/>
              <w:pBdr/>
              <w:shd w:val="clear" w:fill="auto"/>
              <w:spacing w:lineRule="auto" w:line="240" w:before="0" w:after="0"/>
              <w:ind w:left="0" w:right="0" w:hanging="0"/>
              <w:jc w:val="left"/>
              <w:rPr>
                <w:sz w:val="28"/>
                <w:szCs w:val="28"/>
              </w:rPr>
            </w:pPr>
            <w:r>
              <w:rPr>
                <w:sz w:val="28"/>
                <w:szCs w:val="28"/>
              </w:rPr>
            </w:r>
          </w:p>
        </w:tc>
      </w:tr>
      <w:tr>
        <w:trPr/>
        <w:tc>
          <w:tcPr>
            <w:tcW w:w="2535" w:type="dxa"/>
            <w:tcBorders>
              <w:top w:val="single" w:sz="8" w:space="0" w:color="000000"/>
              <w:left w:val="single" w:sz="8" w:space="0" w:color="000000"/>
              <w:bottom w:val="single" w:sz="8" w:space="0" w:color="000000"/>
              <w:right w:val="single" w:sz="8" w:space="0" w:color="000000"/>
            </w:tcBorders>
            <w:shd w:fill="FF9900" w:val="clear"/>
          </w:tcPr>
          <w:p>
            <w:pPr>
              <w:pStyle w:val="Normal1"/>
              <w:widowControl w:val="false"/>
              <w:spacing w:lineRule="auto" w:line="240" w:before="0" w:after="0"/>
              <w:rPr>
                <w:b/>
                <w:b/>
                <w:sz w:val="28"/>
                <w:szCs w:val="28"/>
              </w:rPr>
            </w:pPr>
            <w:r>
              <w:rPr>
                <w:sz w:val="28"/>
                <w:szCs w:val="28"/>
              </w:rPr>
              <w:t>A</w:t>
            </w:r>
            <w:r>
              <w:rPr>
                <w:b/>
                <w:sz w:val="28"/>
                <w:szCs w:val="28"/>
              </w:rPr>
              <w:t>cción</w:t>
            </w:r>
          </w:p>
        </w:tc>
        <w:tc>
          <w:tcPr>
            <w:tcW w:w="869" w:type="dxa"/>
            <w:tcBorders>
              <w:top w:val="single" w:sz="8" w:space="0" w:color="000000"/>
              <w:left w:val="single" w:sz="8" w:space="0" w:color="000000"/>
              <w:bottom w:val="single" w:sz="8" w:space="0" w:color="000000"/>
              <w:right w:val="single" w:sz="8" w:space="0" w:color="000000"/>
            </w:tcBorders>
            <w:shd w:fill="FF9900"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795" w:type="dxa"/>
            <w:tcBorders>
              <w:top w:val="single" w:sz="8" w:space="0" w:color="000000"/>
              <w:left w:val="single" w:sz="8" w:space="0" w:color="000000"/>
              <w:bottom w:val="single" w:sz="8" w:space="0" w:color="000000"/>
              <w:right w:val="single" w:sz="8" w:space="0" w:color="000000"/>
            </w:tcBorders>
            <w:shd w:fill="FF9900"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855" w:type="dxa"/>
            <w:tcBorders>
              <w:top w:val="single" w:sz="8" w:space="0" w:color="000000"/>
              <w:left w:val="single" w:sz="8" w:space="0" w:color="000000"/>
              <w:bottom w:val="single" w:sz="8" w:space="0" w:color="000000"/>
              <w:right w:val="single" w:sz="8" w:space="0" w:color="000000"/>
            </w:tcBorders>
            <w:shd w:fill="FF9900"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870" w:type="dxa"/>
            <w:tcBorders>
              <w:top w:val="single" w:sz="8" w:space="0" w:color="000000"/>
              <w:left w:val="single" w:sz="8" w:space="0" w:color="000000"/>
              <w:bottom w:val="single" w:sz="8" w:space="0" w:color="000000"/>
              <w:right w:val="single" w:sz="8" w:space="0" w:color="000000"/>
            </w:tcBorders>
            <w:shd w:fill="FF9900"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961" w:type="dxa"/>
            <w:tcBorders>
              <w:top w:val="single" w:sz="8" w:space="0" w:color="000000"/>
              <w:left w:val="single" w:sz="8" w:space="0" w:color="000000"/>
              <w:bottom w:val="single" w:sz="8" w:space="0" w:color="000000"/>
              <w:right w:val="single" w:sz="8" w:space="0" w:color="000000"/>
            </w:tcBorders>
            <w:shd w:fill="FF9900"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945" w:type="dxa"/>
            <w:tcBorders>
              <w:top w:val="single" w:sz="8" w:space="0" w:color="000000"/>
              <w:left w:val="single" w:sz="8" w:space="0" w:color="000000"/>
              <w:bottom w:val="single" w:sz="8" w:space="0" w:color="000000"/>
              <w:right w:val="single" w:sz="8" w:space="0" w:color="000000"/>
            </w:tcBorders>
            <w:shd w:fill="FF9900"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944" w:type="dxa"/>
            <w:tcBorders>
              <w:top w:val="single" w:sz="8" w:space="0" w:color="000000"/>
              <w:left w:val="single" w:sz="8" w:space="0" w:color="000000"/>
              <w:bottom w:val="single" w:sz="8" w:space="0" w:color="000000"/>
              <w:right w:val="single" w:sz="8" w:space="0" w:color="000000"/>
            </w:tcBorders>
            <w:shd w:fill="FF9900"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840" w:type="dxa"/>
            <w:tcBorders>
              <w:top w:val="single" w:sz="8" w:space="0" w:color="000000"/>
              <w:left w:val="single" w:sz="8" w:space="0" w:color="000000"/>
              <w:bottom w:val="single" w:sz="8" w:space="0" w:color="000000"/>
              <w:right w:val="single" w:sz="8" w:space="0" w:color="000000"/>
            </w:tcBorders>
            <w:shd w:fill="FF9900"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r>
      <w:tr>
        <w:trPr/>
        <w:tc>
          <w:tcPr>
            <w:tcW w:w="25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Habilitar boton “</w:t>
            </w:r>
            <w:r>
              <w:rPr>
                <w:i/>
                <w:iCs/>
                <w:sz w:val="28"/>
                <w:szCs w:val="28"/>
              </w:rPr>
              <w:t>Eliminar favoritos seleccionados</w:t>
            </w:r>
            <w:r>
              <w:rPr>
                <w:sz w:val="28"/>
                <w:szCs w:val="28"/>
              </w:rPr>
              <w:t>”</w:t>
            </w:r>
          </w:p>
        </w:tc>
        <w:tc>
          <w:tcPr>
            <w:tcW w:w="8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8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8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9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9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9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8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r>
      <w:tr>
        <w:trPr/>
        <w:tc>
          <w:tcPr>
            <w:tcW w:w="25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8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8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8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9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9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9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c>
          <w:tcPr>
            <w:tcW w:w="8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r>
    </w:tbl>
    <w:p>
      <w:pPr>
        <w:pStyle w:val="Normal1"/>
        <w:keepNext w:val="false"/>
        <w:keepLines w:val="false"/>
        <w:pageBreakBefore w:val="false"/>
        <w:widowControl/>
        <w:pBdr/>
        <w:shd w:val="clear" w:fill="auto"/>
        <w:spacing w:lineRule="auto" w:line="259" w:before="0" w:after="0"/>
        <w:ind w:left="0" w:right="0" w:hanging="0"/>
        <w:jc w:val="left"/>
        <w:rPr>
          <w:sz w:val="28"/>
          <w:szCs w:val="28"/>
        </w:rPr>
      </w:pPr>
      <w:r>
        <w:rPr>
          <w:sz w:val="28"/>
          <w:szCs w:val="28"/>
        </w:rPr>
      </w:r>
    </w:p>
    <w:p>
      <w:pPr>
        <w:pStyle w:val="Normal1"/>
        <w:keepNext w:val="false"/>
        <w:keepLines w:val="false"/>
        <w:pageBreakBefore w:val="false"/>
        <w:widowControl/>
        <w:numPr>
          <w:ilvl w:val="0"/>
          <w:numId w:val="2"/>
        </w:numPr>
        <w:pBdr/>
        <w:shd w:val="clear" w:fill="auto"/>
        <w:spacing w:lineRule="auto" w:line="259" w:before="0" w:after="0"/>
        <w:ind w:left="142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De acuerdo a la técnica aplicada anteriormente, Diseñar un caso de prueba </w:t>
      </w:r>
      <w:r>
        <w:rPr>
          <w:rFonts w:eastAsia="Calibri" w:cs="Calibri"/>
          <w:b/>
          <w:i w:val="false"/>
          <w:caps w:val="false"/>
          <w:smallCaps w:val="false"/>
          <w:strike w:val="false"/>
          <w:dstrike w:val="false"/>
          <w:color w:val="000000"/>
          <w:position w:val="0"/>
          <w:sz w:val="28"/>
          <w:sz w:val="28"/>
          <w:szCs w:val="28"/>
          <w:u w:val="none"/>
          <w:shd w:fill="auto" w:val="clear"/>
          <w:vertAlign w:val="baseline"/>
        </w:rPr>
        <w:t>NEGATIVO</w:t>
      </w: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 </w:t>
      </w:r>
      <w:r>
        <w:rPr>
          <w:sz w:val="28"/>
          <w:szCs w:val="28"/>
        </w:rPr>
        <w:t>y</w:t>
      </w: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 </w:t>
      </w:r>
      <w:r>
        <w:rPr>
          <w:rFonts w:eastAsia="Calibri" w:cs="Calibri"/>
          <w:b/>
          <w:i w:val="false"/>
          <w:caps w:val="false"/>
          <w:smallCaps w:val="false"/>
          <w:strike w:val="false"/>
          <w:dstrike w:val="false"/>
          <w:color w:val="000000"/>
          <w:position w:val="0"/>
          <w:sz w:val="28"/>
          <w:sz w:val="28"/>
          <w:szCs w:val="28"/>
          <w:u w:val="none"/>
          <w:shd w:fill="auto" w:val="clear"/>
          <w:vertAlign w:val="baseline"/>
        </w:rPr>
        <w:t>POSITIVO</w:t>
      </w: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(utilizar template)</w:t>
      </w:r>
    </w:p>
    <w:p>
      <w:pPr>
        <w:pStyle w:val="Normal1"/>
        <w:keepNext w:val="false"/>
        <w:keepLines w:val="false"/>
        <w:pageBreakBefore w:val="false"/>
        <w:widowControl/>
        <w:pBdr/>
        <w:shd w:val="clear" w:fill="auto"/>
        <w:spacing w:lineRule="auto" w:line="259" w:before="0" w:after="0"/>
        <w:ind w:left="1428"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numPr>
          <w:ilvl w:val="0"/>
          <w:numId w:val="1"/>
        </w:numPr>
        <w:pBdr/>
        <w:shd w:val="clear" w:fill="auto"/>
        <w:spacing w:lineRule="auto" w:line="259" w:before="0" w:after="160"/>
        <w:ind w:left="106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r>
    </w:p>
    <w:tbl>
      <w:tblPr>
        <w:tblStyle w:val="Table2"/>
        <w:tblpPr w:bottomFromText="0" w:horzAnchor="text" w:leftFromText="141" w:rightFromText="141" w:tblpX="0" w:tblpY="48" w:topFromText="0" w:vertAnchor="text"/>
        <w:tblW w:w="11191" w:type="dxa"/>
        <w:jc w:val="left"/>
        <w:tblInd w:w="-7" w:type="dxa"/>
        <w:tblLayout w:type="fixed"/>
        <w:tblCellMar>
          <w:top w:w="30" w:type="dxa"/>
          <w:left w:w="45" w:type="dxa"/>
          <w:bottom w:w="30" w:type="dxa"/>
          <w:right w:w="45" w:type="dxa"/>
        </w:tblCellMar>
        <w:tblLook w:val="0400"/>
      </w:tblPr>
      <w:tblGrid>
        <w:gridCol w:w="218"/>
        <w:gridCol w:w="8174"/>
        <w:gridCol w:w="2799"/>
      </w:tblGrid>
      <w:tr>
        <w:trPr>
          <w:trHeight w:val="315" w:hRule="atLeast"/>
        </w:trPr>
        <w:tc>
          <w:tcPr>
            <w:tcW w:w="11191" w:type="dxa"/>
            <w:gridSpan w:val="3"/>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240" w:before="0" w:after="0"/>
              <w:jc w:val="center"/>
              <w:rPr>
                <w:rFonts w:ascii="Tahoma" w:hAnsi="Tahoma" w:eastAsia="Tahoma" w:cs="Tahoma"/>
                <w:sz w:val="28"/>
                <w:szCs w:val="28"/>
              </w:rPr>
            </w:pPr>
            <w:r>
              <w:rPr>
                <w:rFonts w:eastAsia="Tahoma" w:cs="Tahoma" w:ascii="Tahoma" w:hAnsi="Tahoma"/>
                <w:sz w:val="28"/>
                <w:szCs w:val="28"/>
              </w:rPr>
              <w:t>Relacione cada principio de Testing con su definición.</w:t>
            </w:r>
          </w:p>
        </w:tc>
      </w:tr>
      <w:tr>
        <w:trPr>
          <w:trHeight w:val="315" w:hRule="atLeast"/>
        </w:trPr>
        <w:tc>
          <w:tcPr>
            <w:tcW w:w="218" w:type="dxa"/>
            <w:tcBorders>
              <w:top w:val="single" w:sz="6" w:space="0" w:color="CCCCCC"/>
              <w:left w:val="single" w:sz="6" w:space="0" w:color="000000"/>
              <w:bottom w:val="single" w:sz="6" w:space="0" w:color="000000"/>
              <w:right w:val="single" w:sz="6" w:space="0" w:color="000000"/>
            </w:tcBorders>
            <w:vAlign w:val="center"/>
          </w:tcPr>
          <w:p>
            <w:pPr>
              <w:pStyle w:val="Normal1"/>
              <w:widowControl w:val="false"/>
              <w:spacing w:lineRule="auto" w:line="240" w:before="0" w:after="0"/>
              <w:jc w:val="center"/>
              <w:rPr>
                <w:rFonts w:ascii="Tahoma" w:hAnsi="Tahoma" w:eastAsia="Tahoma" w:cs="Tahoma"/>
                <w:b/>
                <w:b/>
                <w:sz w:val="20"/>
                <w:szCs w:val="20"/>
              </w:rPr>
            </w:pPr>
            <w:r>
              <w:rPr>
                <w:rFonts w:eastAsia="Tahoma" w:cs="Tahoma" w:ascii="Tahoma" w:hAnsi="Tahoma"/>
                <w:b/>
                <w:sz w:val="20"/>
                <w:szCs w:val="20"/>
              </w:rPr>
              <w:t>1</w:t>
            </w:r>
          </w:p>
        </w:tc>
        <w:tc>
          <w:tcPr>
            <w:tcW w:w="8174"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360" w:before="0" w:after="0"/>
              <w:rPr>
                <w:rFonts w:ascii="Tahoma" w:hAnsi="Tahoma" w:eastAsia="Tahoma" w:cs="Tahoma"/>
                <w:sz w:val="20"/>
                <w:szCs w:val="20"/>
              </w:rPr>
            </w:pPr>
            <w:r>
              <w:rPr>
                <w:rFonts w:eastAsia="Tahoma" w:cs="Tahoma" w:ascii="Tahoma" w:hAnsi="Tahoma"/>
                <w:sz w:val="20"/>
                <w:szCs w:val="20"/>
              </w:rPr>
              <w:t>Si las mismas pruebas se repiten una y otra vez, eventualmente estas pruebas ya no encontrarán ningún defecto nuevo. Para detectarlo, es posible que sea necesario cambiar las pruebas y los datos de prueba existentes.</w:t>
            </w:r>
          </w:p>
        </w:tc>
        <w:tc>
          <w:tcPr>
            <w:tcW w:w="2799"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240" w:before="0" w:after="0"/>
              <w:rPr>
                <w:rFonts w:ascii="Tahoma" w:hAnsi="Tahoma" w:eastAsia="Tahoma" w:cs="Tahoma"/>
                <w:sz w:val="20"/>
                <w:szCs w:val="20"/>
              </w:rPr>
            </w:pPr>
            <w:r>
              <w:rPr>
                <w:rFonts w:eastAsia="Tahoma" w:cs="Tahoma" w:ascii="Tahoma" w:hAnsi="Tahoma"/>
                <w:sz w:val="20"/>
                <w:szCs w:val="20"/>
              </w:rPr>
            </w:r>
          </w:p>
        </w:tc>
      </w:tr>
      <w:tr>
        <w:trPr>
          <w:trHeight w:val="315" w:hRule="atLeast"/>
        </w:trPr>
        <w:tc>
          <w:tcPr>
            <w:tcW w:w="218" w:type="dxa"/>
            <w:tcBorders>
              <w:top w:val="single" w:sz="6" w:space="0" w:color="CCCCCC"/>
              <w:left w:val="single" w:sz="6" w:space="0" w:color="000000"/>
              <w:bottom w:val="single" w:sz="6" w:space="0" w:color="000000"/>
              <w:right w:val="single" w:sz="6" w:space="0" w:color="000000"/>
            </w:tcBorders>
            <w:vAlign w:val="center"/>
          </w:tcPr>
          <w:p>
            <w:pPr>
              <w:pStyle w:val="Normal1"/>
              <w:widowControl w:val="false"/>
              <w:spacing w:lineRule="auto" w:line="240" w:before="0" w:after="0"/>
              <w:jc w:val="center"/>
              <w:rPr>
                <w:rFonts w:ascii="Tahoma" w:hAnsi="Tahoma" w:eastAsia="Tahoma" w:cs="Tahoma"/>
                <w:b/>
                <w:b/>
                <w:sz w:val="20"/>
                <w:szCs w:val="20"/>
              </w:rPr>
            </w:pPr>
            <w:r>
              <w:rPr>
                <w:rFonts w:eastAsia="Tahoma" w:cs="Tahoma" w:ascii="Tahoma" w:hAnsi="Tahoma"/>
                <w:b/>
                <w:sz w:val="20"/>
                <w:szCs w:val="20"/>
              </w:rPr>
              <w:t>2</w:t>
            </w:r>
          </w:p>
        </w:tc>
        <w:tc>
          <w:tcPr>
            <w:tcW w:w="8174"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360" w:before="0" w:after="0"/>
              <w:rPr>
                <w:rFonts w:ascii="Tahoma" w:hAnsi="Tahoma" w:eastAsia="Tahoma" w:cs="Tahoma"/>
                <w:sz w:val="20"/>
                <w:szCs w:val="20"/>
              </w:rPr>
            </w:pPr>
            <w:r>
              <w:rPr>
                <w:rFonts w:eastAsia="Tahoma" w:cs="Tahoma" w:ascii="Tahoma" w:hAnsi="Tahoma"/>
                <w:sz w:val="20"/>
                <w:szCs w:val="20"/>
              </w:rPr>
              <w:t>Por ejemplo, el software de control industrial de seguridad crítica se prueba de forma diferente a una aplicación móvil de comercio electrónico.</w:t>
            </w:r>
          </w:p>
        </w:tc>
        <w:tc>
          <w:tcPr>
            <w:tcW w:w="2799"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240" w:before="0" w:after="0"/>
              <w:rPr>
                <w:rFonts w:ascii="Tahoma" w:hAnsi="Tahoma" w:eastAsia="Tahoma" w:cs="Tahoma"/>
                <w:sz w:val="20"/>
                <w:szCs w:val="20"/>
              </w:rPr>
            </w:pPr>
            <w:r>
              <w:rPr>
                <w:rFonts w:eastAsia="Tahoma" w:cs="Tahoma" w:ascii="Tahoma" w:hAnsi="Tahoma"/>
                <w:sz w:val="20"/>
                <w:szCs w:val="20"/>
              </w:rPr>
            </w:r>
          </w:p>
        </w:tc>
      </w:tr>
      <w:tr>
        <w:trPr>
          <w:trHeight w:val="315" w:hRule="atLeast"/>
        </w:trPr>
        <w:tc>
          <w:tcPr>
            <w:tcW w:w="218" w:type="dxa"/>
            <w:tcBorders>
              <w:top w:val="single" w:sz="6" w:space="0" w:color="CCCCCC"/>
              <w:left w:val="single" w:sz="6" w:space="0" w:color="000000"/>
              <w:bottom w:val="single" w:sz="6" w:space="0" w:color="000000"/>
              <w:right w:val="single" w:sz="6" w:space="0" w:color="000000"/>
            </w:tcBorders>
            <w:vAlign w:val="center"/>
          </w:tcPr>
          <w:p>
            <w:pPr>
              <w:pStyle w:val="Normal1"/>
              <w:widowControl w:val="false"/>
              <w:spacing w:lineRule="auto" w:line="240" w:before="0" w:after="0"/>
              <w:jc w:val="center"/>
              <w:rPr>
                <w:rFonts w:ascii="Tahoma" w:hAnsi="Tahoma" w:eastAsia="Tahoma" w:cs="Tahoma"/>
                <w:b/>
                <w:b/>
                <w:sz w:val="20"/>
                <w:szCs w:val="20"/>
              </w:rPr>
            </w:pPr>
            <w:r>
              <w:rPr>
                <w:rFonts w:eastAsia="Tahoma" w:cs="Tahoma" w:ascii="Tahoma" w:hAnsi="Tahoma"/>
                <w:b/>
                <w:sz w:val="20"/>
                <w:szCs w:val="20"/>
              </w:rPr>
              <w:t>3</w:t>
            </w:r>
          </w:p>
        </w:tc>
        <w:tc>
          <w:tcPr>
            <w:tcW w:w="8174"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360" w:before="0" w:after="0"/>
              <w:rPr>
                <w:rFonts w:ascii="Tahoma" w:hAnsi="Tahoma" w:eastAsia="Tahoma" w:cs="Tahoma"/>
                <w:sz w:val="20"/>
                <w:szCs w:val="20"/>
              </w:rPr>
            </w:pPr>
            <w:r>
              <w:rPr>
                <w:rFonts w:eastAsia="Tahoma" w:cs="Tahoma" w:ascii="Tahoma" w:hAnsi="Tahoma"/>
                <w:sz w:val="20"/>
                <w:szCs w:val="20"/>
              </w:rPr>
              <w:t>No puede probar que no hay defectos. Reduce la probabilidad de que queden defectos no descubiertos en el software, pero, incluso si no se encuentran, el proceso de prueba no es una demostración de corrección.</w:t>
            </w:r>
          </w:p>
        </w:tc>
        <w:tc>
          <w:tcPr>
            <w:tcW w:w="2799"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240" w:before="0" w:after="0"/>
              <w:rPr>
                <w:rFonts w:ascii="Tahoma" w:hAnsi="Tahoma" w:eastAsia="Tahoma" w:cs="Tahoma"/>
                <w:sz w:val="20"/>
                <w:szCs w:val="20"/>
              </w:rPr>
            </w:pPr>
            <w:r>
              <w:rPr>
                <w:rFonts w:eastAsia="Tahoma" w:cs="Tahoma" w:ascii="Tahoma" w:hAnsi="Tahoma"/>
                <w:sz w:val="20"/>
                <w:szCs w:val="20"/>
              </w:rPr>
            </w:r>
          </w:p>
        </w:tc>
      </w:tr>
      <w:tr>
        <w:trPr>
          <w:trHeight w:val="315" w:hRule="atLeast"/>
        </w:trPr>
        <w:tc>
          <w:tcPr>
            <w:tcW w:w="218" w:type="dxa"/>
            <w:tcBorders>
              <w:top w:val="single" w:sz="6" w:space="0" w:color="CCCCCC"/>
              <w:left w:val="single" w:sz="6" w:space="0" w:color="000000"/>
              <w:bottom w:val="single" w:sz="6" w:space="0" w:color="000000"/>
              <w:right w:val="single" w:sz="6" w:space="0" w:color="000000"/>
            </w:tcBorders>
            <w:vAlign w:val="center"/>
          </w:tcPr>
          <w:p>
            <w:pPr>
              <w:pStyle w:val="Normal1"/>
              <w:widowControl w:val="false"/>
              <w:spacing w:lineRule="auto" w:line="240" w:before="0" w:after="0"/>
              <w:jc w:val="center"/>
              <w:rPr>
                <w:rFonts w:ascii="Tahoma" w:hAnsi="Tahoma" w:eastAsia="Tahoma" w:cs="Tahoma"/>
                <w:b/>
                <w:b/>
                <w:sz w:val="20"/>
                <w:szCs w:val="20"/>
              </w:rPr>
            </w:pPr>
            <w:r>
              <w:rPr>
                <w:rFonts w:eastAsia="Tahoma" w:cs="Tahoma" w:ascii="Tahoma" w:hAnsi="Tahoma"/>
                <w:b/>
                <w:sz w:val="20"/>
                <w:szCs w:val="20"/>
              </w:rPr>
              <w:t>4</w:t>
            </w:r>
          </w:p>
        </w:tc>
        <w:tc>
          <w:tcPr>
            <w:tcW w:w="8174"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360" w:before="0" w:after="0"/>
              <w:rPr>
                <w:rFonts w:ascii="Tahoma" w:hAnsi="Tahoma" w:eastAsia="Tahoma" w:cs="Tahoma"/>
                <w:sz w:val="20"/>
                <w:szCs w:val="20"/>
              </w:rPr>
            </w:pPr>
            <w:r>
              <w:rPr>
                <w:rFonts w:eastAsia="Tahoma" w:cs="Tahoma" w:ascii="Tahoma" w:hAnsi="Tahoma"/>
                <w:sz w:val="20"/>
                <w:szCs w:val="20"/>
              </w:rPr>
              <w:t>En general, un pequeño número de módulos contiene la mayoría de los defectos descubiertos durante la prueba previa al lanzamiento, o es responsable de la mayoría de los fallos operativos.</w:t>
            </w:r>
          </w:p>
        </w:tc>
        <w:tc>
          <w:tcPr>
            <w:tcW w:w="2799"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240" w:before="0" w:after="0"/>
              <w:rPr>
                <w:rFonts w:ascii="Tahoma" w:hAnsi="Tahoma" w:eastAsia="Tahoma" w:cs="Tahoma"/>
                <w:sz w:val="20"/>
                <w:szCs w:val="20"/>
              </w:rPr>
            </w:pPr>
            <w:r>
              <w:rPr>
                <w:rFonts w:eastAsia="Tahoma" w:cs="Tahoma" w:ascii="Tahoma" w:hAnsi="Tahoma"/>
                <w:sz w:val="20"/>
                <w:szCs w:val="20"/>
              </w:rPr>
            </w:r>
          </w:p>
        </w:tc>
      </w:tr>
      <w:tr>
        <w:trPr>
          <w:trHeight w:val="315" w:hRule="atLeast"/>
        </w:trPr>
        <w:tc>
          <w:tcPr>
            <w:tcW w:w="218" w:type="dxa"/>
            <w:tcBorders>
              <w:top w:val="single" w:sz="6" w:space="0" w:color="CCCCCC"/>
              <w:left w:val="single" w:sz="6" w:space="0" w:color="000000"/>
              <w:bottom w:val="single" w:sz="6" w:space="0" w:color="000000"/>
              <w:right w:val="single" w:sz="6" w:space="0" w:color="000000"/>
            </w:tcBorders>
            <w:vAlign w:val="center"/>
          </w:tcPr>
          <w:p>
            <w:pPr>
              <w:pStyle w:val="Normal1"/>
              <w:widowControl w:val="false"/>
              <w:spacing w:lineRule="auto" w:line="240" w:before="0" w:after="0"/>
              <w:jc w:val="center"/>
              <w:rPr>
                <w:rFonts w:ascii="Tahoma" w:hAnsi="Tahoma" w:eastAsia="Tahoma" w:cs="Tahoma"/>
                <w:b/>
                <w:b/>
                <w:sz w:val="20"/>
                <w:szCs w:val="20"/>
              </w:rPr>
            </w:pPr>
            <w:r>
              <w:rPr>
                <w:rFonts w:eastAsia="Tahoma" w:cs="Tahoma" w:ascii="Tahoma" w:hAnsi="Tahoma"/>
                <w:b/>
                <w:sz w:val="20"/>
                <w:szCs w:val="20"/>
              </w:rPr>
              <w:t>5</w:t>
            </w:r>
          </w:p>
        </w:tc>
        <w:tc>
          <w:tcPr>
            <w:tcW w:w="8174"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360" w:before="0" w:after="0"/>
              <w:rPr>
                <w:rFonts w:ascii="Tahoma" w:hAnsi="Tahoma" w:eastAsia="Tahoma" w:cs="Tahoma"/>
                <w:sz w:val="20"/>
                <w:szCs w:val="20"/>
              </w:rPr>
            </w:pPr>
            <w:r>
              <w:rPr>
                <w:rFonts w:eastAsia="Tahoma" w:cs="Tahoma" w:ascii="Tahoma" w:hAnsi="Tahoma"/>
                <w:sz w:val="20"/>
                <w:szCs w:val="20"/>
              </w:rPr>
              <w:t>Para detectar defectos de forma temprana, las actividades de testing, tanto estáticas como dinámicas, deben iniciarse lo antes posible en el ciclo de vida de desarrollo de software para ayudar a reducir o eliminar cambios costosos.</w:t>
            </w:r>
          </w:p>
        </w:tc>
        <w:tc>
          <w:tcPr>
            <w:tcW w:w="2799"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240" w:before="0" w:after="0"/>
              <w:rPr>
                <w:rFonts w:ascii="Tahoma" w:hAnsi="Tahoma" w:eastAsia="Tahoma" w:cs="Tahoma"/>
                <w:sz w:val="20"/>
                <w:szCs w:val="20"/>
              </w:rPr>
            </w:pPr>
            <w:r>
              <w:rPr>
                <w:rFonts w:eastAsia="Tahoma" w:cs="Tahoma" w:ascii="Tahoma" w:hAnsi="Tahoma"/>
                <w:sz w:val="20"/>
                <w:szCs w:val="20"/>
              </w:rPr>
            </w:r>
          </w:p>
        </w:tc>
      </w:tr>
      <w:tr>
        <w:trPr>
          <w:trHeight w:val="315" w:hRule="atLeast"/>
        </w:trPr>
        <w:tc>
          <w:tcPr>
            <w:tcW w:w="218" w:type="dxa"/>
            <w:tcBorders>
              <w:top w:val="single" w:sz="6" w:space="0" w:color="CCCCCC"/>
              <w:left w:val="single" w:sz="6" w:space="0" w:color="000000"/>
              <w:bottom w:val="single" w:sz="6" w:space="0" w:color="000000"/>
              <w:right w:val="single" w:sz="6" w:space="0" w:color="000000"/>
            </w:tcBorders>
            <w:vAlign w:val="center"/>
          </w:tcPr>
          <w:p>
            <w:pPr>
              <w:pStyle w:val="Normal1"/>
              <w:widowControl w:val="false"/>
              <w:spacing w:lineRule="auto" w:line="240" w:before="0" w:after="0"/>
              <w:jc w:val="center"/>
              <w:rPr>
                <w:rFonts w:ascii="Tahoma" w:hAnsi="Tahoma" w:eastAsia="Tahoma" w:cs="Tahoma"/>
                <w:b/>
                <w:b/>
                <w:sz w:val="20"/>
                <w:szCs w:val="20"/>
              </w:rPr>
            </w:pPr>
            <w:r>
              <w:rPr>
                <w:rFonts w:eastAsia="Tahoma" w:cs="Tahoma" w:ascii="Tahoma" w:hAnsi="Tahoma"/>
                <w:b/>
                <w:sz w:val="20"/>
                <w:szCs w:val="20"/>
              </w:rPr>
              <w:t>6</w:t>
            </w:r>
          </w:p>
        </w:tc>
        <w:tc>
          <w:tcPr>
            <w:tcW w:w="8174"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360" w:before="0" w:after="0"/>
              <w:rPr>
                <w:rFonts w:ascii="Tahoma" w:hAnsi="Tahoma" w:eastAsia="Tahoma" w:cs="Tahoma"/>
                <w:sz w:val="20"/>
                <w:szCs w:val="20"/>
              </w:rPr>
            </w:pPr>
            <w:r>
              <w:rPr>
                <w:rFonts w:eastAsia="Tahoma" w:cs="Tahoma" w:ascii="Tahoma" w:hAnsi="Tahoma"/>
                <w:sz w:val="20"/>
                <w:szCs w:val="20"/>
              </w:rPr>
              <w:t>No es posible probar todo —todas las combinaciones de entradas y precondiciones—, excepto en casos triviales. En lugar de intentar realizar pruebas exhaustivas se deberían utilizar el análisis de riesgos, las técnicas de prueba y las prioridades para centrar los esfuerzos de prueba.</w:t>
            </w:r>
          </w:p>
        </w:tc>
        <w:tc>
          <w:tcPr>
            <w:tcW w:w="2799"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240" w:before="0" w:after="0"/>
              <w:rPr>
                <w:rFonts w:ascii="Tahoma" w:hAnsi="Tahoma" w:eastAsia="Tahoma" w:cs="Tahoma"/>
                <w:sz w:val="20"/>
                <w:szCs w:val="20"/>
              </w:rPr>
            </w:pPr>
            <w:r>
              <w:rPr>
                <w:rFonts w:eastAsia="Tahoma" w:cs="Tahoma" w:ascii="Tahoma" w:hAnsi="Tahoma"/>
                <w:sz w:val="20"/>
                <w:szCs w:val="20"/>
              </w:rPr>
            </w:r>
          </w:p>
        </w:tc>
      </w:tr>
      <w:tr>
        <w:trPr>
          <w:trHeight w:val="315" w:hRule="atLeast"/>
        </w:trPr>
        <w:tc>
          <w:tcPr>
            <w:tcW w:w="218" w:type="dxa"/>
            <w:tcBorders>
              <w:top w:val="single" w:sz="6" w:space="0" w:color="000000"/>
              <w:left w:val="single" w:sz="6" w:space="0" w:color="000000"/>
              <w:bottom w:val="single" w:sz="4" w:space="0" w:color="000000"/>
              <w:right w:val="single" w:sz="6" w:space="0" w:color="000000"/>
            </w:tcBorders>
            <w:vAlign w:val="center"/>
          </w:tcPr>
          <w:p>
            <w:pPr>
              <w:pStyle w:val="Normal1"/>
              <w:widowControl w:val="false"/>
              <w:spacing w:lineRule="auto" w:line="240" w:before="0" w:after="0"/>
              <w:jc w:val="center"/>
              <w:rPr>
                <w:rFonts w:ascii="Tahoma" w:hAnsi="Tahoma" w:eastAsia="Tahoma" w:cs="Tahoma"/>
                <w:b/>
                <w:b/>
                <w:sz w:val="20"/>
                <w:szCs w:val="20"/>
              </w:rPr>
            </w:pPr>
            <w:r>
              <w:rPr>
                <w:rFonts w:eastAsia="Tahoma" w:cs="Tahoma" w:ascii="Tahoma" w:hAnsi="Tahoma"/>
                <w:b/>
                <w:sz w:val="20"/>
                <w:szCs w:val="20"/>
              </w:rPr>
              <w:t>7</w:t>
            </w:r>
          </w:p>
        </w:tc>
        <w:tc>
          <w:tcPr>
            <w:tcW w:w="8174" w:type="dxa"/>
            <w:tcBorders>
              <w:top w:val="single" w:sz="6" w:space="0" w:color="000000"/>
              <w:left w:val="single" w:sz="6" w:space="0" w:color="CCCCCC"/>
              <w:bottom w:val="single" w:sz="4" w:space="0" w:color="000000"/>
              <w:right w:val="single" w:sz="6" w:space="0" w:color="000000"/>
            </w:tcBorders>
            <w:vAlign w:val="bottom"/>
          </w:tcPr>
          <w:p>
            <w:pPr>
              <w:pStyle w:val="Normal1"/>
              <w:widowControl w:val="false"/>
              <w:spacing w:lineRule="auto" w:line="360" w:before="0" w:after="0"/>
              <w:rPr>
                <w:rFonts w:ascii="Tahoma" w:hAnsi="Tahoma" w:eastAsia="Tahoma" w:cs="Tahoma"/>
                <w:sz w:val="20"/>
                <w:szCs w:val="20"/>
              </w:rPr>
            </w:pPr>
            <w:r>
              <w:rPr>
                <w:rFonts w:eastAsia="Tahoma" w:cs="Tahoma" w:ascii="Tahoma" w:hAnsi="Tahoma"/>
                <w:sz w:val="20"/>
                <w:szCs w:val="20"/>
              </w:rPr>
              <w:t>El éxito de un sistema no solo depende de encontrar errores y corregirlos hasta que desaparezcan ya que puede no haber errores, pero sí otros problemas. Existen otras variables a tener en cuenta al momento de medir el éxito.</w:t>
            </w:r>
          </w:p>
        </w:tc>
        <w:tc>
          <w:tcPr>
            <w:tcW w:w="2799" w:type="dxa"/>
            <w:tcBorders>
              <w:top w:val="single" w:sz="6" w:space="0" w:color="000000"/>
              <w:left w:val="single" w:sz="6" w:space="0" w:color="CCCCCC"/>
              <w:bottom w:val="single" w:sz="4" w:space="0" w:color="000000"/>
              <w:right w:val="single" w:sz="6" w:space="0" w:color="000000"/>
            </w:tcBorders>
            <w:vAlign w:val="bottom"/>
          </w:tcPr>
          <w:p>
            <w:pPr>
              <w:pStyle w:val="Normal1"/>
              <w:widowControl w:val="false"/>
              <w:spacing w:lineRule="auto" w:line="240" w:before="0" w:after="0"/>
              <w:rPr>
                <w:rFonts w:ascii="Tahoma" w:hAnsi="Tahoma" w:eastAsia="Tahoma" w:cs="Tahoma"/>
                <w:sz w:val="20"/>
                <w:szCs w:val="20"/>
              </w:rPr>
            </w:pPr>
            <w:r>
              <w:rPr>
                <w:rFonts w:eastAsia="Tahoma" w:cs="Tahoma" w:ascii="Tahoma" w:hAnsi="Tahoma"/>
                <w:sz w:val="20"/>
                <w:szCs w:val="20"/>
              </w:rPr>
            </w:r>
          </w:p>
        </w:tc>
      </w:tr>
    </w:tbl>
    <w:p>
      <w:pPr>
        <w:pStyle w:val="Normal1"/>
        <w:keepNext w:val="false"/>
        <w:keepLines w:val="false"/>
        <w:pageBreakBefore w:val="false"/>
        <w:widowControl/>
        <w:numPr>
          <w:ilvl w:val="0"/>
          <w:numId w:val="1"/>
        </w:numPr>
        <w:pBdr/>
        <w:shd w:val="clear" w:fill="auto"/>
        <w:spacing w:lineRule="auto" w:line="259" w:before="0" w:after="0"/>
        <w:ind w:left="106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Ejecutando los casos de prueba, se detectó que el resultado real/obtenido no corresponde a lo que indica nuestro producto de trabajo. ¿Qué debe hacer?</w:t>
      </w:r>
    </w:p>
    <w:p>
      <w:pPr>
        <w:pStyle w:val="Normal1"/>
        <w:keepNext w:val="false"/>
        <w:keepLines w:val="false"/>
        <w:pageBreakBefore w:val="false"/>
        <w:widowControl/>
        <w:pBdr/>
        <w:shd w:val="clear" w:fill="auto"/>
        <w:spacing w:lineRule="auto" w:line="259" w:before="0" w:after="0"/>
        <w:ind w:left="1068"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numPr>
          <w:ilvl w:val="0"/>
          <w:numId w:val="3"/>
        </w:numPr>
        <w:pBdr/>
        <w:shd w:val="clear" w:fill="auto"/>
        <w:spacing w:lineRule="auto" w:line="259" w:before="0" w:after="0"/>
        <w:ind w:left="178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Continuar ejecutando los casos de prueba hasta finalizar el primer ciclo de casos de prueba.</w:t>
      </w:r>
    </w:p>
    <w:p>
      <w:pPr>
        <w:pStyle w:val="Normal1"/>
        <w:keepNext w:val="false"/>
        <w:keepLines w:val="false"/>
        <w:pageBreakBefore w:val="false"/>
        <w:widowControl/>
        <w:numPr>
          <w:ilvl w:val="0"/>
          <w:numId w:val="3"/>
        </w:numPr>
        <w:pBdr/>
        <w:shd w:val="clear" w:fill="auto"/>
        <w:spacing w:lineRule="auto" w:line="259" w:before="0" w:after="0"/>
        <w:ind w:left="178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Reportar un defecto</w:t>
      </w:r>
    </w:p>
    <w:p>
      <w:pPr>
        <w:pStyle w:val="Normal1"/>
        <w:keepNext w:val="false"/>
        <w:keepLines w:val="false"/>
        <w:pageBreakBefore w:val="false"/>
        <w:widowControl/>
        <w:numPr>
          <w:ilvl w:val="0"/>
          <w:numId w:val="3"/>
        </w:numPr>
        <w:pBdr/>
        <w:shd w:val="clear" w:fill="auto"/>
        <w:spacing w:lineRule="auto" w:line="259" w:before="0" w:after="0"/>
        <w:ind w:left="178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Ejecutar el proceso de revisión formal para identificar lo que </w:t>
      </w:r>
      <w:r>
        <w:rPr>
          <w:sz w:val="28"/>
          <w:szCs w:val="28"/>
        </w:rPr>
        <w:t>está</w:t>
      </w: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 sucediendo con el caso.</w:t>
      </w:r>
    </w:p>
    <w:p>
      <w:pPr>
        <w:pStyle w:val="Normal1"/>
        <w:keepNext w:val="false"/>
        <w:keepLines w:val="false"/>
        <w:pageBreakBefore w:val="false"/>
        <w:widowControl/>
        <w:pBdr/>
        <w:shd w:val="clear" w:fill="auto"/>
        <w:spacing w:lineRule="auto" w:line="259" w:before="0" w:after="0"/>
        <w:ind w:left="1788"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numPr>
          <w:ilvl w:val="0"/>
          <w:numId w:val="1"/>
        </w:numPr>
        <w:pBdr/>
        <w:shd w:val="clear" w:fill="auto"/>
        <w:spacing w:lineRule="auto" w:line="259" w:before="0" w:after="160"/>
        <w:ind w:left="106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El equipo de desarrollo </w:t>
      </w:r>
      <w:r>
        <w:rPr>
          <w:sz w:val="28"/>
          <w:szCs w:val="28"/>
        </w:rPr>
        <w:t>entregó</w:t>
      </w: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 un defecto que fue reportado por el equipo de QA. ¿Cuál es la primera prueba que se debería ejecutar? </w:t>
      </w:r>
      <w:r>
        <w:rPr>
          <w:sz w:val="28"/>
          <w:szCs w:val="28"/>
        </w:rPr>
        <w:t>Justifique la respuesta</w:t>
      </w: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w:t>
      </w:r>
    </w:p>
    <w:p>
      <w:pPr>
        <w:pStyle w:val="Normal1"/>
        <w:keepNext w:val="false"/>
        <w:keepLines w:val="false"/>
        <w:pageBreakBefore w:val="false"/>
        <w:widowControl/>
        <w:pBdr/>
        <w:shd w:val="clear" w:fill="auto"/>
        <w:spacing w:lineRule="auto" w:line="259" w:before="0" w:after="160"/>
        <w:ind w:left="1068" w:right="0" w:hanging="0"/>
        <w:jc w:val="left"/>
        <w:rPr>
          <w:sz w:val="28"/>
          <w:szCs w:val="28"/>
        </w:rPr>
      </w:pPr>
      <w:r>
        <w:rPr>
          <w:sz w:val="28"/>
          <w:szCs w:val="28"/>
        </w:rPr>
      </w:r>
    </w:p>
    <w:p>
      <w:pPr>
        <w:pStyle w:val="Normal1"/>
        <w:keepNext w:val="false"/>
        <w:keepLines w:val="false"/>
        <w:pageBreakBefore w:val="false"/>
        <w:widowControl/>
        <w:numPr>
          <w:ilvl w:val="0"/>
          <w:numId w:val="1"/>
        </w:numPr>
        <w:pBdr/>
        <w:shd w:val="clear" w:fill="auto"/>
        <w:spacing w:lineRule="auto" w:line="259" w:before="0" w:after="0"/>
        <w:ind w:left="106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Reportar el siguiente defecto utilizando el témplate.</w:t>
      </w:r>
    </w:p>
    <w:p>
      <w:pPr>
        <w:pStyle w:val="Normal1"/>
        <w:keepNext w:val="false"/>
        <w:keepLines w:val="false"/>
        <w:pageBreakBefore w:val="false"/>
        <w:widowControl/>
        <w:pBdr/>
        <w:shd w:val="clear" w:fill="auto"/>
        <w:spacing w:lineRule="auto" w:line="259" w:before="0" w:after="0"/>
        <w:ind w:left="1068"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i w:val="false"/>
          <w:caps w:val="false"/>
          <w:smallCaps w:val="false"/>
          <w:strike w:val="false"/>
          <w:dstrike w:val="false"/>
          <w:color w:val="000000"/>
          <w:position w:val="0"/>
          <w:sz w:val="28"/>
          <w:sz w:val="28"/>
          <w:szCs w:val="28"/>
          <w:u w:val="single"/>
          <w:shd w:fill="auto" w:val="clear"/>
          <w:vertAlign w:val="baseline"/>
        </w:rPr>
        <w:t>Defecto</w:t>
      </w: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 Se detectó en el formulario de “datos de contacto” en el campo apellido es posible ingresar </w:t>
      </w:r>
      <w:r>
        <w:rPr>
          <w:rFonts w:eastAsia="Calibri" w:cs="Calibri"/>
          <w:b/>
          <w:i/>
          <w:caps w:val="false"/>
          <w:smallCaps w:val="false"/>
          <w:strike w:val="false"/>
          <w:dstrike w:val="false"/>
          <w:color w:val="000000"/>
          <w:position w:val="0"/>
          <w:sz w:val="28"/>
          <w:sz w:val="28"/>
          <w:szCs w:val="28"/>
          <w:u w:val="none"/>
          <w:shd w:fill="auto" w:val="clear"/>
          <w:vertAlign w:val="baseline"/>
        </w:rPr>
        <w:drawing>
          <wp:anchor behindDoc="0" distT="0" distB="0" distL="114300" distR="114300" simplePos="0" locked="0" layoutInCell="0" allowOverlap="1" relativeHeight="10">
            <wp:simplePos x="0" y="0"/>
            <wp:positionH relativeFrom="column">
              <wp:posOffset>857250</wp:posOffset>
            </wp:positionH>
            <wp:positionV relativeFrom="paragraph">
              <wp:posOffset>468630</wp:posOffset>
            </wp:positionV>
            <wp:extent cx="5811520" cy="3489960"/>
            <wp:effectExtent l="0" t="0" r="0" b="0"/>
            <wp:wrapSquare wrapText="bothSides"/>
            <wp:docPr id="1" name="image1.png"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Interfaz de usuario gráfica, Aplicación&#10;&#10;Descripción generada automáticamente"/>
                    <pic:cNvPicPr>
                      <a:picLocks noChangeAspect="1" noChangeArrowheads="1"/>
                    </pic:cNvPicPr>
                  </pic:nvPicPr>
                  <pic:blipFill>
                    <a:blip r:embed="rId3"/>
                    <a:stretch>
                      <a:fillRect/>
                    </a:stretch>
                  </pic:blipFill>
                  <pic:spPr bwMode="auto">
                    <a:xfrm>
                      <a:off x="0" y="0"/>
                      <a:ext cx="5811520" cy="3489960"/>
                    </a:xfrm>
                    <a:prstGeom prst="rect">
                      <a:avLst/>
                    </a:prstGeom>
                  </pic:spPr>
                </pic:pic>
              </a:graphicData>
            </a:graphic>
          </wp:anchor>
        </w:drawing>
      </w:r>
      <w:r>
        <w:rPr>
          <w:rFonts w:eastAsia="Calibri" w:cs="Calibri"/>
          <w:b/>
          <w:i/>
          <w:caps w:val="false"/>
          <w:smallCaps w:val="false"/>
          <w:strike w:val="false"/>
          <w:dstrike w:val="false"/>
          <w:color w:val="000000"/>
          <w:position w:val="0"/>
          <w:sz w:val="28"/>
          <w:sz w:val="28"/>
          <w:szCs w:val="28"/>
          <w:u w:val="none"/>
          <w:shd w:fill="auto" w:val="clear"/>
          <w:vertAlign w:val="baseline"/>
        </w:rPr>
        <w:t>caracteres especiales.</w:t>
      </w:r>
    </w:p>
    <w:p>
      <w:pPr>
        <w:pStyle w:val="Normal1"/>
        <w:keepNext w:val="false"/>
        <w:keepLines w:val="false"/>
        <w:pageBreakBefore w:val="false"/>
        <w:widowControl/>
        <w:pBdr/>
        <w:shd w:val="clear" w:fill="auto"/>
        <w:spacing w:lineRule="auto" w:line="259" w:before="0" w:after="0"/>
        <w:ind w:left="1068"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59" w:before="0" w:after="0"/>
        <w:ind w:left="1068"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numPr>
          <w:ilvl w:val="0"/>
          <w:numId w:val="1"/>
        </w:numPr>
        <w:pBdr/>
        <w:shd w:val="clear" w:fill="auto"/>
        <w:spacing w:lineRule="auto" w:line="259" w:before="0" w:after="0"/>
        <w:ind w:left="106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Las pruebas de regresión: ¿S</w:t>
      </w:r>
      <w:r>
        <w:rPr>
          <w:sz w:val="28"/>
          <w:szCs w:val="28"/>
        </w:rPr>
        <w:t xml:space="preserve">e debe </w:t>
      </w: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aplicar en </w:t>
      </w:r>
      <w:r>
        <w:rPr>
          <w:sz w:val="28"/>
          <w:szCs w:val="28"/>
        </w:rPr>
        <w:t>un</w:t>
      </w: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 entorno de </w:t>
      </w:r>
      <w:r>
        <w:rPr>
          <w:sz w:val="28"/>
          <w:szCs w:val="28"/>
        </w:rPr>
        <w:t>STG/Preproducción</w:t>
      </w: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 </w:t>
      </w:r>
    </w:p>
    <w:p>
      <w:pPr>
        <w:pStyle w:val="Normal1"/>
        <w:keepNext w:val="false"/>
        <w:keepLines w:val="false"/>
        <w:pageBreakBefore w:val="false"/>
        <w:widowControl/>
        <w:numPr>
          <w:ilvl w:val="0"/>
          <w:numId w:val="4"/>
        </w:numPr>
        <w:pBdr/>
        <w:shd w:val="clear" w:fill="auto"/>
        <w:spacing w:lineRule="auto" w:line="259" w:before="0" w:after="0"/>
        <w:ind w:left="178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Verdadero </w:t>
      </w:r>
    </w:p>
    <w:p>
      <w:pPr>
        <w:pStyle w:val="Normal1"/>
        <w:keepNext w:val="false"/>
        <w:keepLines w:val="false"/>
        <w:pageBreakBefore w:val="false"/>
        <w:widowControl/>
        <w:numPr>
          <w:ilvl w:val="0"/>
          <w:numId w:val="4"/>
        </w:numPr>
        <w:pBdr/>
        <w:shd w:val="clear" w:fill="auto"/>
        <w:spacing w:lineRule="auto" w:line="259" w:before="0" w:after="0"/>
        <w:ind w:left="178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Falso.</w:t>
      </w:r>
    </w:p>
    <w:p>
      <w:pPr>
        <w:pStyle w:val="Normal1"/>
        <w:keepNext w:val="false"/>
        <w:keepLines w:val="false"/>
        <w:pageBreakBefore w:val="false"/>
        <w:widowControl/>
        <w:pBdr/>
        <w:shd w:val="clear" w:fill="auto"/>
        <w:spacing w:lineRule="auto" w:line="259" w:before="0" w:after="0"/>
        <w:ind w:left="1068"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numPr>
          <w:ilvl w:val="0"/>
          <w:numId w:val="1"/>
        </w:numPr>
        <w:pBdr/>
        <w:shd w:val="clear" w:fill="auto"/>
        <w:spacing w:lineRule="auto" w:line="259" w:before="0" w:after="0"/>
        <w:ind w:left="106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Cuando hablamos de las técnicas de caja blanca, decimos que no es posible a través de esta técnica entender </w:t>
      </w:r>
      <w:r>
        <w:rPr>
          <w:sz w:val="28"/>
          <w:szCs w:val="28"/>
        </w:rPr>
        <w:t>cómo</w:t>
      </w: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 es el funcionamiento interno del flujo. </w:t>
      </w:r>
    </w:p>
    <w:p>
      <w:pPr>
        <w:pStyle w:val="Normal1"/>
        <w:keepNext w:val="false"/>
        <w:keepLines w:val="false"/>
        <w:pageBreakBefore w:val="false"/>
        <w:widowControl/>
        <w:numPr>
          <w:ilvl w:val="0"/>
          <w:numId w:val="5"/>
        </w:numPr>
        <w:pBdr/>
        <w:shd w:val="clear" w:fill="auto"/>
        <w:spacing w:lineRule="auto" w:line="259" w:before="0" w:after="0"/>
        <w:ind w:left="2061"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Verdadero </w:t>
      </w:r>
    </w:p>
    <w:p>
      <w:pPr>
        <w:pStyle w:val="Normal1"/>
        <w:keepNext w:val="false"/>
        <w:keepLines w:val="false"/>
        <w:pageBreakBefore w:val="false"/>
        <w:widowControl/>
        <w:numPr>
          <w:ilvl w:val="0"/>
          <w:numId w:val="5"/>
        </w:numPr>
        <w:pBdr/>
        <w:shd w:val="clear" w:fill="auto"/>
        <w:spacing w:lineRule="auto" w:line="259" w:before="0" w:after="0"/>
        <w:ind w:left="2061"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Falso.</w:t>
      </w:r>
    </w:p>
    <w:p>
      <w:pPr>
        <w:pStyle w:val="Normal1"/>
        <w:keepNext w:val="false"/>
        <w:keepLines w:val="false"/>
        <w:pageBreakBefore w:val="false"/>
        <w:widowControl/>
        <w:numPr>
          <w:ilvl w:val="0"/>
          <w:numId w:val="1"/>
        </w:numPr>
        <w:pBdr/>
        <w:shd w:val="clear" w:fill="auto"/>
        <w:spacing w:lineRule="auto" w:line="259" w:before="0" w:after="0"/>
        <w:ind w:left="1068" w:right="0" w:hanging="360"/>
        <w:jc w:val="left"/>
        <w:rPr>
          <w:rFonts w:ascii="Calibri" w:hAnsi="Calibri" w:eastAsia="Calibri" w:cs="Calibri"/>
          <w:b/>
          <w:b/>
          <w:i/>
          <w:i/>
          <w:caps w:val="false"/>
          <w:smallCaps w:val="false"/>
          <w:strike w:val="false"/>
          <w:dstrike w:val="false"/>
          <w:color w:val="000000"/>
          <w:position w:val="0"/>
          <w:sz w:val="28"/>
          <w:sz w:val="28"/>
          <w:szCs w:val="28"/>
          <w:u w:val="singl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Ejemplificar una prueba funcional y una prueba no funcional (</w:t>
      </w:r>
      <w:r>
        <w:rPr>
          <w:rFonts w:eastAsia="Calibri" w:cs="Calibri"/>
          <w:b/>
          <w:i/>
          <w:caps w:val="false"/>
          <w:smallCaps w:val="false"/>
          <w:strike w:val="false"/>
          <w:dstrike w:val="false"/>
          <w:color w:val="000000"/>
          <w:position w:val="0"/>
          <w:sz w:val="28"/>
          <w:sz w:val="28"/>
          <w:szCs w:val="28"/>
          <w:u w:val="single"/>
          <w:shd w:fill="auto" w:val="clear"/>
          <w:vertAlign w:val="baseline"/>
        </w:rPr>
        <w:t>SOLO ES NECESARIO EL TITUTLO DE LA PRUEBA)</w:t>
      </w:r>
    </w:p>
    <w:p>
      <w:pPr>
        <w:pStyle w:val="Normal1"/>
        <w:keepNext w:val="false"/>
        <w:keepLines w:val="false"/>
        <w:pageBreakBefore w:val="false"/>
        <w:widowControl/>
        <w:pBdr/>
        <w:shd w:val="clear" w:fill="auto"/>
        <w:spacing w:lineRule="auto" w:line="259" w:before="0" w:after="0"/>
        <w:ind w:left="1068" w:right="0" w:hanging="0"/>
        <w:jc w:val="left"/>
        <w:rPr>
          <w:rFonts w:ascii="Calibri" w:hAnsi="Calibri" w:eastAsia="Calibri" w:cs="Calibri"/>
          <w:b/>
          <w:b/>
          <w:i/>
          <w:i/>
          <w:caps w:val="false"/>
          <w:smallCaps w:val="false"/>
          <w:strike w:val="false"/>
          <w:dstrike w:val="false"/>
          <w:color w:val="000000"/>
          <w:position w:val="0"/>
          <w:sz w:val="28"/>
          <w:sz w:val="28"/>
          <w:szCs w:val="28"/>
          <w:u w:val="single"/>
          <w:shd w:fill="auto" w:val="clear"/>
          <w:vertAlign w:val="baseline"/>
        </w:rPr>
      </w:pPr>
      <w:r>
        <w:rPr>
          <w:rFonts w:eastAsia="Calibri" w:cs="Calibri"/>
          <w:b/>
          <w:i/>
          <w:caps w:val="false"/>
          <w:smallCaps w:val="false"/>
          <w:strike w:val="false"/>
          <w:dstrike w:val="false"/>
          <w:color w:val="000000"/>
          <w:position w:val="0"/>
          <w:sz w:val="28"/>
          <w:sz w:val="28"/>
          <w:szCs w:val="28"/>
          <w:u w:val="single"/>
          <w:shd w:fill="auto" w:val="clear"/>
          <w:vertAlign w:val="baseline"/>
        </w:rPr>
      </w:r>
    </w:p>
    <w:p>
      <w:pPr>
        <w:pStyle w:val="Normal1"/>
        <w:keepNext w:val="false"/>
        <w:keepLines w:val="false"/>
        <w:pageBreakBefore w:val="false"/>
        <w:widowControl/>
        <w:pBdr/>
        <w:shd w:val="clear" w:fill="auto"/>
        <w:spacing w:lineRule="auto" w:line="259" w:before="0" w:after="0"/>
        <w:ind w:left="1068" w:right="0" w:hanging="0"/>
        <w:jc w:val="left"/>
        <w:rPr>
          <w:rFonts w:ascii="Calibri" w:hAnsi="Calibri" w:eastAsia="Calibri" w:cs="Calibri"/>
          <w:b/>
          <w:b/>
          <w:i/>
          <w:i/>
          <w:caps w:val="false"/>
          <w:smallCaps w:val="false"/>
          <w:strike w:val="false"/>
          <w:dstrike w:val="false"/>
          <w:color w:val="000000"/>
          <w:position w:val="0"/>
          <w:sz w:val="28"/>
          <w:sz w:val="28"/>
          <w:szCs w:val="28"/>
          <w:u w:val="single"/>
          <w:shd w:fill="auto" w:val="clear"/>
          <w:vertAlign w:val="baseline"/>
        </w:rPr>
      </w:pPr>
      <w:r>
        <w:rPr>
          <w:rFonts w:eastAsia="Calibri" w:cs="Calibri"/>
          <w:b/>
          <w:i/>
          <w:caps w:val="false"/>
          <w:smallCaps w:val="false"/>
          <w:strike w:val="false"/>
          <w:dstrike w:val="false"/>
          <w:color w:val="000000"/>
          <w:position w:val="0"/>
          <w:sz w:val="28"/>
          <w:sz w:val="28"/>
          <w:szCs w:val="28"/>
          <w:u w:val="single"/>
          <w:shd w:fill="auto" w:val="clear"/>
          <w:vertAlign w:val="baseline"/>
        </w:rPr>
      </w:r>
    </w:p>
    <w:p>
      <w:pPr>
        <w:pStyle w:val="Normal1"/>
        <w:keepNext w:val="false"/>
        <w:keepLines w:val="false"/>
        <w:pageBreakBefore w:val="false"/>
        <w:widowControl/>
        <w:pBdr/>
        <w:shd w:val="clear" w:fill="auto"/>
        <w:spacing w:lineRule="auto" w:line="259" w:before="0" w:after="0"/>
        <w:ind w:left="1068"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59" w:before="0" w:after="0"/>
        <w:ind w:left="1068"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numPr>
          <w:ilvl w:val="0"/>
          <w:numId w:val="1"/>
        </w:numPr>
        <w:pBdr/>
        <w:shd w:val="clear" w:fill="auto"/>
        <w:spacing w:lineRule="auto" w:line="259" w:before="0" w:after="0"/>
        <w:ind w:left="106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En el proceso de ejecución de casos de prueba, el líder nos avisa que hubo un cambio de prioridades. Por lo tanto, es necesario entregar al final del día los 10 casos de prueba diseñados. ¿Qué acción usted como tester debe tomar?</w:t>
      </w:r>
    </w:p>
    <w:p>
      <w:pPr>
        <w:pStyle w:val="Normal1"/>
        <w:keepNext w:val="false"/>
        <w:keepLines w:val="false"/>
        <w:pageBreakBefore w:val="false"/>
        <w:widowControl/>
        <w:numPr>
          <w:ilvl w:val="0"/>
          <w:numId w:val="8"/>
        </w:numPr>
        <w:pBdr/>
        <w:shd w:val="clear" w:fill="auto"/>
        <w:spacing w:lineRule="auto" w:line="259" w:before="0" w:after="0"/>
        <w:ind w:left="178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Se debe quedar horas extras para terminar de ejecutar todos los casos de prueba.</w:t>
      </w:r>
    </w:p>
    <w:p>
      <w:pPr>
        <w:pStyle w:val="Normal1"/>
        <w:keepNext w:val="false"/>
        <w:keepLines w:val="false"/>
        <w:pageBreakBefore w:val="false"/>
        <w:widowControl/>
        <w:numPr>
          <w:ilvl w:val="0"/>
          <w:numId w:val="8"/>
        </w:numPr>
        <w:pBdr/>
        <w:shd w:val="clear" w:fill="auto"/>
        <w:spacing w:lineRule="auto" w:line="259" w:before="0" w:after="0"/>
        <w:ind w:left="178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Se debe terminar de ejecutar todos los casos de prueba con prioridad media.</w:t>
      </w:r>
    </w:p>
    <w:p>
      <w:pPr>
        <w:pStyle w:val="Normal1"/>
        <w:keepNext w:val="false"/>
        <w:keepLines w:val="false"/>
        <w:pageBreakBefore w:val="false"/>
        <w:widowControl/>
        <w:numPr>
          <w:ilvl w:val="0"/>
          <w:numId w:val="8"/>
        </w:numPr>
        <w:pBdr/>
        <w:shd w:val="clear" w:fill="auto"/>
        <w:spacing w:lineRule="auto" w:line="259" w:before="0" w:after="0"/>
        <w:ind w:left="178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Se debe ejecutar solo los casos de prueba positivos.</w:t>
      </w:r>
    </w:p>
    <w:p>
      <w:pPr>
        <w:pStyle w:val="Normal1"/>
        <w:keepNext w:val="false"/>
        <w:keepLines w:val="false"/>
        <w:pageBreakBefore w:val="false"/>
        <w:widowControl/>
        <w:numPr>
          <w:ilvl w:val="0"/>
          <w:numId w:val="8"/>
        </w:numPr>
        <w:pBdr/>
        <w:shd w:val="clear" w:fill="auto"/>
        <w:spacing w:lineRule="auto" w:line="259" w:before="0" w:after="160"/>
        <w:ind w:left="178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Se debe ejecutar los casos de prueba definidos con prioridad alta.</w:t>
      </w:r>
    </w:p>
    <w:p>
      <w:pPr>
        <w:pStyle w:val="Normal1"/>
        <w:rPr>
          <w:sz w:val="28"/>
          <w:szCs w:val="28"/>
        </w:rPr>
      </w:pPr>
      <w:r>
        <w:rPr>
          <w:sz w:val="28"/>
          <w:szCs w:val="28"/>
        </w:rPr>
      </w:r>
    </w:p>
    <w:p>
      <w:pPr>
        <w:pStyle w:val="Normal1"/>
        <w:keepNext w:val="false"/>
        <w:keepLines w:val="false"/>
        <w:pageBreakBefore w:val="false"/>
        <w:widowControl/>
        <w:numPr>
          <w:ilvl w:val="0"/>
          <w:numId w:val="1"/>
        </w:numPr>
        <w:pBdr/>
        <w:shd w:val="clear" w:fill="auto"/>
        <w:spacing w:lineRule="auto" w:line="259" w:before="0" w:after="0"/>
        <w:ind w:left="106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Nivel de prueba unitario o componentes: En este nivel de pruebas, se ejecutan estos casos de pruebas diseñados con el objetivo de encontrar defectos y que esos defectos no se propaguen a los niveles superiores.</w:t>
      </w:r>
    </w:p>
    <w:p>
      <w:pPr>
        <w:pStyle w:val="Normal1"/>
        <w:keepNext w:val="false"/>
        <w:keepLines w:val="false"/>
        <w:pageBreakBefore w:val="false"/>
        <w:widowControl/>
        <w:numPr>
          <w:ilvl w:val="0"/>
          <w:numId w:val="6"/>
        </w:numPr>
        <w:pBdr/>
        <w:shd w:val="clear" w:fill="auto"/>
        <w:spacing w:lineRule="auto" w:line="259" w:before="0" w:after="0"/>
        <w:ind w:left="178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Verdadero</w:t>
      </w:r>
    </w:p>
    <w:p>
      <w:pPr>
        <w:pStyle w:val="Normal1"/>
        <w:keepNext w:val="false"/>
        <w:keepLines w:val="false"/>
        <w:pageBreakBefore w:val="false"/>
        <w:widowControl/>
        <w:numPr>
          <w:ilvl w:val="0"/>
          <w:numId w:val="6"/>
        </w:numPr>
        <w:pBdr/>
        <w:shd w:val="clear" w:fill="auto"/>
        <w:spacing w:lineRule="auto" w:line="259" w:before="0" w:after="160"/>
        <w:ind w:left="178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Falso.</w:t>
      </w:r>
    </w:p>
    <w:p>
      <w:pPr>
        <w:pStyle w:val="Normal1"/>
        <w:ind w:left="1428" w:hanging="0"/>
        <w:rPr>
          <w:sz w:val="28"/>
          <w:szCs w:val="28"/>
        </w:rPr>
      </w:pPr>
      <w:r>
        <w:rPr>
          <w:sz w:val="28"/>
          <w:szCs w:val="28"/>
        </w:rPr>
        <w:t>Justificar su elección.</w:t>
      </w:r>
    </w:p>
    <w:p>
      <w:pPr>
        <w:pStyle w:val="Normal1"/>
        <w:keepNext w:val="false"/>
        <w:keepLines w:val="false"/>
        <w:pageBreakBefore w:val="false"/>
        <w:widowControl/>
        <w:pBdr/>
        <w:shd w:val="clear" w:fill="auto"/>
        <w:spacing w:lineRule="auto" w:line="259" w:before="0" w:after="0"/>
        <w:ind w:left="1428"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numPr>
          <w:ilvl w:val="0"/>
          <w:numId w:val="1"/>
        </w:numPr>
        <w:pBdr/>
        <w:shd w:val="clear" w:fill="auto"/>
        <w:spacing w:lineRule="auto" w:line="259" w:before="0" w:after="0"/>
        <w:ind w:left="106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Decimos que es necesario contar con el sistema en funcionamiento o bien desplegado en algún entorno, para poder aplicar lo que denominamos “Pruebas Estáticas”.</w:t>
      </w:r>
    </w:p>
    <w:p>
      <w:pPr>
        <w:pStyle w:val="Normal1"/>
        <w:keepNext w:val="false"/>
        <w:keepLines w:val="false"/>
        <w:pageBreakBefore w:val="false"/>
        <w:widowControl/>
        <w:numPr>
          <w:ilvl w:val="0"/>
          <w:numId w:val="7"/>
        </w:numPr>
        <w:pBdr/>
        <w:shd w:val="clear" w:fill="auto"/>
        <w:spacing w:lineRule="auto" w:line="259" w:before="0" w:after="0"/>
        <w:ind w:left="1919"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Verdadero</w:t>
      </w:r>
    </w:p>
    <w:p>
      <w:pPr>
        <w:pStyle w:val="Normal1"/>
        <w:keepNext w:val="false"/>
        <w:keepLines w:val="false"/>
        <w:pageBreakBefore w:val="false"/>
        <w:widowControl/>
        <w:numPr>
          <w:ilvl w:val="0"/>
          <w:numId w:val="7"/>
        </w:numPr>
        <w:pBdr/>
        <w:shd w:val="clear" w:fill="auto"/>
        <w:spacing w:lineRule="auto" w:line="259" w:before="0" w:after="160"/>
        <w:ind w:left="1919"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Falso.</w:t>
      </w:r>
    </w:p>
    <w:p>
      <w:pPr>
        <w:pStyle w:val="Normal1"/>
        <w:ind w:left="1428" w:hanging="0"/>
        <w:rPr>
          <w:sz w:val="28"/>
          <w:szCs w:val="28"/>
        </w:rPr>
      </w:pPr>
      <w:r>
        <w:rPr>
          <w:sz w:val="28"/>
          <w:szCs w:val="28"/>
        </w:rPr>
        <w:t>Justificar su elección.</w:t>
      </w:r>
    </w:p>
    <w:p>
      <w:pPr>
        <w:pStyle w:val="Normal1"/>
        <w:keepNext w:val="false"/>
        <w:keepLines w:val="false"/>
        <w:pageBreakBefore w:val="false"/>
        <w:widowControl/>
        <w:pBdr/>
        <w:shd w:val="clear" w:fill="auto"/>
        <w:spacing w:lineRule="auto" w:line="259" w:before="0" w:after="0"/>
        <w:ind w:left="1068"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59" w:before="0" w:after="160"/>
        <w:ind w:left="1068"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r>
    </w:p>
    <w:p>
      <w:pPr>
        <w:pStyle w:val="Normal1"/>
        <w:spacing w:before="0" w:after="160"/>
        <w:rPr>
          <w:sz w:val="28"/>
          <w:szCs w:val="28"/>
        </w:rPr>
      </w:pPr>
      <w:r>
        <w:rPr/>
      </w:r>
    </w:p>
    <w:sectPr>
      <w:headerReference w:type="default" r:id="rId4"/>
      <w:type w:val="nextPage"/>
      <w:pgSz w:w="11906" w:h="16838"/>
      <w:pgMar w:left="567" w:right="567" w:gutter="0" w:header="709" w:top="766" w:footer="0" w:bottom="56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ahoma">
    <w:charset w:val="01"/>
    <w:family w:val="roman"/>
    <w:pitch w:val="variable"/>
  </w:font>
  <w:font w:name="Courier New">
    <w:charset w:val="01"/>
    <w:family w:val="modern"/>
    <w:pitch w:val="fixed"/>
  </w:font>
  <w:font w:name="Noto Sans Symbols">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drawing>
        <wp:anchor behindDoc="1" distT="0" distB="0" distL="0" distR="0" simplePos="0" locked="0" layoutInCell="0" allowOverlap="1" relativeHeight="5">
          <wp:simplePos x="0" y="0"/>
          <wp:positionH relativeFrom="column">
            <wp:posOffset>4307840</wp:posOffset>
          </wp:positionH>
          <wp:positionV relativeFrom="paragraph">
            <wp:posOffset>-450215</wp:posOffset>
          </wp:positionV>
          <wp:extent cx="2174240" cy="571500"/>
          <wp:effectExtent l="0" t="0" r="0" b="0"/>
          <wp:wrapNone/>
          <wp:docPr id="2" name="image3.png"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Un dibujo de una cara feliz&#10;&#10;Descripción generada automáticamente con confianza baja"/>
                  <pic:cNvPicPr>
                    <a:picLocks noChangeAspect="1" noChangeArrowheads="1"/>
                  </pic:cNvPicPr>
                </pic:nvPicPr>
                <pic:blipFill>
                  <a:blip r:embed="rId1"/>
                  <a:stretch>
                    <a:fillRect/>
                  </a:stretch>
                </pic:blipFill>
                <pic:spPr bwMode="auto">
                  <a:xfrm>
                    <a:off x="0" y="0"/>
                    <a:ext cx="2174240" cy="571500"/>
                  </a:xfrm>
                  <a:prstGeom prst="rect">
                    <a:avLst/>
                  </a:prstGeom>
                </pic:spPr>
              </pic:pic>
            </a:graphicData>
          </a:graphic>
        </wp:anchor>
      </w:drawing>
      <w:drawing>
        <wp:anchor behindDoc="1" distT="0" distB="0" distL="0" distR="0" simplePos="0" locked="0" layoutInCell="0" allowOverlap="1" relativeHeight="9">
          <wp:simplePos x="0" y="0"/>
          <wp:positionH relativeFrom="column">
            <wp:posOffset>-351155</wp:posOffset>
          </wp:positionH>
          <wp:positionV relativeFrom="paragraph">
            <wp:posOffset>-440690</wp:posOffset>
          </wp:positionV>
          <wp:extent cx="1885950" cy="561340"/>
          <wp:effectExtent l="0" t="0" r="0" b="0"/>
          <wp:wrapNone/>
          <wp:docPr id="3" name="image2.png"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Texto&#10;&#10;Descripción generada automáticamente"/>
                  <pic:cNvPicPr>
                    <a:picLocks noChangeAspect="1" noChangeArrowheads="1"/>
                  </pic:cNvPicPr>
                </pic:nvPicPr>
                <pic:blipFill>
                  <a:blip r:embed="rId2"/>
                  <a:stretch>
                    <a:fillRect/>
                  </a:stretch>
                </pic:blipFill>
                <pic:spPr bwMode="auto">
                  <a:xfrm>
                    <a:off x="0" y="0"/>
                    <a:ext cx="1885950" cy="5613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68" w:hanging="360"/>
      </w:pPr>
      <w:rPr>
        <w:sz w:val="28"/>
        <w:b w:val="false"/>
        <w:szCs w:val="28"/>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2">
    <w:lvl w:ilvl="0">
      <w:start w:val="1"/>
      <w:numFmt w:val="lowerLetter"/>
      <w:lvlText w:val="%1."/>
      <w:lvlJc w:val="left"/>
      <w:pPr>
        <w:tabs>
          <w:tab w:val="num" w:pos="0"/>
        </w:tabs>
        <w:ind w:left="1428" w:hanging="360"/>
      </w:pPr>
      <w:rPr/>
    </w:lvl>
    <w:lvl w:ilvl="1">
      <w:start w:val="1"/>
      <w:numFmt w:val="lowerLetter"/>
      <w:lvlText w:val="%2."/>
      <w:lvlJc w:val="left"/>
      <w:pPr>
        <w:tabs>
          <w:tab w:val="num" w:pos="0"/>
        </w:tabs>
        <w:ind w:left="2148" w:hanging="360"/>
      </w:pPr>
      <w:rPr/>
    </w:lvl>
    <w:lvl w:ilvl="2">
      <w:start w:val="1"/>
      <w:numFmt w:val="lowerRoman"/>
      <w:lvlText w:val="%3."/>
      <w:lvlJc w:val="right"/>
      <w:pPr>
        <w:tabs>
          <w:tab w:val="num" w:pos="0"/>
        </w:tabs>
        <w:ind w:left="2868" w:hanging="180"/>
      </w:pPr>
      <w:rPr/>
    </w:lvl>
    <w:lvl w:ilvl="3">
      <w:start w:val="1"/>
      <w:numFmt w:val="decimal"/>
      <w:lvlText w:val="%4."/>
      <w:lvlJc w:val="left"/>
      <w:pPr>
        <w:tabs>
          <w:tab w:val="num" w:pos="0"/>
        </w:tabs>
        <w:ind w:left="3588" w:hanging="360"/>
      </w:pPr>
      <w:rPr/>
    </w:lvl>
    <w:lvl w:ilvl="4">
      <w:start w:val="1"/>
      <w:numFmt w:val="lowerLetter"/>
      <w:lvlText w:val="%5."/>
      <w:lvlJc w:val="left"/>
      <w:pPr>
        <w:tabs>
          <w:tab w:val="num" w:pos="0"/>
        </w:tabs>
        <w:ind w:left="4308" w:hanging="360"/>
      </w:pPr>
      <w:rPr/>
    </w:lvl>
    <w:lvl w:ilvl="5">
      <w:start w:val="1"/>
      <w:numFmt w:val="lowerRoman"/>
      <w:lvlText w:val="%6."/>
      <w:lvlJc w:val="right"/>
      <w:pPr>
        <w:tabs>
          <w:tab w:val="num" w:pos="0"/>
        </w:tabs>
        <w:ind w:left="5028" w:hanging="180"/>
      </w:pPr>
      <w:rPr/>
    </w:lvl>
    <w:lvl w:ilvl="6">
      <w:start w:val="1"/>
      <w:numFmt w:val="decimal"/>
      <w:lvlText w:val="%7."/>
      <w:lvlJc w:val="left"/>
      <w:pPr>
        <w:tabs>
          <w:tab w:val="num" w:pos="0"/>
        </w:tabs>
        <w:ind w:left="5748" w:hanging="360"/>
      </w:pPr>
      <w:rPr/>
    </w:lvl>
    <w:lvl w:ilvl="7">
      <w:start w:val="1"/>
      <w:numFmt w:val="lowerLetter"/>
      <w:lvlText w:val="%8."/>
      <w:lvlJc w:val="left"/>
      <w:pPr>
        <w:tabs>
          <w:tab w:val="num" w:pos="0"/>
        </w:tabs>
        <w:ind w:left="6468" w:hanging="360"/>
      </w:pPr>
      <w:rPr/>
    </w:lvl>
    <w:lvl w:ilvl="8">
      <w:start w:val="1"/>
      <w:numFmt w:val="lowerRoman"/>
      <w:lvlText w:val="%9."/>
      <w:lvlJc w:val="right"/>
      <w:pPr>
        <w:tabs>
          <w:tab w:val="num" w:pos="0"/>
        </w:tabs>
        <w:ind w:left="7188" w:hanging="180"/>
      </w:pPr>
      <w:rPr/>
    </w:lvl>
  </w:abstractNum>
  <w:abstractNum w:abstractNumId="3">
    <w:lvl w:ilvl="0">
      <w:start w:val="1"/>
      <w:numFmt w:val="bullet"/>
      <w:lvlText w:val="o"/>
      <w:lvlJc w:val="left"/>
      <w:pPr>
        <w:tabs>
          <w:tab w:val="num" w:pos="0"/>
        </w:tabs>
        <w:ind w:left="1788" w:hanging="360"/>
      </w:pPr>
      <w:rPr>
        <w:rFonts w:ascii="Courier New" w:hAnsi="Courier New" w:cs="Courier New" w:hint="default"/>
      </w:rPr>
    </w:lvl>
    <w:lvl w:ilvl="1">
      <w:start w:val="1"/>
      <w:numFmt w:val="bullet"/>
      <w:lvlText w:val="o"/>
      <w:lvlJc w:val="left"/>
      <w:pPr>
        <w:tabs>
          <w:tab w:val="num" w:pos="0"/>
        </w:tabs>
        <w:ind w:left="2508" w:hanging="360"/>
      </w:pPr>
      <w:rPr>
        <w:rFonts w:ascii="Courier New" w:hAnsi="Courier New" w:cs="Courier New" w:hint="default"/>
      </w:rPr>
    </w:lvl>
    <w:lvl w:ilvl="2">
      <w:start w:val="1"/>
      <w:numFmt w:val="bullet"/>
      <w:lvlText w:val="▪"/>
      <w:lvlJc w:val="left"/>
      <w:pPr>
        <w:tabs>
          <w:tab w:val="num" w:pos="0"/>
        </w:tabs>
        <w:ind w:left="3228" w:hanging="360"/>
      </w:pPr>
      <w:rPr>
        <w:rFonts w:ascii="Noto Sans Symbols" w:hAnsi="Noto Sans Symbols" w:cs="Noto Sans Symbols" w:hint="default"/>
      </w:rPr>
    </w:lvl>
    <w:lvl w:ilvl="3">
      <w:start w:val="1"/>
      <w:numFmt w:val="bullet"/>
      <w:lvlText w:val="●"/>
      <w:lvlJc w:val="left"/>
      <w:pPr>
        <w:tabs>
          <w:tab w:val="num" w:pos="0"/>
        </w:tabs>
        <w:ind w:left="3948" w:hanging="360"/>
      </w:pPr>
      <w:rPr>
        <w:rFonts w:ascii="Noto Sans Symbols" w:hAnsi="Noto Sans Symbols" w:cs="Noto Sans Symbols" w:hint="default"/>
      </w:rPr>
    </w:lvl>
    <w:lvl w:ilvl="4">
      <w:start w:val="1"/>
      <w:numFmt w:val="bullet"/>
      <w:lvlText w:val="o"/>
      <w:lvlJc w:val="left"/>
      <w:pPr>
        <w:tabs>
          <w:tab w:val="num" w:pos="0"/>
        </w:tabs>
        <w:ind w:left="4668" w:hanging="360"/>
      </w:pPr>
      <w:rPr>
        <w:rFonts w:ascii="Courier New" w:hAnsi="Courier New" w:cs="Courier New" w:hint="default"/>
      </w:rPr>
    </w:lvl>
    <w:lvl w:ilvl="5">
      <w:start w:val="1"/>
      <w:numFmt w:val="bullet"/>
      <w:lvlText w:val="▪"/>
      <w:lvlJc w:val="left"/>
      <w:pPr>
        <w:tabs>
          <w:tab w:val="num" w:pos="0"/>
        </w:tabs>
        <w:ind w:left="5388" w:hanging="360"/>
      </w:pPr>
      <w:rPr>
        <w:rFonts w:ascii="Noto Sans Symbols" w:hAnsi="Noto Sans Symbols" w:cs="Noto Sans Symbols" w:hint="default"/>
      </w:rPr>
    </w:lvl>
    <w:lvl w:ilvl="6">
      <w:start w:val="1"/>
      <w:numFmt w:val="bullet"/>
      <w:lvlText w:val="●"/>
      <w:lvlJc w:val="left"/>
      <w:pPr>
        <w:tabs>
          <w:tab w:val="num" w:pos="0"/>
        </w:tabs>
        <w:ind w:left="6108" w:hanging="360"/>
      </w:pPr>
      <w:rPr>
        <w:rFonts w:ascii="Noto Sans Symbols" w:hAnsi="Noto Sans Symbols" w:cs="Noto Sans Symbols" w:hint="default"/>
      </w:rPr>
    </w:lvl>
    <w:lvl w:ilvl="7">
      <w:start w:val="1"/>
      <w:numFmt w:val="bullet"/>
      <w:lvlText w:val="o"/>
      <w:lvlJc w:val="left"/>
      <w:pPr>
        <w:tabs>
          <w:tab w:val="num" w:pos="0"/>
        </w:tabs>
        <w:ind w:left="6828" w:hanging="360"/>
      </w:pPr>
      <w:rPr>
        <w:rFonts w:ascii="Courier New" w:hAnsi="Courier New" w:cs="Courier New" w:hint="default"/>
      </w:rPr>
    </w:lvl>
    <w:lvl w:ilvl="8">
      <w:start w:val="1"/>
      <w:numFmt w:val="bullet"/>
      <w:lvlText w:val="▪"/>
      <w:lvlJc w:val="left"/>
      <w:pPr>
        <w:tabs>
          <w:tab w:val="num" w:pos="0"/>
        </w:tabs>
        <w:ind w:left="7548" w:hanging="360"/>
      </w:pPr>
      <w:rPr>
        <w:rFonts w:ascii="Noto Sans Symbols" w:hAnsi="Noto Sans Symbols" w:cs="Noto Sans Symbols" w:hint="default"/>
      </w:rPr>
    </w:lvl>
  </w:abstractNum>
  <w:abstractNum w:abstractNumId="4">
    <w:lvl w:ilvl="0">
      <w:start w:val="1"/>
      <w:numFmt w:val="bullet"/>
      <w:lvlText w:val="o"/>
      <w:lvlJc w:val="left"/>
      <w:pPr>
        <w:tabs>
          <w:tab w:val="num" w:pos="0"/>
        </w:tabs>
        <w:ind w:left="1788" w:hanging="360"/>
      </w:pPr>
      <w:rPr>
        <w:rFonts w:ascii="Courier New" w:hAnsi="Courier New" w:cs="Courier New" w:hint="default"/>
      </w:rPr>
    </w:lvl>
    <w:lvl w:ilvl="1">
      <w:start w:val="1"/>
      <w:numFmt w:val="bullet"/>
      <w:lvlText w:val="o"/>
      <w:lvlJc w:val="left"/>
      <w:pPr>
        <w:tabs>
          <w:tab w:val="num" w:pos="0"/>
        </w:tabs>
        <w:ind w:left="2508" w:hanging="360"/>
      </w:pPr>
      <w:rPr>
        <w:rFonts w:ascii="Courier New" w:hAnsi="Courier New" w:cs="Courier New" w:hint="default"/>
      </w:rPr>
    </w:lvl>
    <w:lvl w:ilvl="2">
      <w:start w:val="1"/>
      <w:numFmt w:val="bullet"/>
      <w:lvlText w:val="▪"/>
      <w:lvlJc w:val="left"/>
      <w:pPr>
        <w:tabs>
          <w:tab w:val="num" w:pos="0"/>
        </w:tabs>
        <w:ind w:left="3228" w:hanging="360"/>
      </w:pPr>
      <w:rPr>
        <w:rFonts w:ascii="Noto Sans Symbols" w:hAnsi="Noto Sans Symbols" w:cs="Noto Sans Symbols" w:hint="default"/>
      </w:rPr>
    </w:lvl>
    <w:lvl w:ilvl="3">
      <w:start w:val="1"/>
      <w:numFmt w:val="bullet"/>
      <w:lvlText w:val="●"/>
      <w:lvlJc w:val="left"/>
      <w:pPr>
        <w:tabs>
          <w:tab w:val="num" w:pos="0"/>
        </w:tabs>
        <w:ind w:left="3948" w:hanging="360"/>
      </w:pPr>
      <w:rPr>
        <w:rFonts w:ascii="Noto Sans Symbols" w:hAnsi="Noto Sans Symbols" w:cs="Noto Sans Symbols" w:hint="default"/>
      </w:rPr>
    </w:lvl>
    <w:lvl w:ilvl="4">
      <w:start w:val="1"/>
      <w:numFmt w:val="bullet"/>
      <w:lvlText w:val="o"/>
      <w:lvlJc w:val="left"/>
      <w:pPr>
        <w:tabs>
          <w:tab w:val="num" w:pos="0"/>
        </w:tabs>
        <w:ind w:left="4668" w:hanging="360"/>
      </w:pPr>
      <w:rPr>
        <w:rFonts w:ascii="Courier New" w:hAnsi="Courier New" w:cs="Courier New" w:hint="default"/>
      </w:rPr>
    </w:lvl>
    <w:lvl w:ilvl="5">
      <w:start w:val="1"/>
      <w:numFmt w:val="bullet"/>
      <w:lvlText w:val="▪"/>
      <w:lvlJc w:val="left"/>
      <w:pPr>
        <w:tabs>
          <w:tab w:val="num" w:pos="0"/>
        </w:tabs>
        <w:ind w:left="5388" w:hanging="360"/>
      </w:pPr>
      <w:rPr>
        <w:rFonts w:ascii="Noto Sans Symbols" w:hAnsi="Noto Sans Symbols" w:cs="Noto Sans Symbols" w:hint="default"/>
      </w:rPr>
    </w:lvl>
    <w:lvl w:ilvl="6">
      <w:start w:val="1"/>
      <w:numFmt w:val="bullet"/>
      <w:lvlText w:val="●"/>
      <w:lvlJc w:val="left"/>
      <w:pPr>
        <w:tabs>
          <w:tab w:val="num" w:pos="0"/>
        </w:tabs>
        <w:ind w:left="6108" w:hanging="360"/>
      </w:pPr>
      <w:rPr>
        <w:rFonts w:ascii="Noto Sans Symbols" w:hAnsi="Noto Sans Symbols" w:cs="Noto Sans Symbols" w:hint="default"/>
      </w:rPr>
    </w:lvl>
    <w:lvl w:ilvl="7">
      <w:start w:val="1"/>
      <w:numFmt w:val="bullet"/>
      <w:lvlText w:val="o"/>
      <w:lvlJc w:val="left"/>
      <w:pPr>
        <w:tabs>
          <w:tab w:val="num" w:pos="0"/>
        </w:tabs>
        <w:ind w:left="6828" w:hanging="360"/>
      </w:pPr>
      <w:rPr>
        <w:rFonts w:ascii="Courier New" w:hAnsi="Courier New" w:cs="Courier New" w:hint="default"/>
      </w:rPr>
    </w:lvl>
    <w:lvl w:ilvl="8">
      <w:start w:val="1"/>
      <w:numFmt w:val="bullet"/>
      <w:lvlText w:val="▪"/>
      <w:lvlJc w:val="left"/>
      <w:pPr>
        <w:tabs>
          <w:tab w:val="num" w:pos="0"/>
        </w:tabs>
        <w:ind w:left="7548" w:hanging="360"/>
      </w:pPr>
      <w:rPr>
        <w:rFonts w:ascii="Noto Sans Symbols" w:hAnsi="Noto Sans Symbols" w:cs="Noto Sans Symbols" w:hint="default"/>
      </w:rPr>
    </w:lvl>
  </w:abstractNum>
  <w:abstractNum w:abstractNumId="5">
    <w:lvl w:ilvl="0">
      <w:start w:val="1"/>
      <w:numFmt w:val="bullet"/>
      <w:lvlText w:val="o"/>
      <w:lvlJc w:val="left"/>
      <w:pPr>
        <w:tabs>
          <w:tab w:val="num" w:pos="0"/>
        </w:tabs>
        <w:ind w:left="2061" w:hanging="360"/>
      </w:pPr>
      <w:rPr>
        <w:rFonts w:ascii="Courier New" w:hAnsi="Courier New" w:cs="Courier New" w:hint="default"/>
        <w:sz w:val="28"/>
        <w:szCs w:val="28"/>
      </w:rPr>
    </w:lvl>
    <w:lvl w:ilvl="1">
      <w:start w:val="1"/>
      <w:numFmt w:val="lowerLetter"/>
      <w:lvlText w:val="%2."/>
      <w:lvlJc w:val="left"/>
      <w:pPr>
        <w:tabs>
          <w:tab w:val="num" w:pos="0"/>
        </w:tabs>
        <w:ind w:left="2781" w:hanging="360"/>
      </w:pPr>
      <w:rPr/>
    </w:lvl>
    <w:lvl w:ilvl="2">
      <w:start w:val="1"/>
      <w:numFmt w:val="lowerRoman"/>
      <w:lvlText w:val="%3."/>
      <w:lvlJc w:val="right"/>
      <w:pPr>
        <w:tabs>
          <w:tab w:val="num" w:pos="0"/>
        </w:tabs>
        <w:ind w:left="3501" w:hanging="180"/>
      </w:pPr>
      <w:rPr/>
    </w:lvl>
    <w:lvl w:ilvl="3">
      <w:start w:val="1"/>
      <w:numFmt w:val="decimal"/>
      <w:lvlText w:val="%4."/>
      <w:lvlJc w:val="left"/>
      <w:pPr>
        <w:tabs>
          <w:tab w:val="num" w:pos="0"/>
        </w:tabs>
        <w:ind w:left="4221" w:hanging="360"/>
      </w:pPr>
      <w:rPr/>
    </w:lvl>
    <w:lvl w:ilvl="4">
      <w:start w:val="1"/>
      <w:numFmt w:val="lowerLetter"/>
      <w:lvlText w:val="%5."/>
      <w:lvlJc w:val="left"/>
      <w:pPr>
        <w:tabs>
          <w:tab w:val="num" w:pos="0"/>
        </w:tabs>
        <w:ind w:left="4941" w:hanging="360"/>
      </w:pPr>
      <w:rPr/>
    </w:lvl>
    <w:lvl w:ilvl="5">
      <w:start w:val="1"/>
      <w:numFmt w:val="lowerRoman"/>
      <w:lvlText w:val="%6."/>
      <w:lvlJc w:val="right"/>
      <w:pPr>
        <w:tabs>
          <w:tab w:val="num" w:pos="0"/>
        </w:tabs>
        <w:ind w:left="5661" w:hanging="180"/>
      </w:pPr>
      <w:rPr/>
    </w:lvl>
    <w:lvl w:ilvl="6">
      <w:start w:val="1"/>
      <w:numFmt w:val="decimal"/>
      <w:lvlText w:val="%7."/>
      <w:lvlJc w:val="left"/>
      <w:pPr>
        <w:tabs>
          <w:tab w:val="num" w:pos="0"/>
        </w:tabs>
        <w:ind w:left="6381" w:hanging="360"/>
      </w:pPr>
      <w:rPr/>
    </w:lvl>
    <w:lvl w:ilvl="7">
      <w:start w:val="1"/>
      <w:numFmt w:val="lowerLetter"/>
      <w:lvlText w:val="%8."/>
      <w:lvlJc w:val="left"/>
      <w:pPr>
        <w:tabs>
          <w:tab w:val="num" w:pos="0"/>
        </w:tabs>
        <w:ind w:left="7101" w:hanging="360"/>
      </w:pPr>
      <w:rPr/>
    </w:lvl>
    <w:lvl w:ilvl="8">
      <w:start w:val="1"/>
      <w:numFmt w:val="lowerRoman"/>
      <w:lvlText w:val="%9."/>
      <w:lvlJc w:val="right"/>
      <w:pPr>
        <w:tabs>
          <w:tab w:val="num" w:pos="0"/>
        </w:tabs>
        <w:ind w:left="7821" w:hanging="180"/>
      </w:pPr>
      <w:rPr/>
    </w:lvl>
  </w:abstractNum>
  <w:abstractNum w:abstractNumId="6">
    <w:lvl w:ilvl="0">
      <w:start w:val="1"/>
      <w:numFmt w:val="bullet"/>
      <w:lvlText w:val="o"/>
      <w:lvlJc w:val="left"/>
      <w:pPr>
        <w:tabs>
          <w:tab w:val="num" w:pos="0"/>
        </w:tabs>
        <w:ind w:left="1788" w:hanging="360"/>
      </w:pPr>
      <w:rPr>
        <w:rFonts w:ascii="Courier New" w:hAnsi="Courier New" w:cs="Courier New" w:hint="default"/>
      </w:rPr>
    </w:lvl>
    <w:lvl w:ilvl="1">
      <w:start w:val="1"/>
      <w:numFmt w:val="bullet"/>
      <w:lvlText w:val="o"/>
      <w:lvlJc w:val="left"/>
      <w:pPr>
        <w:tabs>
          <w:tab w:val="num" w:pos="0"/>
        </w:tabs>
        <w:ind w:left="2508" w:hanging="360"/>
      </w:pPr>
      <w:rPr>
        <w:rFonts w:ascii="Courier New" w:hAnsi="Courier New" w:cs="Courier New" w:hint="default"/>
      </w:rPr>
    </w:lvl>
    <w:lvl w:ilvl="2">
      <w:start w:val="1"/>
      <w:numFmt w:val="bullet"/>
      <w:lvlText w:val="▪"/>
      <w:lvlJc w:val="left"/>
      <w:pPr>
        <w:tabs>
          <w:tab w:val="num" w:pos="0"/>
        </w:tabs>
        <w:ind w:left="3228" w:hanging="360"/>
      </w:pPr>
      <w:rPr>
        <w:rFonts w:ascii="Noto Sans Symbols" w:hAnsi="Noto Sans Symbols" w:cs="Noto Sans Symbols" w:hint="default"/>
      </w:rPr>
    </w:lvl>
    <w:lvl w:ilvl="3">
      <w:start w:val="1"/>
      <w:numFmt w:val="bullet"/>
      <w:lvlText w:val="●"/>
      <w:lvlJc w:val="left"/>
      <w:pPr>
        <w:tabs>
          <w:tab w:val="num" w:pos="0"/>
        </w:tabs>
        <w:ind w:left="3948" w:hanging="360"/>
      </w:pPr>
      <w:rPr>
        <w:rFonts w:ascii="Noto Sans Symbols" w:hAnsi="Noto Sans Symbols" w:cs="Noto Sans Symbols" w:hint="default"/>
      </w:rPr>
    </w:lvl>
    <w:lvl w:ilvl="4">
      <w:start w:val="1"/>
      <w:numFmt w:val="bullet"/>
      <w:lvlText w:val="o"/>
      <w:lvlJc w:val="left"/>
      <w:pPr>
        <w:tabs>
          <w:tab w:val="num" w:pos="0"/>
        </w:tabs>
        <w:ind w:left="4668" w:hanging="360"/>
      </w:pPr>
      <w:rPr>
        <w:rFonts w:ascii="Courier New" w:hAnsi="Courier New" w:cs="Courier New" w:hint="default"/>
      </w:rPr>
    </w:lvl>
    <w:lvl w:ilvl="5">
      <w:start w:val="1"/>
      <w:numFmt w:val="bullet"/>
      <w:lvlText w:val="▪"/>
      <w:lvlJc w:val="left"/>
      <w:pPr>
        <w:tabs>
          <w:tab w:val="num" w:pos="0"/>
        </w:tabs>
        <w:ind w:left="5388" w:hanging="360"/>
      </w:pPr>
      <w:rPr>
        <w:rFonts w:ascii="Noto Sans Symbols" w:hAnsi="Noto Sans Symbols" w:cs="Noto Sans Symbols" w:hint="default"/>
      </w:rPr>
    </w:lvl>
    <w:lvl w:ilvl="6">
      <w:start w:val="1"/>
      <w:numFmt w:val="bullet"/>
      <w:lvlText w:val="●"/>
      <w:lvlJc w:val="left"/>
      <w:pPr>
        <w:tabs>
          <w:tab w:val="num" w:pos="0"/>
        </w:tabs>
        <w:ind w:left="6108" w:hanging="360"/>
      </w:pPr>
      <w:rPr>
        <w:rFonts w:ascii="Noto Sans Symbols" w:hAnsi="Noto Sans Symbols" w:cs="Noto Sans Symbols" w:hint="default"/>
      </w:rPr>
    </w:lvl>
    <w:lvl w:ilvl="7">
      <w:start w:val="1"/>
      <w:numFmt w:val="bullet"/>
      <w:lvlText w:val="o"/>
      <w:lvlJc w:val="left"/>
      <w:pPr>
        <w:tabs>
          <w:tab w:val="num" w:pos="0"/>
        </w:tabs>
        <w:ind w:left="6828" w:hanging="360"/>
      </w:pPr>
      <w:rPr>
        <w:rFonts w:ascii="Courier New" w:hAnsi="Courier New" w:cs="Courier New" w:hint="default"/>
      </w:rPr>
    </w:lvl>
    <w:lvl w:ilvl="8">
      <w:start w:val="1"/>
      <w:numFmt w:val="bullet"/>
      <w:lvlText w:val="▪"/>
      <w:lvlJc w:val="left"/>
      <w:pPr>
        <w:tabs>
          <w:tab w:val="num" w:pos="0"/>
        </w:tabs>
        <w:ind w:left="7548" w:hanging="360"/>
      </w:pPr>
      <w:rPr>
        <w:rFonts w:ascii="Noto Sans Symbols" w:hAnsi="Noto Sans Symbols" w:cs="Noto Sans Symbols" w:hint="default"/>
      </w:rPr>
    </w:lvl>
  </w:abstractNum>
  <w:abstractNum w:abstractNumId="7">
    <w:lvl w:ilvl="0">
      <w:start w:val="1"/>
      <w:numFmt w:val="bullet"/>
      <w:lvlText w:val="o"/>
      <w:lvlJc w:val="left"/>
      <w:pPr>
        <w:tabs>
          <w:tab w:val="num" w:pos="0"/>
        </w:tabs>
        <w:ind w:left="1919" w:hanging="360"/>
      </w:pPr>
      <w:rPr>
        <w:rFonts w:ascii="Courier New" w:hAnsi="Courier New" w:cs="Courier New" w:hint="default"/>
        <w:sz w:val="28"/>
        <w:b w:val="false"/>
        <w:szCs w:val="28"/>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8">
    <w:lvl w:ilvl="0">
      <w:start w:val="1"/>
      <w:numFmt w:val="bullet"/>
      <w:lvlText w:val="o"/>
      <w:lvlJc w:val="left"/>
      <w:pPr>
        <w:tabs>
          <w:tab w:val="num" w:pos="0"/>
        </w:tabs>
        <w:ind w:left="1788" w:hanging="360"/>
      </w:pPr>
      <w:rPr>
        <w:rFonts w:ascii="Courier New" w:hAnsi="Courier New" w:cs="Courier New" w:hint="default"/>
      </w:rPr>
    </w:lvl>
    <w:lvl w:ilvl="1">
      <w:start w:val="1"/>
      <w:numFmt w:val="bullet"/>
      <w:lvlText w:val="o"/>
      <w:lvlJc w:val="left"/>
      <w:pPr>
        <w:tabs>
          <w:tab w:val="num" w:pos="0"/>
        </w:tabs>
        <w:ind w:left="2508" w:hanging="360"/>
      </w:pPr>
      <w:rPr>
        <w:rFonts w:ascii="Courier New" w:hAnsi="Courier New" w:cs="Courier New" w:hint="default"/>
      </w:rPr>
    </w:lvl>
    <w:lvl w:ilvl="2">
      <w:start w:val="1"/>
      <w:numFmt w:val="bullet"/>
      <w:lvlText w:val="▪"/>
      <w:lvlJc w:val="left"/>
      <w:pPr>
        <w:tabs>
          <w:tab w:val="num" w:pos="0"/>
        </w:tabs>
        <w:ind w:left="3228" w:hanging="360"/>
      </w:pPr>
      <w:rPr>
        <w:rFonts w:ascii="Noto Sans Symbols" w:hAnsi="Noto Sans Symbols" w:cs="Noto Sans Symbols" w:hint="default"/>
      </w:rPr>
    </w:lvl>
    <w:lvl w:ilvl="3">
      <w:start w:val="1"/>
      <w:numFmt w:val="bullet"/>
      <w:lvlText w:val="●"/>
      <w:lvlJc w:val="left"/>
      <w:pPr>
        <w:tabs>
          <w:tab w:val="num" w:pos="0"/>
        </w:tabs>
        <w:ind w:left="3948" w:hanging="360"/>
      </w:pPr>
      <w:rPr>
        <w:rFonts w:ascii="Noto Sans Symbols" w:hAnsi="Noto Sans Symbols" w:cs="Noto Sans Symbols" w:hint="default"/>
      </w:rPr>
    </w:lvl>
    <w:lvl w:ilvl="4">
      <w:start w:val="1"/>
      <w:numFmt w:val="bullet"/>
      <w:lvlText w:val="o"/>
      <w:lvlJc w:val="left"/>
      <w:pPr>
        <w:tabs>
          <w:tab w:val="num" w:pos="0"/>
        </w:tabs>
        <w:ind w:left="4668" w:hanging="360"/>
      </w:pPr>
      <w:rPr>
        <w:rFonts w:ascii="Courier New" w:hAnsi="Courier New" w:cs="Courier New" w:hint="default"/>
      </w:rPr>
    </w:lvl>
    <w:lvl w:ilvl="5">
      <w:start w:val="1"/>
      <w:numFmt w:val="bullet"/>
      <w:lvlText w:val="▪"/>
      <w:lvlJc w:val="left"/>
      <w:pPr>
        <w:tabs>
          <w:tab w:val="num" w:pos="0"/>
        </w:tabs>
        <w:ind w:left="5388" w:hanging="360"/>
      </w:pPr>
      <w:rPr>
        <w:rFonts w:ascii="Noto Sans Symbols" w:hAnsi="Noto Sans Symbols" w:cs="Noto Sans Symbols" w:hint="default"/>
      </w:rPr>
    </w:lvl>
    <w:lvl w:ilvl="6">
      <w:start w:val="1"/>
      <w:numFmt w:val="bullet"/>
      <w:lvlText w:val="●"/>
      <w:lvlJc w:val="left"/>
      <w:pPr>
        <w:tabs>
          <w:tab w:val="num" w:pos="0"/>
        </w:tabs>
        <w:ind w:left="6108" w:hanging="360"/>
      </w:pPr>
      <w:rPr>
        <w:rFonts w:ascii="Noto Sans Symbols" w:hAnsi="Noto Sans Symbols" w:cs="Noto Sans Symbols" w:hint="default"/>
      </w:rPr>
    </w:lvl>
    <w:lvl w:ilvl="7">
      <w:start w:val="1"/>
      <w:numFmt w:val="bullet"/>
      <w:lvlText w:val="o"/>
      <w:lvlJc w:val="left"/>
      <w:pPr>
        <w:tabs>
          <w:tab w:val="num" w:pos="0"/>
        </w:tabs>
        <w:ind w:left="6828" w:hanging="360"/>
      </w:pPr>
      <w:rPr>
        <w:rFonts w:ascii="Courier New" w:hAnsi="Courier New" w:cs="Courier New" w:hint="default"/>
      </w:rPr>
    </w:lvl>
    <w:lvl w:ilvl="8">
      <w:start w:val="1"/>
      <w:numFmt w:val="bullet"/>
      <w:lvlText w:val="▪"/>
      <w:lvlJc w:val="left"/>
      <w:pPr>
        <w:tabs>
          <w:tab w:val="num" w:pos="0"/>
        </w:tabs>
        <w:ind w:left="7548" w:hanging="360"/>
      </w:pPr>
      <w:rPr>
        <w:rFonts w:ascii="Noto Sans Symbols" w:hAnsi="Noto Sans Symbols" w:cs="Noto Sans Symbol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Ttulo1">
    <w:name w:val="Heading 1"/>
    <w:basedOn w:val="Normal1"/>
    <w:next w:val="Normal1"/>
    <w:qFormat/>
    <w:pPr>
      <w:keepNext w:val="true"/>
      <w:keepLines/>
      <w:pageBreakBefore w:val="false"/>
      <w:spacing w:lineRule="auto" w:line="240" w:before="480" w:after="120"/>
    </w:pPr>
    <w:rPr>
      <w:b/>
      <w:sz w:val="48"/>
      <w:szCs w:val="48"/>
    </w:rPr>
  </w:style>
  <w:style w:type="paragraph" w:styleId="Ttulo2">
    <w:name w:val="Heading 2"/>
    <w:basedOn w:val="Normal1"/>
    <w:next w:val="Normal1"/>
    <w:qFormat/>
    <w:pPr>
      <w:keepNext w:val="true"/>
      <w:keepLines/>
      <w:pageBreakBefore w:val="false"/>
      <w:spacing w:lineRule="auto" w:line="240" w:before="360" w:after="80"/>
    </w:pPr>
    <w:rPr>
      <w:b/>
      <w:sz w:val="36"/>
      <w:szCs w:val="36"/>
    </w:rPr>
  </w:style>
  <w:style w:type="paragraph" w:styleId="Ttulo3">
    <w:name w:val="Heading 3"/>
    <w:basedOn w:val="Normal1"/>
    <w:next w:val="Normal1"/>
    <w:qFormat/>
    <w:pPr>
      <w:keepNext w:val="true"/>
      <w:keepLines/>
      <w:pageBreakBefore w:val="false"/>
      <w:spacing w:lineRule="auto" w:line="240" w:before="280" w:after="80"/>
    </w:pPr>
    <w:rPr>
      <w:b/>
      <w:sz w:val="28"/>
      <w:szCs w:val="28"/>
    </w:rPr>
  </w:style>
  <w:style w:type="paragraph" w:styleId="Ttulo4">
    <w:name w:val="Heading 4"/>
    <w:basedOn w:val="Normal1"/>
    <w:next w:val="Normal1"/>
    <w:qFormat/>
    <w:pPr>
      <w:keepNext w:val="true"/>
      <w:keepLines/>
      <w:pageBreakBefore w:val="false"/>
      <w:spacing w:lineRule="auto" w:line="240" w:before="240" w:after="40"/>
    </w:pPr>
    <w:rPr>
      <w:b/>
      <w:sz w:val="24"/>
      <w:szCs w:val="24"/>
    </w:rPr>
  </w:style>
  <w:style w:type="paragraph" w:styleId="Ttulo5">
    <w:name w:val="Heading 5"/>
    <w:basedOn w:val="Normal1"/>
    <w:next w:val="Normal1"/>
    <w:qFormat/>
    <w:pPr>
      <w:keepNext w:val="true"/>
      <w:keepLines/>
      <w:pageBreakBefore w:val="false"/>
      <w:spacing w:lineRule="auto" w:line="240" w:before="220" w:after="40"/>
    </w:pPr>
    <w:rPr>
      <w:b/>
      <w:sz w:val="22"/>
      <w:szCs w:val="22"/>
    </w:rPr>
  </w:style>
  <w:style w:type="paragraph" w:styleId="Ttulo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806a34"/>
    <w:rPr>
      <w:color w:val="0563C1" w:themeColor="hyperlink"/>
      <w:u w:val="single"/>
    </w:rPr>
  </w:style>
  <w:style w:type="character" w:styleId="UnresolvedMention">
    <w:name w:val="Unresolved Mention"/>
    <w:basedOn w:val="DefaultParagraphFont"/>
    <w:uiPriority w:val="99"/>
    <w:semiHidden/>
    <w:unhideWhenUsed/>
    <w:qFormat/>
    <w:rsid w:val="00806a34"/>
    <w:rPr>
      <w:color w:val="605E5C"/>
      <w:shd w:fill="E1DFDD" w:val="clear"/>
    </w:rPr>
  </w:style>
  <w:style w:type="character" w:styleId="EnlacedeInternetvisitado">
    <w:name w:val="Enlace de Internet visitado"/>
    <w:basedOn w:val="DefaultParagraphFont"/>
    <w:uiPriority w:val="99"/>
    <w:semiHidden/>
    <w:unhideWhenUsed/>
    <w:rsid w:val="00806a34"/>
    <w:rPr>
      <w:color w:val="954F72" w:themeColor="followedHyperlink"/>
      <w:u w:val="single"/>
    </w:rPr>
  </w:style>
  <w:style w:type="character" w:styleId="EncabezadoCar" w:customStyle="1">
    <w:name w:val="Encabezado Car"/>
    <w:basedOn w:val="DefaultParagraphFont"/>
    <w:uiPriority w:val="99"/>
    <w:qFormat/>
    <w:rsid w:val="00570f2e"/>
    <w:rPr/>
  </w:style>
  <w:style w:type="character" w:styleId="PiedepginaCar" w:customStyle="1">
    <w:name w:val="Pie de página Car"/>
    <w:basedOn w:val="DefaultParagraphFont"/>
    <w:uiPriority w:val="99"/>
    <w:qFormat/>
    <w:rsid w:val="00570f2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Ttulogeneral">
    <w:name w:val="Title"/>
    <w:basedOn w:val="Normal1"/>
    <w:next w:val="Normal1"/>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806a34"/>
    <w:pPr>
      <w:spacing w:before="0" w:after="160"/>
      <w:ind w:left="720" w:hanging="0"/>
      <w:contextualSpacing/>
    </w:pPr>
    <w:rPr/>
  </w:style>
  <w:style w:type="paragraph" w:styleId="Cabeceraypie">
    <w:name w:val="Cabecera y pie"/>
    <w:basedOn w:val="Normal"/>
    <w:qFormat/>
    <w:pPr/>
    <w:rPr/>
  </w:style>
  <w:style w:type="paragraph" w:styleId="Cabecera">
    <w:name w:val="Header"/>
    <w:basedOn w:val="Normal1"/>
    <w:link w:val="EncabezadoCar"/>
    <w:uiPriority w:val="99"/>
    <w:unhideWhenUsed/>
    <w:rsid w:val="00570f2e"/>
    <w:pPr>
      <w:tabs>
        <w:tab w:val="clear" w:pos="720"/>
        <w:tab w:val="center" w:pos="4252" w:leader="none"/>
        <w:tab w:val="right" w:pos="8504" w:leader="none"/>
      </w:tabs>
      <w:spacing w:lineRule="auto" w:line="240" w:before="0" w:after="0"/>
    </w:pPr>
    <w:rPr/>
  </w:style>
  <w:style w:type="paragraph" w:styleId="Piedepgina">
    <w:name w:val="Footer"/>
    <w:basedOn w:val="Normal1"/>
    <w:link w:val="PiedepginaCar"/>
    <w:uiPriority w:val="99"/>
    <w:unhideWhenUsed/>
    <w:rsid w:val="00570f2e"/>
    <w:pPr>
      <w:tabs>
        <w:tab w:val="clear" w:pos="720"/>
        <w:tab w:val="center" w:pos="4252" w:leader="none"/>
        <w:tab w:val="right" w:pos="8504" w:leader="none"/>
      </w:tabs>
      <w:spacing w:lineRule="auto" w:line="240" w:before="0" w:after="0"/>
    </w:pPr>
    <w:rPr/>
  </w:style>
  <w:style w:type="paragraph" w:styleId="Subttulo">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file/d/1FUdRUvRYm0pa_Qluycf_oM1yi_2l8yMf/view?usp=sharing"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WHeUl0JBxXrKvds6U9mnwl7Sowg==">CgMxLjA4AHIhMUhjTURXRXdqa0tfcFZDdlNBN29xdTJkNGpCdUhLMThp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61</TotalTime>
  <Application>LibreOffice/7.3.7.2$Linux_X86_64 LibreOffice_project/30$Build-2</Application>
  <AppVersion>15.0000</AppVersion>
  <Pages>4</Pages>
  <Words>675</Words>
  <Characters>3503</Characters>
  <CharactersWithSpaces>4092</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2023-11-01T16:46:00Z</dcterms:created>
  <dc:creator>MAMANI FERNANDO GINES</dc:creator>
  <dc:description/>
  <dc:language>es-MX</dc:language>
  <cp:lastModifiedBy/>
  <dcterms:modified xsi:type="dcterms:W3CDTF">2024-02-28T22:04:39Z</dcterms:modified>
  <cp:revision>1</cp:revision>
  <dc:subject/>
  <dc:title/>
</cp:coreProperties>
</file>