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28077" w14:textId="77777777" w:rsidR="0000501E" w:rsidRDefault="00000000" w:rsidP="009233DE">
      <w:pPr>
        <w:snapToGrid w:val="0"/>
        <w:rPr>
          <w:rFonts w:ascii="仿宋_GB2312" w:eastAsia="仿宋_GB2312"/>
          <w:sz w:val="28"/>
          <w:szCs w:val="28"/>
        </w:rPr>
      </w:pPr>
      <w:r>
        <w:rPr>
          <w:rFonts w:ascii="仿宋_GB2312" w:eastAsia="仿宋_GB2312" w:hint="eastAsia"/>
          <w:sz w:val="28"/>
          <w:szCs w:val="28"/>
        </w:rPr>
        <w:t xml:space="preserve">   </w:t>
      </w:r>
    </w:p>
    <w:p w14:paraId="1B871B4A" w14:textId="77777777" w:rsidR="0000501E" w:rsidRDefault="0000501E" w:rsidP="009233DE">
      <w:pPr>
        <w:snapToGrid w:val="0"/>
        <w:jc w:val="center"/>
        <w:rPr>
          <w:rFonts w:ascii="仿宋_GB2312" w:eastAsia="仿宋_GB2312"/>
          <w:sz w:val="28"/>
          <w:szCs w:val="28"/>
        </w:rPr>
      </w:pPr>
    </w:p>
    <w:p w14:paraId="292EB95B" w14:textId="77777777" w:rsidR="0000501E" w:rsidRDefault="0000501E" w:rsidP="009233DE">
      <w:pPr>
        <w:jc w:val="center"/>
        <w:rPr>
          <w:rFonts w:ascii="方正小标宋简体" w:eastAsia="方正小标宋简体"/>
          <w:sz w:val="44"/>
          <w:szCs w:val="44"/>
        </w:rPr>
      </w:pPr>
    </w:p>
    <w:p w14:paraId="008998E0" w14:textId="77777777" w:rsidR="0000501E" w:rsidRDefault="00000000" w:rsidP="009233DE">
      <w:pPr>
        <w:jc w:val="center"/>
        <w:rPr>
          <w:rFonts w:ascii="黑体" w:eastAsia="黑体"/>
          <w:sz w:val="52"/>
          <w:szCs w:val="52"/>
        </w:rPr>
      </w:pPr>
      <w:r>
        <w:rPr>
          <w:rFonts w:ascii="黑体" w:eastAsia="黑体" w:hint="eastAsia"/>
          <w:sz w:val="52"/>
          <w:szCs w:val="52"/>
        </w:rPr>
        <w:t>北航-华为关键软件联合实验室</w:t>
      </w:r>
    </w:p>
    <w:p w14:paraId="39BA816C" w14:textId="77777777" w:rsidR="0000501E" w:rsidRDefault="00000000" w:rsidP="009233DE">
      <w:pPr>
        <w:jc w:val="center"/>
        <w:rPr>
          <w:rFonts w:ascii="黑体" w:eastAsia="黑体"/>
          <w:sz w:val="52"/>
          <w:szCs w:val="52"/>
        </w:rPr>
      </w:pPr>
      <w:r>
        <w:rPr>
          <w:rFonts w:ascii="黑体" w:eastAsia="黑体" w:hint="eastAsia"/>
          <w:sz w:val="52"/>
          <w:szCs w:val="52"/>
        </w:rPr>
        <w:t>项目开题报告</w:t>
      </w:r>
    </w:p>
    <w:p w14:paraId="4303E0FB" w14:textId="77777777" w:rsidR="0000501E" w:rsidRDefault="00000000" w:rsidP="009233DE">
      <w:pPr>
        <w:jc w:val="center"/>
        <w:rPr>
          <w:rFonts w:ascii="黑体" w:eastAsia="黑体"/>
          <w:sz w:val="40"/>
          <w:szCs w:val="40"/>
        </w:rPr>
      </w:pPr>
      <w:r>
        <w:rPr>
          <w:rFonts w:ascii="黑体" w:eastAsia="黑体" w:hint="eastAsia"/>
          <w:sz w:val="40"/>
          <w:szCs w:val="40"/>
        </w:rPr>
        <w:t>（202</w:t>
      </w:r>
      <w:r>
        <w:rPr>
          <w:rFonts w:ascii="黑体" w:eastAsia="黑体"/>
          <w:sz w:val="40"/>
          <w:szCs w:val="40"/>
        </w:rPr>
        <w:t>4</w:t>
      </w:r>
      <w:r>
        <w:rPr>
          <w:rFonts w:ascii="黑体" w:eastAsia="黑体" w:hint="eastAsia"/>
          <w:sz w:val="40"/>
          <w:szCs w:val="40"/>
        </w:rPr>
        <w:t>年度）</w:t>
      </w:r>
    </w:p>
    <w:p w14:paraId="06DACCD6" w14:textId="77777777" w:rsidR="0000501E" w:rsidRDefault="0000501E" w:rsidP="009233DE">
      <w:pPr>
        <w:jc w:val="center"/>
        <w:rPr>
          <w:rFonts w:ascii="方正小标宋简体" w:eastAsia="方正小标宋简体"/>
          <w:sz w:val="44"/>
          <w:szCs w:val="44"/>
        </w:rPr>
      </w:pPr>
    </w:p>
    <w:p w14:paraId="12F0E471" w14:textId="77777777" w:rsidR="0000501E" w:rsidRDefault="0000501E" w:rsidP="009233DE">
      <w:pPr>
        <w:rPr>
          <w:rFonts w:ascii="仿宋_GB2312" w:eastAsia="仿宋_GB2312"/>
          <w:sz w:val="32"/>
          <w:szCs w:val="32"/>
        </w:rPr>
      </w:pPr>
    </w:p>
    <w:p w14:paraId="3E788D74" w14:textId="77777777" w:rsidR="0000501E" w:rsidRDefault="0000501E" w:rsidP="009233DE">
      <w:pPr>
        <w:rPr>
          <w:rFonts w:ascii="仿宋_GB2312" w:eastAsia="仿宋_GB2312"/>
          <w:sz w:val="32"/>
          <w:szCs w:val="32"/>
        </w:rPr>
      </w:pPr>
    </w:p>
    <w:p w14:paraId="31D78324" w14:textId="77777777" w:rsidR="0000501E" w:rsidRDefault="0000501E" w:rsidP="009233DE">
      <w:pPr>
        <w:rPr>
          <w:rFonts w:ascii="仿宋_GB2312" w:eastAsia="仿宋_GB2312"/>
          <w:sz w:val="32"/>
          <w:szCs w:val="32"/>
        </w:rPr>
      </w:pPr>
    </w:p>
    <w:p w14:paraId="33CEDA6A" w14:textId="77777777" w:rsidR="0000501E" w:rsidRDefault="0000501E" w:rsidP="009233DE">
      <w:pPr>
        <w:rPr>
          <w:rFonts w:ascii="仿宋_GB2312" w:eastAsia="仿宋_GB2312"/>
          <w:sz w:val="32"/>
          <w:szCs w:val="32"/>
        </w:rPr>
      </w:pPr>
    </w:p>
    <w:p w14:paraId="219DE249" w14:textId="77777777" w:rsidR="0000501E" w:rsidRDefault="0000501E" w:rsidP="009233DE">
      <w:pPr>
        <w:rPr>
          <w:rFonts w:ascii="仿宋_GB2312" w:eastAsia="仿宋_GB2312"/>
          <w:sz w:val="32"/>
          <w:szCs w:val="32"/>
        </w:rPr>
      </w:pPr>
    </w:p>
    <w:p w14:paraId="40FED2D3" w14:textId="77777777" w:rsidR="0000501E" w:rsidRDefault="0000501E" w:rsidP="009233DE">
      <w:pPr>
        <w:rPr>
          <w:rFonts w:ascii="仿宋_GB2312" w:eastAsia="仿宋_GB2312"/>
          <w:sz w:val="32"/>
          <w:szCs w:val="32"/>
        </w:rPr>
      </w:pPr>
    </w:p>
    <w:p w14:paraId="63985D74" w14:textId="77777777" w:rsidR="004F7855" w:rsidRDefault="00000000" w:rsidP="004F7855">
      <w:pPr>
        <w:ind w:firstLineChars="354" w:firstLine="1133"/>
        <w:jc w:val="left"/>
        <w:rPr>
          <w:rFonts w:ascii="黑体" w:eastAsia="黑体"/>
          <w:sz w:val="32"/>
          <w:szCs w:val="32"/>
          <w:u w:val="single"/>
        </w:rPr>
      </w:pPr>
      <w:r>
        <w:rPr>
          <w:rFonts w:ascii="黑体" w:eastAsia="黑体" w:hint="eastAsia"/>
          <w:sz w:val="32"/>
          <w:szCs w:val="32"/>
        </w:rPr>
        <w:t>项目名称：</w:t>
      </w:r>
      <w:r w:rsidR="004F7855">
        <w:rPr>
          <w:rFonts w:ascii="黑体" w:eastAsia="黑体" w:hint="eastAsia"/>
          <w:sz w:val="32"/>
          <w:szCs w:val="32"/>
          <w:u w:val="single"/>
        </w:rPr>
        <w:t>基于IDE开发流程与代码仓库的代码</w:t>
      </w:r>
    </w:p>
    <w:p w14:paraId="0AEACD5C" w14:textId="2F01CD09" w:rsidR="0000501E" w:rsidRDefault="004F7855" w:rsidP="004F7855">
      <w:pPr>
        <w:ind w:firstLineChars="854" w:firstLine="2733"/>
        <w:jc w:val="left"/>
        <w:rPr>
          <w:rFonts w:ascii="黑体" w:eastAsia="黑体"/>
          <w:sz w:val="32"/>
          <w:szCs w:val="32"/>
          <w:u w:val="single"/>
        </w:rPr>
      </w:pPr>
      <w:r>
        <w:rPr>
          <w:rFonts w:ascii="黑体" w:eastAsia="黑体" w:hint="eastAsia"/>
          <w:sz w:val="32"/>
          <w:szCs w:val="32"/>
          <w:u w:val="single"/>
        </w:rPr>
        <w:t xml:space="preserve">深度理解技术研究                </w:t>
      </w:r>
    </w:p>
    <w:p w14:paraId="6CD4FAB1" w14:textId="77777777" w:rsidR="0000501E" w:rsidRDefault="0000501E" w:rsidP="009233DE">
      <w:pPr>
        <w:ind w:firstLineChars="354" w:firstLine="1133"/>
        <w:rPr>
          <w:rFonts w:ascii="黑体" w:eastAsia="黑体"/>
          <w:sz w:val="32"/>
          <w:szCs w:val="32"/>
          <w:u w:val="single"/>
        </w:rPr>
      </w:pPr>
    </w:p>
    <w:p w14:paraId="41A241F3" w14:textId="241C4F6F" w:rsidR="0000501E" w:rsidRDefault="00000000" w:rsidP="009233DE">
      <w:pPr>
        <w:ind w:firstLineChars="354" w:firstLine="1133"/>
        <w:rPr>
          <w:rFonts w:ascii="黑体" w:eastAsia="黑体"/>
          <w:sz w:val="32"/>
          <w:szCs w:val="32"/>
          <w:u w:val="single"/>
        </w:rPr>
      </w:pPr>
      <w:r>
        <w:rPr>
          <w:rFonts w:ascii="黑体" w:eastAsia="黑体" w:hint="eastAsia"/>
          <w:sz w:val="32"/>
          <w:szCs w:val="32"/>
        </w:rPr>
        <w:t>负 责 人：</w:t>
      </w:r>
      <w:r>
        <w:rPr>
          <w:rFonts w:ascii="黑体" w:eastAsia="黑体" w:hint="eastAsia"/>
          <w:sz w:val="32"/>
          <w:szCs w:val="32"/>
          <w:u w:val="single"/>
        </w:rPr>
        <w:t xml:space="preserve">            </w:t>
      </w:r>
      <w:r w:rsidR="004F7855">
        <w:rPr>
          <w:rFonts w:ascii="黑体" w:eastAsia="黑体" w:hint="eastAsia"/>
          <w:sz w:val="32"/>
          <w:szCs w:val="32"/>
          <w:u w:val="single"/>
        </w:rPr>
        <w:t>石琳</w:t>
      </w:r>
      <w:r>
        <w:rPr>
          <w:rFonts w:ascii="黑体" w:eastAsia="黑体" w:hint="eastAsia"/>
          <w:sz w:val="32"/>
          <w:szCs w:val="32"/>
          <w:u w:val="single"/>
        </w:rPr>
        <w:t xml:space="preserve">                </w:t>
      </w:r>
    </w:p>
    <w:p w14:paraId="08C8E59E" w14:textId="77777777" w:rsidR="0000501E" w:rsidRDefault="0000501E" w:rsidP="009233DE">
      <w:pPr>
        <w:ind w:firstLineChars="354" w:firstLine="1133"/>
        <w:rPr>
          <w:rFonts w:ascii="仿宋_GB2312" w:eastAsia="仿宋_GB2312"/>
          <w:sz w:val="32"/>
          <w:szCs w:val="32"/>
        </w:rPr>
      </w:pPr>
    </w:p>
    <w:p w14:paraId="1E1D85D0" w14:textId="77777777" w:rsidR="0000501E" w:rsidRDefault="00000000" w:rsidP="009233DE">
      <w:pPr>
        <w:ind w:firstLineChars="354" w:firstLine="1133"/>
        <w:rPr>
          <w:rFonts w:ascii="仿宋_GB2312" w:eastAsia="仿宋_GB2312"/>
          <w:sz w:val="32"/>
          <w:szCs w:val="32"/>
          <w:u w:val="single"/>
        </w:rPr>
      </w:pPr>
      <w:r>
        <w:rPr>
          <w:rFonts w:ascii="黑体" w:eastAsia="黑体" w:hint="eastAsia"/>
          <w:sz w:val="32"/>
          <w:szCs w:val="32"/>
        </w:rPr>
        <w:t>编制时间：</w:t>
      </w:r>
      <w:r>
        <w:rPr>
          <w:rFonts w:ascii="仿宋_GB2312" w:eastAsia="仿宋_GB2312" w:hint="eastAsia"/>
          <w:sz w:val="32"/>
          <w:szCs w:val="32"/>
          <w:u w:val="single"/>
        </w:rPr>
        <w:t xml:space="preserve">                               </w:t>
      </w:r>
    </w:p>
    <w:p w14:paraId="2B95DD5B" w14:textId="6D201A8E" w:rsidR="0000501E" w:rsidRDefault="0000501E" w:rsidP="009233DE">
      <w:pPr>
        <w:pStyle w:val="1"/>
        <w:numPr>
          <w:ilvl w:val="0"/>
          <w:numId w:val="0"/>
        </w:numPr>
        <w:spacing w:line="360" w:lineRule="auto"/>
        <w:rPr>
          <w:rFonts w:ascii="黑体"/>
          <w:szCs w:val="32"/>
        </w:rPr>
      </w:pPr>
      <w:bookmarkStart w:id="0" w:name="_Toc6574"/>
      <w:bookmarkStart w:id="1" w:name="_Toc22986"/>
    </w:p>
    <w:p w14:paraId="2F59A455" w14:textId="77777777" w:rsidR="0000501E" w:rsidRDefault="00000000" w:rsidP="009233DE">
      <w:pPr>
        <w:pStyle w:val="1"/>
        <w:numPr>
          <w:ilvl w:val="0"/>
          <w:numId w:val="0"/>
        </w:numPr>
        <w:spacing w:line="360" w:lineRule="auto"/>
        <w:jc w:val="center"/>
        <w:rPr>
          <w:rFonts w:ascii="黑体"/>
          <w:sz w:val="36"/>
          <w:szCs w:val="36"/>
        </w:rPr>
      </w:pPr>
      <w:bookmarkStart w:id="2" w:name="_Toc7740"/>
      <w:bookmarkStart w:id="3" w:name="_Toc20472"/>
      <w:r>
        <w:rPr>
          <w:rFonts w:ascii="黑体" w:hint="eastAsia"/>
          <w:sz w:val="36"/>
          <w:szCs w:val="36"/>
        </w:rPr>
        <w:t>目   录</w:t>
      </w:r>
      <w:bookmarkEnd w:id="0"/>
      <w:bookmarkEnd w:id="1"/>
      <w:bookmarkEnd w:id="2"/>
      <w:bookmarkEnd w:id="3"/>
    </w:p>
    <w:p w14:paraId="1D02142B" w14:textId="77777777" w:rsidR="0000501E" w:rsidRDefault="0000501E" w:rsidP="009233DE">
      <w:pPr>
        <w:pStyle w:val="1"/>
        <w:numPr>
          <w:ilvl w:val="0"/>
          <w:numId w:val="0"/>
        </w:numPr>
        <w:spacing w:line="360" w:lineRule="auto"/>
        <w:rPr>
          <w:rFonts w:ascii="黑体"/>
        </w:rPr>
      </w:pPr>
    </w:p>
    <w:p w14:paraId="73CC6D71" w14:textId="77777777" w:rsidR="0000501E" w:rsidRDefault="00000000" w:rsidP="009233DE">
      <w:pPr>
        <w:pStyle w:val="TOC1"/>
        <w:tabs>
          <w:tab w:val="clear" w:pos="630"/>
          <w:tab w:val="clear" w:pos="8835"/>
          <w:tab w:val="right" w:leader="dot" w:pos="8845"/>
        </w:tabs>
        <w:rPr>
          <w:rFonts w:ascii="楷体_GB2312" w:eastAsia="楷体_GB2312" w:hAnsi="楷体_GB2312" w:cs="楷体_GB2312" w:hint="eastAsia"/>
          <w:sz w:val="32"/>
          <w:szCs w:val="36"/>
        </w:rPr>
      </w:pPr>
      <w:r>
        <w:rPr>
          <w:rFonts w:ascii="楷体_GB2312" w:eastAsia="楷体_GB2312" w:hAnsi="楷体_GB2312" w:cs="楷体_GB2312" w:hint="eastAsia"/>
          <w:b/>
          <w:bCs/>
          <w:sz w:val="160"/>
          <w:szCs w:val="160"/>
        </w:rPr>
        <w:fldChar w:fldCharType="begin"/>
      </w:r>
      <w:r>
        <w:rPr>
          <w:rFonts w:ascii="楷体_GB2312" w:eastAsia="楷体_GB2312" w:hAnsi="楷体_GB2312" w:cs="楷体_GB2312" w:hint="eastAsia"/>
          <w:b/>
          <w:bCs/>
          <w:sz w:val="160"/>
          <w:szCs w:val="160"/>
        </w:rPr>
        <w:instrText xml:space="preserve"> TOC \o "1-3" \h \z \u </w:instrText>
      </w:r>
      <w:r>
        <w:rPr>
          <w:rFonts w:ascii="楷体_GB2312" w:eastAsia="楷体_GB2312" w:hAnsi="楷体_GB2312" w:cs="楷体_GB2312" w:hint="eastAsia"/>
          <w:b/>
          <w:bCs/>
          <w:sz w:val="160"/>
          <w:szCs w:val="160"/>
        </w:rPr>
        <w:fldChar w:fldCharType="separate"/>
      </w:r>
      <w:hyperlink w:anchor="_Toc16076" w:history="1">
        <w:r>
          <w:rPr>
            <w:rFonts w:ascii="楷体_GB2312" w:eastAsia="楷体_GB2312" w:hAnsi="楷体_GB2312" w:cs="楷体_GB2312" w:hint="eastAsia"/>
            <w:sz w:val="32"/>
            <w:szCs w:val="48"/>
          </w:rPr>
          <w:t>一、 课题背景</w:t>
        </w:r>
        <w:r>
          <w:rPr>
            <w:rFonts w:ascii="楷体_GB2312" w:eastAsia="楷体_GB2312" w:hAnsi="楷体_GB2312" w:cs="楷体_GB2312" w:hint="eastAsia"/>
            <w:sz w:val="32"/>
            <w:szCs w:val="36"/>
          </w:rPr>
          <w:tab/>
        </w:r>
        <w:r>
          <w:rPr>
            <w:rFonts w:ascii="楷体_GB2312" w:eastAsia="楷体_GB2312" w:hAnsi="楷体_GB2312" w:cs="楷体_GB2312" w:hint="eastAsia"/>
            <w:sz w:val="32"/>
            <w:szCs w:val="36"/>
          </w:rPr>
          <w:fldChar w:fldCharType="begin"/>
        </w:r>
        <w:r>
          <w:rPr>
            <w:rFonts w:ascii="楷体_GB2312" w:eastAsia="楷体_GB2312" w:hAnsi="楷体_GB2312" w:cs="楷体_GB2312" w:hint="eastAsia"/>
            <w:sz w:val="32"/>
            <w:szCs w:val="36"/>
          </w:rPr>
          <w:instrText xml:space="preserve"> PAGEREF _Toc16076 \h </w:instrText>
        </w:r>
        <w:r>
          <w:rPr>
            <w:rFonts w:ascii="楷体_GB2312" w:eastAsia="楷体_GB2312" w:hAnsi="楷体_GB2312" w:cs="楷体_GB2312" w:hint="eastAsia"/>
            <w:sz w:val="32"/>
            <w:szCs w:val="36"/>
          </w:rPr>
        </w:r>
        <w:r>
          <w:rPr>
            <w:rFonts w:ascii="楷体_GB2312" w:eastAsia="楷体_GB2312" w:hAnsi="楷体_GB2312" w:cs="楷体_GB2312" w:hint="eastAsia"/>
            <w:sz w:val="32"/>
            <w:szCs w:val="36"/>
          </w:rPr>
          <w:fldChar w:fldCharType="separate"/>
        </w:r>
        <w:r>
          <w:rPr>
            <w:rFonts w:ascii="楷体_GB2312" w:eastAsia="楷体_GB2312" w:hAnsi="楷体_GB2312" w:cs="楷体_GB2312" w:hint="eastAsia"/>
            <w:sz w:val="32"/>
            <w:szCs w:val="36"/>
          </w:rPr>
          <w:t>1</w:t>
        </w:r>
        <w:r>
          <w:rPr>
            <w:rFonts w:ascii="楷体_GB2312" w:eastAsia="楷体_GB2312" w:hAnsi="楷体_GB2312" w:cs="楷体_GB2312" w:hint="eastAsia"/>
            <w:sz w:val="32"/>
            <w:szCs w:val="36"/>
          </w:rPr>
          <w:fldChar w:fldCharType="end"/>
        </w:r>
      </w:hyperlink>
    </w:p>
    <w:p w14:paraId="048F6E42" w14:textId="77777777" w:rsidR="0000501E" w:rsidRDefault="00000000" w:rsidP="009233DE">
      <w:pPr>
        <w:pStyle w:val="TOC1"/>
        <w:tabs>
          <w:tab w:val="clear" w:pos="630"/>
          <w:tab w:val="clear" w:pos="8835"/>
          <w:tab w:val="right" w:leader="dot" w:pos="8845"/>
        </w:tabs>
        <w:rPr>
          <w:rFonts w:ascii="楷体_GB2312" w:eastAsia="楷体_GB2312" w:hAnsi="楷体_GB2312" w:cs="楷体_GB2312" w:hint="eastAsia"/>
          <w:sz w:val="32"/>
          <w:szCs w:val="36"/>
        </w:rPr>
      </w:pPr>
      <w:hyperlink w:anchor="_Toc27622" w:history="1">
        <w:r>
          <w:rPr>
            <w:rFonts w:ascii="楷体_GB2312" w:eastAsia="楷体_GB2312" w:hAnsi="楷体_GB2312" w:cs="楷体_GB2312" w:hint="eastAsia"/>
            <w:sz w:val="32"/>
            <w:szCs w:val="48"/>
          </w:rPr>
          <w:t>二、 研究目标</w:t>
        </w:r>
        <w:r>
          <w:rPr>
            <w:rFonts w:ascii="楷体_GB2312" w:eastAsia="楷体_GB2312" w:hAnsi="楷体_GB2312" w:cs="楷体_GB2312" w:hint="eastAsia"/>
            <w:sz w:val="32"/>
            <w:szCs w:val="36"/>
          </w:rPr>
          <w:tab/>
        </w:r>
        <w:r>
          <w:rPr>
            <w:rFonts w:ascii="楷体_GB2312" w:eastAsia="楷体_GB2312" w:hAnsi="楷体_GB2312" w:cs="楷体_GB2312" w:hint="eastAsia"/>
            <w:sz w:val="32"/>
            <w:szCs w:val="36"/>
          </w:rPr>
          <w:fldChar w:fldCharType="begin"/>
        </w:r>
        <w:r>
          <w:rPr>
            <w:rFonts w:ascii="楷体_GB2312" w:eastAsia="楷体_GB2312" w:hAnsi="楷体_GB2312" w:cs="楷体_GB2312" w:hint="eastAsia"/>
            <w:sz w:val="32"/>
            <w:szCs w:val="36"/>
          </w:rPr>
          <w:instrText xml:space="preserve"> PAGEREF _Toc27622 \h </w:instrText>
        </w:r>
        <w:r>
          <w:rPr>
            <w:rFonts w:ascii="楷体_GB2312" w:eastAsia="楷体_GB2312" w:hAnsi="楷体_GB2312" w:cs="楷体_GB2312" w:hint="eastAsia"/>
            <w:sz w:val="32"/>
            <w:szCs w:val="36"/>
          </w:rPr>
        </w:r>
        <w:r>
          <w:rPr>
            <w:rFonts w:ascii="楷体_GB2312" w:eastAsia="楷体_GB2312" w:hAnsi="楷体_GB2312" w:cs="楷体_GB2312" w:hint="eastAsia"/>
            <w:sz w:val="32"/>
            <w:szCs w:val="36"/>
          </w:rPr>
          <w:fldChar w:fldCharType="separate"/>
        </w:r>
        <w:r>
          <w:rPr>
            <w:rFonts w:ascii="楷体_GB2312" w:eastAsia="楷体_GB2312" w:hAnsi="楷体_GB2312" w:cs="楷体_GB2312" w:hint="eastAsia"/>
            <w:sz w:val="32"/>
            <w:szCs w:val="36"/>
          </w:rPr>
          <w:t>1</w:t>
        </w:r>
        <w:r>
          <w:rPr>
            <w:rFonts w:ascii="楷体_GB2312" w:eastAsia="楷体_GB2312" w:hAnsi="楷体_GB2312" w:cs="楷体_GB2312" w:hint="eastAsia"/>
            <w:sz w:val="32"/>
            <w:szCs w:val="36"/>
          </w:rPr>
          <w:fldChar w:fldCharType="end"/>
        </w:r>
      </w:hyperlink>
    </w:p>
    <w:p w14:paraId="0D85842A" w14:textId="77777777" w:rsidR="0000501E" w:rsidRDefault="00000000" w:rsidP="009233DE">
      <w:pPr>
        <w:pStyle w:val="TOC1"/>
        <w:tabs>
          <w:tab w:val="clear" w:pos="630"/>
          <w:tab w:val="clear" w:pos="8835"/>
          <w:tab w:val="right" w:leader="dot" w:pos="8845"/>
        </w:tabs>
        <w:rPr>
          <w:rFonts w:ascii="楷体_GB2312" w:eastAsia="楷体_GB2312" w:hAnsi="楷体_GB2312" w:cs="楷体_GB2312" w:hint="eastAsia"/>
          <w:sz w:val="32"/>
          <w:szCs w:val="36"/>
        </w:rPr>
      </w:pPr>
      <w:hyperlink w:anchor="_Toc19302" w:history="1">
        <w:r>
          <w:rPr>
            <w:rFonts w:ascii="楷体_GB2312" w:eastAsia="楷体_GB2312" w:hAnsi="楷体_GB2312" w:cs="楷体_GB2312" w:hint="eastAsia"/>
            <w:sz w:val="32"/>
            <w:szCs w:val="48"/>
          </w:rPr>
          <w:t>三、 技术方案与技术路线</w:t>
        </w:r>
        <w:r>
          <w:rPr>
            <w:rFonts w:ascii="楷体_GB2312" w:eastAsia="楷体_GB2312" w:hAnsi="楷体_GB2312" w:cs="楷体_GB2312" w:hint="eastAsia"/>
            <w:sz w:val="32"/>
            <w:szCs w:val="36"/>
          </w:rPr>
          <w:tab/>
        </w:r>
        <w:r>
          <w:rPr>
            <w:rFonts w:ascii="楷体_GB2312" w:eastAsia="楷体_GB2312" w:hAnsi="楷体_GB2312" w:cs="楷体_GB2312" w:hint="eastAsia"/>
            <w:sz w:val="32"/>
            <w:szCs w:val="36"/>
          </w:rPr>
          <w:fldChar w:fldCharType="begin"/>
        </w:r>
        <w:r>
          <w:rPr>
            <w:rFonts w:ascii="楷体_GB2312" w:eastAsia="楷体_GB2312" w:hAnsi="楷体_GB2312" w:cs="楷体_GB2312" w:hint="eastAsia"/>
            <w:sz w:val="32"/>
            <w:szCs w:val="36"/>
          </w:rPr>
          <w:instrText xml:space="preserve"> PAGEREF _Toc19302 \h </w:instrText>
        </w:r>
        <w:r>
          <w:rPr>
            <w:rFonts w:ascii="楷体_GB2312" w:eastAsia="楷体_GB2312" w:hAnsi="楷体_GB2312" w:cs="楷体_GB2312" w:hint="eastAsia"/>
            <w:sz w:val="32"/>
            <w:szCs w:val="36"/>
          </w:rPr>
        </w:r>
        <w:r>
          <w:rPr>
            <w:rFonts w:ascii="楷体_GB2312" w:eastAsia="楷体_GB2312" w:hAnsi="楷体_GB2312" w:cs="楷体_GB2312" w:hint="eastAsia"/>
            <w:sz w:val="32"/>
            <w:szCs w:val="36"/>
          </w:rPr>
          <w:fldChar w:fldCharType="separate"/>
        </w:r>
        <w:r>
          <w:rPr>
            <w:rFonts w:ascii="楷体_GB2312" w:eastAsia="楷体_GB2312" w:hAnsi="楷体_GB2312" w:cs="楷体_GB2312" w:hint="eastAsia"/>
            <w:sz w:val="32"/>
            <w:szCs w:val="36"/>
          </w:rPr>
          <w:t>2</w:t>
        </w:r>
        <w:r>
          <w:rPr>
            <w:rFonts w:ascii="楷体_GB2312" w:eastAsia="楷体_GB2312" w:hAnsi="楷体_GB2312" w:cs="楷体_GB2312" w:hint="eastAsia"/>
            <w:sz w:val="32"/>
            <w:szCs w:val="36"/>
          </w:rPr>
          <w:fldChar w:fldCharType="end"/>
        </w:r>
      </w:hyperlink>
    </w:p>
    <w:p w14:paraId="562BFCD9" w14:textId="77777777" w:rsidR="0000501E" w:rsidRDefault="00000000" w:rsidP="009233DE">
      <w:pPr>
        <w:pStyle w:val="TOC1"/>
        <w:tabs>
          <w:tab w:val="clear" w:pos="630"/>
          <w:tab w:val="clear" w:pos="8835"/>
          <w:tab w:val="right" w:leader="dot" w:pos="8845"/>
        </w:tabs>
        <w:rPr>
          <w:rFonts w:ascii="楷体_GB2312" w:eastAsia="楷体_GB2312" w:hAnsi="楷体_GB2312" w:cs="楷体_GB2312" w:hint="eastAsia"/>
          <w:sz w:val="32"/>
          <w:szCs w:val="36"/>
        </w:rPr>
      </w:pPr>
      <w:hyperlink w:anchor="_Toc32490" w:history="1">
        <w:r>
          <w:rPr>
            <w:rFonts w:ascii="楷体_GB2312" w:eastAsia="楷体_GB2312" w:hAnsi="楷体_GB2312" w:cs="楷体_GB2312" w:hint="eastAsia"/>
            <w:sz w:val="32"/>
            <w:szCs w:val="48"/>
          </w:rPr>
          <w:t>四、 整体计划和关键路标</w:t>
        </w:r>
        <w:r>
          <w:rPr>
            <w:rFonts w:ascii="楷体_GB2312" w:eastAsia="楷体_GB2312" w:hAnsi="楷体_GB2312" w:cs="楷体_GB2312" w:hint="eastAsia"/>
            <w:sz w:val="32"/>
            <w:szCs w:val="36"/>
          </w:rPr>
          <w:tab/>
        </w:r>
        <w:r>
          <w:rPr>
            <w:rFonts w:ascii="楷体_GB2312" w:eastAsia="楷体_GB2312" w:hAnsi="楷体_GB2312" w:cs="楷体_GB2312" w:hint="eastAsia"/>
            <w:sz w:val="32"/>
            <w:szCs w:val="36"/>
          </w:rPr>
          <w:fldChar w:fldCharType="begin"/>
        </w:r>
        <w:r>
          <w:rPr>
            <w:rFonts w:ascii="楷体_GB2312" w:eastAsia="楷体_GB2312" w:hAnsi="楷体_GB2312" w:cs="楷体_GB2312" w:hint="eastAsia"/>
            <w:sz w:val="32"/>
            <w:szCs w:val="36"/>
          </w:rPr>
          <w:instrText xml:space="preserve"> PAGEREF _Toc32490 \h </w:instrText>
        </w:r>
        <w:r>
          <w:rPr>
            <w:rFonts w:ascii="楷体_GB2312" w:eastAsia="楷体_GB2312" w:hAnsi="楷体_GB2312" w:cs="楷体_GB2312" w:hint="eastAsia"/>
            <w:sz w:val="32"/>
            <w:szCs w:val="36"/>
          </w:rPr>
        </w:r>
        <w:r>
          <w:rPr>
            <w:rFonts w:ascii="楷体_GB2312" w:eastAsia="楷体_GB2312" w:hAnsi="楷体_GB2312" w:cs="楷体_GB2312" w:hint="eastAsia"/>
            <w:sz w:val="32"/>
            <w:szCs w:val="36"/>
          </w:rPr>
          <w:fldChar w:fldCharType="separate"/>
        </w:r>
        <w:r>
          <w:rPr>
            <w:rFonts w:ascii="楷体_GB2312" w:eastAsia="楷体_GB2312" w:hAnsi="楷体_GB2312" w:cs="楷体_GB2312" w:hint="eastAsia"/>
            <w:sz w:val="32"/>
            <w:szCs w:val="36"/>
          </w:rPr>
          <w:t>5</w:t>
        </w:r>
        <w:r>
          <w:rPr>
            <w:rFonts w:ascii="楷体_GB2312" w:eastAsia="楷体_GB2312" w:hAnsi="楷体_GB2312" w:cs="楷体_GB2312" w:hint="eastAsia"/>
            <w:sz w:val="32"/>
            <w:szCs w:val="36"/>
          </w:rPr>
          <w:fldChar w:fldCharType="end"/>
        </w:r>
      </w:hyperlink>
    </w:p>
    <w:p w14:paraId="708FF682" w14:textId="77777777" w:rsidR="0000501E" w:rsidRDefault="00000000" w:rsidP="009233DE">
      <w:pPr>
        <w:pStyle w:val="TOC1"/>
        <w:tabs>
          <w:tab w:val="clear" w:pos="630"/>
          <w:tab w:val="clear" w:pos="8835"/>
          <w:tab w:val="right" w:leader="dot" w:pos="8845"/>
        </w:tabs>
        <w:rPr>
          <w:rFonts w:ascii="楷体_GB2312" w:eastAsia="楷体_GB2312" w:hAnsi="楷体_GB2312" w:cs="楷体_GB2312" w:hint="eastAsia"/>
          <w:sz w:val="32"/>
          <w:szCs w:val="36"/>
        </w:rPr>
      </w:pPr>
      <w:hyperlink w:anchor="_Toc6917" w:history="1">
        <w:r>
          <w:rPr>
            <w:rFonts w:ascii="楷体_GB2312" w:eastAsia="楷体_GB2312" w:hAnsi="楷体_GB2312" w:cs="楷体_GB2312" w:hint="eastAsia"/>
            <w:sz w:val="32"/>
            <w:szCs w:val="48"/>
          </w:rPr>
          <w:t>五、 风险、问题和建议</w:t>
        </w:r>
        <w:r>
          <w:rPr>
            <w:rFonts w:ascii="楷体_GB2312" w:eastAsia="楷体_GB2312" w:hAnsi="楷体_GB2312" w:cs="楷体_GB2312" w:hint="eastAsia"/>
            <w:sz w:val="32"/>
            <w:szCs w:val="36"/>
          </w:rPr>
          <w:tab/>
        </w:r>
        <w:r>
          <w:rPr>
            <w:rFonts w:ascii="楷体_GB2312" w:eastAsia="楷体_GB2312" w:hAnsi="楷体_GB2312" w:cs="楷体_GB2312" w:hint="eastAsia"/>
            <w:sz w:val="32"/>
            <w:szCs w:val="36"/>
          </w:rPr>
          <w:fldChar w:fldCharType="begin"/>
        </w:r>
        <w:r>
          <w:rPr>
            <w:rFonts w:ascii="楷体_GB2312" w:eastAsia="楷体_GB2312" w:hAnsi="楷体_GB2312" w:cs="楷体_GB2312" w:hint="eastAsia"/>
            <w:sz w:val="32"/>
            <w:szCs w:val="36"/>
          </w:rPr>
          <w:instrText xml:space="preserve"> PAGEREF _Toc6917 \h </w:instrText>
        </w:r>
        <w:r>
          <w:rPr>
            <w:rFonts w:ascii="楷体_GB2312" w:eastAsia="楷体_GB2312" w:hAnsi="楷体_GB2312" w:cs="楷体_GB2312" w:hint="eastAsia"/>
            <w:sz w:val="32"/>
            <w:szCs w:val="36"/>
          </w:rPr>
        </w:r>
        <w:r>
          <w:rPr>
            <w:rFonts w:ascii="楷体_GB2312" w:eastAsia="楷体_GB2312" w:hAnsi="楷体_GB2312" w:cs="楷体_GB2312" w:hint="eastAsia"/>
            <w:sz w:val="32"/>
            <w:szCs w:val="36"/>
          </w:rPr>
          <w:fldChar w:fldCharType="separate"/>
        </w:r>
        <w:r>
          <w:rPr>
            <w:rFonts w:ascii="楷体_GB2312" w:eastAsia="楷体_GB2312" w:hAnsi="楷体_GB2312" w:cs="楷体_GB2312" w:hint="eastAsia"/>
            <w:sz w:val="32"/>
            <w:szCs w:val="36"/>
          </w:rPr>
          <w:t>5</w:t>
        </w:r>
        <w:r>
          <w:rPr>
            <w:rFonts w:ascii="楷体_GB2312" w:eastAsia="楷体_GB2312" w:hAnsi="楷体_GB2312" w:cs="楷体_GB2312" w:hint="eastAsia"/>
            <w:sz w:val="32"/>
            <w:szCs w:val="36"/>
          </w:rPr>
          <w:fldChar w:fldCharType="end"/>
        </w:r>
      </w:hyperlink>
    </w:p>
    <w:p w14:paraId="5DF0C5B9" w14:textId="77777777" w:rsidR="0000501E" w:rsidRDefault="00000000" w:rsidP="009233DE">
      <w:pPr>
        <w:pStyle w:val="a8"/>
        <w:ind w:left="787"/>
        <w:jc w:val="center"/>
        <w:rPr>
          <w:rFonts w:ascii="仿宋_GB2312" w:eastAsia="仿宋_GB2312" w:hAnsi="仿宋_GB2312" w:cs="仿宋_GB2312" w:hint="eastAsia"/>
          <w:b/>
          <w:bCs/>
          <w:sz w:val="40"/>
          <w:szCs w:val="40"/>
        </w:rPr>
        <w:sectPr w:rsidR="0000501E">
          <w:headerReference w:type="default" r:id="rId8"/>
          <w:footerReference w:type="default" r:id="rId9"/>
          <w:headerReference w:type="first" r:id="rId10"/>
          <w:footerReference w:type="first" r:id="rId11"/>
          <w:pgSz w:w="11907" w:h="16840"/>
          <w:pgMar w:top="1440" w:right="1531" w:bottom="1440" w:left="1531" w:header="851" w:footer="992" w:gutter="0"/>
          <w:pgNumType w:fmt="upperRoman" w:start="1"/>
          <w:cols w:space="720"/>
          <w:titlePg/>
          <w:docGrid w:linePitch="381"/>
        </w:sectPr>
      </w:pPr>
      <w:r>
        <w:rPr>
          <w:rFonts w:ascii="楷体_GB2312" w:eastAsia="楷体_GB2312" w:hAnsi="楷体_GB2312" w:cs="楷体_GB2312" w:hint="eastAsia"/>
          <w:bCs/>
          <w:sz w:val="32"/>
          <w:szCs w:val="56"/>
        </w:rPr>
        <w:fldChar w:fldCharType="end"/>
      </w:r>
    </w:p>
    <w:p w14:paraId="78DE24A4" w14:textId="77777777" w:rsidR="0000501E" w:rsidRDefault="00000000" w:rsidP="009233DE">
      <w:pPr>
        <w:pStyle w:val="1"/>
        <w:spacing w:line="360" w:lineRule="auto"/>
      </w:pPr>
      <w:bookmarkStart w:id="4" w:name="_Toc16076"/>
      <w:r>
        <w:rPr>
          <w:rFonts w:hint="eastAsia"/>
        </w:rPr>
        <w:lastRenderedPageBreak/>
        <w:t>课题背景</w:t>
      </w:r>
      <w:bookmarkEnd w:id="4"/>
    </w:p>
    <w:p w14:paraId="7D30B0FE" w14:textId="77777777" w:rsidR="0000501E" w:rsidRDefault="00000000" w:rsidP="009233DE">
      <w:pPr>
        <w:ind w:firstLine="420"/>
      </w:pPr>
      <w:r>
        <w:rPr>
          <w:rFonts w:hint="eastAsia"/>
        </w:rPr>
        <w:t>大语言模型（</w:t>
      </w:r>
      <w:r>
        <w:rPr>
          <w:rFonts w:hint="eastAsia"/>
        </w:rPr>
        <w:t>LLM</w:t>
      </w:r>
      <w:r>
        <w:rPr>
          <w:rFonts w:hint="eastAsia"/>
        </w:rPr>
        <w:t>）的发展为软件工程智能化提供了广阔的前景。目前，大语言模型已经应用与部署到广泛的软件工程任务当中，辅助软件开发，其中最具代表性的任务就是代码生成。</w:t>
      </w:r>
      <w:r>
        <w:rPr>
          <w:rFonts w:hint="eastAsia"/>
        </w:rPr>
        <w:t>GPT-4</w:t>
      </w:r>
      <w:r>
        <w:rPr>
          <w:rFonts w:hint="eastAsia"/>
        </w:rPr>
        <w:t>等大语言模型已经能够集成到</w:t>
      </w:r>
      <w:r>
        <w:rPr>
          <w:rFonts w:hint="eastAsia"/>
        </w:rPr>
        <w:t>IDE</w:t>
      </w:r>
      <w:r>
        <w:rPr>
          <w:rFonts w:hint="eastAsia"/>
        </w:rPr>
        <w:t>中，在真实开发环境中根据开发人员的编码需求进行自动代码生成、自动代码建议等任务。然而，目前真实场景下基于大语言模型的代码生成技术依然具有一系列局限性。</w:t>
      </w:r>
    </w:p>
    <w:p w14:paraId="50030592" w14:textId="782A8B33" w:rsidR="0000501E" w:rsidRDefault="00000000" w:rsidP="009233DE">
      <w:pPr>
        <w:ind w:firstLine="420"/>
      </w:pPr>
      <w:r>
        <w:rPr>
          <w:rFonts w:hint="eastAsia"/>
          <w:b/>
          <w:bCs/>
        </w:rPr>
        <w:t>首先，大语言模型难以挖掘开发者真实意图。</w:t>
      </w:r>
      <w:r>
        <w:rPr>
          <w:rFonts w:hint="eastAsia"/>
        </w:rPr>
        <w:t>在开发过程中，大语言模型往往只能根据程序员输入提示与当前代码文件上下文等知识给出代码生成建议，</w:t>
      </w:r>
      <w:proofErr w:type="gramStart"/>
      <w:r>
        <w:rPr>
          <w:rFonts w:hint="eastAsia"/>
        </w:rPr>
        <w:t>然而从些知识</w:t>
      </w:r>
      <w:proofErr w:type="gramEnd"/>
      <w:r>
        <w:rPr>
          <w:rFonts w:hint="eastAsia"/>
        </w:rPr>
        <w:t>中可能无法获取开发人员真实意图。例如，程序员需要开发一个</w:t>
      </w:r>
      <w:r w:rsidR="009233DE">
        <w:rPr>
          <w:rFonts w:hint="eastAsia"/>
        </w:rPr>
        <w:t>数据处理</w:t>
      </w:r>
      <w:r>
        <w:rPr>
          <w:rFonts w:hint="eastAsia"/>
        </w:rPr>
        <w:t>模块，</w:t>
      </w:r>
      <w:r w:rsidR="009233DE">
        <w:rPr>
          <w:rFonts w:hint="eastAsia"/>
        </w:rPr>
        <w:t>由于数据处理算法的源代码细节依赖于具体的数据类型与格式，因此</w:t>
      </w:r>
      <w:r>
        <w:rPr>
          <w:rFonts w:hint="eastAsia"/>
        </w:rPr>
        <w:t>大模型</w:t>
      </w:r>
      <w:r w:rsidR="009233DE">
        <w:rPr>
          <w:rFonts w:hint="eastAsia"/>
        </w:rPr>
        <w:t>根据自然语言描述以及代码上下文直接</w:t>
      </w:r>
      <w:r>
        <w:rPr>
          <w:rFonts w:hint="eastAsia"/>
        </w:rPr>
        <w:t>生成的</w:t>
      </w:r>
      <w:r w:rsidR="009233DE">
        <w:rPr>
          <w:rFonts w:hint="eastAsia"/>
        </w:rPr>
        <w:t>算法</w:t>
      </w:r>
      <w:r>
        <w:rPr>
          <w:rFonts w:hint="eastAsia"/>
        </w:rPr>
        <w:t>可能由于不符合真实的</w:t>
      </w:r>
      <w:r w:rsidR="009233DE">
        <w:rPr>
          <w:rFonts w:hint="eastAsia"/>
        </w:rPr>
        <w:t>数据处理场景</w:t>
      </w:r>
      <w:r>
        <w:rPr>
          <w:rFonts w:hint="eastAsia"/>
        </w:rPr>
        <w:t>而无法应用。这些隐藏的真实意图信息往往无法直接反馈给大模型，此时大模型生成的代码难以贴合开发项目特点。</w:t>
      </w:r>
    </w:p>
    <w:p w14:paraId="1EF99146" w14:textId="77777777" w:rsidR="0000501E" w:rsidRDefault="00000000" w:rsidP="009233DE">
      <w:pPr>
        <w:ind w:firstLine="420"/>
      </w:pPr>
      <w:r>
        <w:rPr>
          <w:rFonts w:hint="eastAsia"/>
          <w:b/>
          <w:bCs/>
        </w:rPr>
        <w:t>其次，大语言模型在仓库级别的代码生成上表现不佳。</w:t>
      </w:r>
      <w:r>
        <w:rPr>
          <w:rFonts w:hint="eastAsia"/>
        </w:rPr>
        <w:t>代码仓库往往包含错综复杂的结构，不同文件的代码之间也存在依赖关系。因此将仓库代码上下文输入给大模型时，大语言模型可能无法理解代码</w:t>
      </w:r>
      <w:proofErr w:type="gramStart"/>
      <w:r>
        <w:rPr>
          <w:rFonts w:hint="eastAsia"/>
        </w:rPr>
        <w:t>仓结构</w:t>
      </w:r>
      <w:proofErr w:type="gramEnd"/>
      <w:r>
        <w:rPr>
          <w:rFonts w:hint="eastAsia"/>
        </w:rPr>
        <w:t>与代码之间的依赖关系，同时由于输入给大模型的提示词具有长度限制，大模型也可能无法学习到需要的上下文知识。此时生成的代码可能无法应用到代码仓库中。</w:t>
      </w:r>
    </w:p>
    <w:p w14:paraId="6746FF19" w14:textId="77777777" w:rsidR="0000501E" w:rsidRDefault="0000501E" w:rsidP="009233DE">
      <w:pPr>
        <w:ind w:firstLine="420"/>
      </w:pPr>
    </w:p>
    <w:p w14:paraId="29B545AA" w14:textId="77777777" w:rsidR="0000501E" w:rsidRDefault="00000000" w:rsidP="009233DE">
      <w:pPr>
        <w:pStyle w:val="1"/>
        <w:spacing w:line="360" w:lineRule="auto"/>
      </w:pPr>
      <w:bookmarkStart w:id="5" w:name="_Toc27622"/>
      <w:r>
        <w:rPr>
          <w:rFonts w:hint="eastAsia"/>
        </w:rPr>
        <w:t>研究目标</w:t>
      </w:r>
      <w:bookmarkEnd w:id="5"/>
    </w:p>
    <w:p w14:paraId="2A3E4D98" w14:textId="77777777" w:rsidR="0000501E" w:rsidRDefault="00000000" w:rsidP="009233DE">
      <w:pPr>
        <w:ind w:firstLine="420"/>
      </w:pPr>
      <w:r>
        <w:rPr>
          <w:rFonts w:hint="eastAsia"/>
        </w:rPr>
        <w:t>本项目旨在提出一种基于</w:t>
      </w:r>
      <w:r>
        <w:rPr>
          <w:rFonts w:hint="eastAsia"/>
        </w:rPr>
        <w:t>IDE</w:t>
      </w:r>
      <w:r>
        <w:rPr>
          <w:rFonts w:hint="eastAsia"/>
        </w:rPr>
        <w:t>开发流程与代码仓库的代码深度理解技术，通过开发者意图预测以及代码仓库地图检索加强大模型对</w:t>
      </w:r>
      <w:r>
        <w:rPr>
          <w:rFonts w:hint="eastAsia"/>
        </w:rPr>
        <w:t>IDE</w:t>
      </w:r>
      <w:r>
        <w:rPr>
          <w:rFonts w:hint="eastAsia"/>
        </w:rPr>
        <w:t>开发场景代码的理解，增强</w:t>
      </w:r>
      <w:r>
        <w:rPr>
          <w:rFonts w:hint="eastAsia"/>
        </w:rPr>
        <w:t>IDE</w:t>
      </w:r>
      <w:r>
        <w:rPr>
          <w:rFonts w:hint="eastAsia"/>
        </w:rPr>
        <w:t>集成大模型的代码生成效果。</w:t>
      </w:r>
    </w:p>
    <w:p w14:paraId="33339AF5" w14:textId="77777777" w:rsidR="0000501E" w:rsidRDefault="00000000" w:rsidP="009233DE">
      <w:pPr>
        <w:ind w:firstLine="420"/>
      </w:pPr>
      <w:r>
        <w:rPr>
          <w:rFonts w:hint="eastAsia"/>
          <w:b/>
          <w:bCs/>
        </w:rPr>
        <w:t>基于时序模型的开发者真实意图预测。</w:t>
      </w:r>
      <w:r>
        <w:rPr>
          <w:rFonts w:hint="eastAsia"/>
        </w:rPr>
        <w:t xml:space="preserve">IDE </w:t>
      </w:r>
      <w:r>
        <w:rPr>
          <w:rFonts w:hint="eastAsia"/>
        </w:rPr>
        <w:t>开发者的真实意图可能蕴含在开发者之前的动作中，例如，开发者在开发某个功能之前可能进行查看相关代码文件、搜索相关</w:t>
      </w:r>
      <w:r>
        <w:rPr>
          <w:rFonts w:hint="eastAsia"/>
        </w:rPr>
        <w:t>API</w:t>
      </w:r>
      <w:r>
        <w:rPr>
          <w:rFonts w:hint="eastAsia"/>
        </w:rPr>
        <w:t>等操作，因此可以通过开发</w:t>
      </w:r>
      <w:proofErr w:type="gramStart"/>
      <w:r>
        <w:rPr>
          <w:rFonts w:hint="eastAsia"/>
        </w:rPr>
        <w:t>者历史</w:t>
      </w:r>
      <w:proofErr w:type="gramEnd"/>
      <w:r>
        <w:rPr>
          <w:rFonts w:hint="eastAsia"/>
        </w:rPr>
        <w:t>动作来预测当前开发者的编码意图。基于</w:t>
      </w:r>
      <w:r>
        <w:rPr>
          <w:rFonts w:hint="eastAsia"/>
        </w:rPr>
        <w:t>IDE</w:t>
      </w:r>
      <w:r>
        <w:rPr>
          <w:rFonts w:hint="eastAsia"/>
        </w:rPr>
        <w:t>开发者动作序列信息，利用时序模型对开发者意图进行预测。</w:t>
      </w:r>
    </w:p>
    <w:p w14:paraId="5DCC8191" w14:textId="77777777" w:rsidR="0000501E" w:rsidRDefault="00000000" w:rsidP="009233DE">
      <w:pPr>
        <w:ind w:firstLine="420"/>
      </w:pPr>
      <w:r>
        <w:rPr>
          <w:rFonts w:hint="eastAsia"/>
          <w:b/>
          <w:bCs/>
        </w:rPr>
        <w:t>基于代码地图的代码仓深度理解。</w:t>
      </w:r>
      <w:r>
        <w:rPr>
          <w:rFonts w:hint="eastAsia"/>
        </w:rPr>
        <w:t>代码仓库结构复杂，代码之间依赖关系不明显，</w:t>
      </w:r>
      <w:r>
        <w:rPr>
          <w:rFonts w:hint="eastAsia"/>
        </w:rPr>
        <w:lastRenderedPageBreak/>
        <w:t>因此需要基于代码仓构建一种数据结构来抽象整个代码仓库的信息，显示地表示代码结构关系与依赖关系。用图结构表示代码仓库，称为代码地图，并通过检索代码地图帮助大模型获取有效上下文信息，加深大模型对代码仓库的理解。</w:t>
      </w:r>
    </w:p>
    <w:p w14:paraId="09938C58" w14:textId="77777777" w:rsidR="0000501E" w:rsidRDefault="0000501E" w:rsidP="009233DE">
      <w:pPr>
        <w:ind w:firstLine="420"/>
      </w:pPr>
    </w:p>
    <w:p w14:paraId="7C7BB853" w14:textId="77777777" w:rsidR="0000501E" w:rsidRDefault="00000000" w:rsidP="009233DE">
      <w:pPr>
        <w:pStyle w:val="1"/>
        <w:spacing w:line="360" w:lineRule="auto"/>
      </w:pPr>
      <w:bookmarkStart w:id="6" w:name="_Toc19302"/>
      <w:r>
        <w:rPr>
          <w:rFonts w:hint="eastAsia"/>
        </w:rPr>
        <w:t>技术方案与技术路线</w:t>
      </w:r>
      <w:bookmarkEnd w:id="6"/>
    </w:p>
    <w:p w14:paraId="315B3660" w14:textId="3724DB32" w:rsidR="0000501E" w:rsidRDefault="00000000" w:rsidP="009233DE">
      <w:pPr>
        <w:ind w:firstLine="420"/>
      </w:pPr>
      <w:r>
        <w:rPr>
          <w:rFonts w:hint="eastAsia"/>
        </w:rPr>
        <w:t>本项目整体技术方案如图</w:t>
      </w:r>
      <w:r>
        <w:rPr>
          <w:rFonts w:hint="eastAsia"/>
        </w:rPr>
        <w:t>1</w:t>
      </w:r>
      <w:r>
        <w:rPr>
          <w:rFonts w:hint="eastAsia"/>
        </w:rPr>
        <w:t>所示，包括两个部分：（</w:t>
      </w:r>
      <w:r>
        <w:rPr>
          <w:rFonts w:hint="eastAsia"/>
        </w:rPr>
        <w:t>1</w:t>
      </w:r>
      <w:r>
        <w:rPr>
          <w:rFonts w:hint="eastAsia"/>
        </w:rPr>
        <w:t>）基于</w:t>
      </w:r>
      <w:r>
        <w:rPr>
          <w:rFonts w:hint="eastAsia"/>
        </w:rPr>
        <w:t>IDE</w:t>
      </w:r>
      <w:r>
        <w:rPr>
          <w:rFonts w:hint="eastAsia"/>
        </w:rPr>
        <w:t>开发动作序列的意图预测；（</w:t>
      </w:r>
      <w:r>
        <w:rPr>
          <w:rFonts w:hint="eastAsia"/>
        </w:rPr>
        <w:t>2</w:t>
      </w:r>
      <w:r>
        <w:rPr>
          <w:rFonts w:hint="eastAsia"/>
        </w:rPr>
        <w:t>）基于仓库代码地图的关联代码检索。通过开发者在</w:t>
      </w:r>
      <w:r>
        <w:rPr>
          <w:rFonts w:hint="eastAsia"/>
        </w:rPr>
        <w:t>IDE</w:t>
      </w:r>
      <w:r>
        <w:rPr>
          <w:rFonts w:hint="eastAsia"/>
        </w:rPr>
        <w:t>开发历史中的动作序列预测开发者编码意图，并通过提取仓库代码依赖关系与历史更改信息来构建代码地图，根据开发者意图与代码地图来加深大模型对代码的理解，增强代码生成效果。除此之外，本项目将基于</w:t>
      </w:r>
      <w:r>
        <w:rPr>
          <w:rFonts w:hint="eastAsia"/>
        </w:rPr>
        <w:t>IDE</w:t>
      </w:r>
      <w:r>
        <w:rPr>
          <w:rFonts w:hint="eastAsia"/>
        </w:rPr>
        <w:t>开发一个开发者意图理解和代码地图应用的原型系统，实现意图预测以及代码地图检索等功能。</w:t>
      </w:r>
      <w:r w:rsidR="009C2A1E">
        <w:rPr>
          <w:rFonts w:hint="eastAsia"/>
        </w:rPr>
        <w:t>两部分</w:t>
      </w:r>
      <w:r w:rsidR="00DA09B3">
        <w:rPr>
          <w:rFonts w:hint="eastAsia"/>
        </w:rPr>
        <w:t>技术路线如下。</w:t>
      </w:r>
    </w:p>
    <w:p w14:paraId="1341BBD9" w14:textId="77777777" w:rsidR="0000501E" w:rsidRDefault="00000000" w:rsidP="009233DE">
      <w:r>
        <w:rPr>
          <w:noProof/>
        </w:rPr>
        <w:drawing>
          <wp:inline distT="0" distB="0" distL="114300" distR="114300" wp14:anchorId="24CCB4B4" wp14:editId="5C3D332F">
            <wp:extent cx="5669280" cy="4727575"/>
            <wp:effectExtent l="0" t="0" r="0" b="12065"/>
            <wp:docPr id="1"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图片1"/>
                    <pic:cNvPicPr>
                      <a:picLocks noChangeAspect="1"/>
                    </pic:cNvPicPr>
                  </pic:nvPicPr>
                  <pic:blipFill>
                    <a:blip r:embed="rId12"/>
                    <a:stretch>
                      <a:fillRect/>
                    </a:stretch>
                  </pic:blipFill>
                  <pic:spPr>
                    <a:xfrm>
                      <a:off x="0" y="0"/>
                      <a:ext cx="5669280" cy="4727575"/>
                    </a:xfrm>
                    <a:prstGeom prst="rect">
                      <a:avLst/>
                    </a:prstGeom>
                    <a:noFill/>
                    <a:ln>
                      <a:noFill/>
                    </a:ln>
                  </pic:spPr>
                </pic:pic>
              </a:graphicData>
            </a:graphic>
          </wp:inline>
        </w:drawing>
      </w:r>
    </w:p>
    <w:p w14:paraId="5BD0256F" w14:textId="77777777" w:rsidR="0000501E" w:rsidRDefault="00000000" w:rsidP="009233DE">
      <w:pPr>
        <w:pStyle w:val="a4"/>
        <w:spacing w:before="156"/>
        <w:ind w:firstLine="480"/>
        <w:rPr>
          <w:rFonts w:ascii="宋体" w:eastAsia="宋体" w:hAnsi="宋体" w:cs="宋体" w:hint="eastAsia"/>
          <w:sz w:val="24"/>
          <w:szCs w:val="24"/>
        </w:rPr>
      </w:pPr>
      <w:r>
        <w:rPr>
          <w:rFonts w:ascii="宋体" w:eastAsia="宋体" w:hAnsi="宋体" w:cs="宋体" w:hint="eastAsia"/>
          <w:sz w:val="24"/>
          <w:szCs w:val="24"/>
        </w:rPr>
        <w:t xml:space="preserve">图 </w:t>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SEQ 图 \* ARABIC </w:instrText>
      </w:r>
      <w:r>
        <w:rPr>
          <w:rFonts w:ascii="宋体" w:eastAsia="宋体" w:hAnsi="宋体" w:cs="宋体" w:hint="eastAsia"/>
          <w:sz w:val="24"/>
          <w:szCs w:val="24"/>
        </w:rPr>
        <w:fldChar w:fldCharType="separate"/>
      </w:r>
      <w:r>
        <w:rPr>
          <w:rFonts w:ascii="宋体" w:eastAsia="宋体" w:hAnsi="宋体" w:cs="宋体" w:hint="eastAsia"/>
          <w:sz w:val="24"/>
          <w:szCs w:val="24"/>
        </w:rPr>
        <w:t>1</w:t>
      </w:r>
      <w:r>
        <w:rPr>
          <w:rFonts w:ascii="宋体" w:eastAsia="宋体" w:hAnsi="宋体" w:cs="宋体" w:hint="eastAsia"/>
          <w:sz w:val="24"/>
          <w:szCs w:val="24"/>
        </w:rPr>
        <w:fldChar w:fldCharType="end"/>
      </w:r>
      <w:r>
        <w:rPr>
          <w:rFonts w:ascii="宋体" w:eastAsia="宋体" w:hAnsi="宋体" w:cs="宋体" w:hint="eastAsia"/>
          <w:sz w:val="24"/>
          <w:szCs w:val="24"/>
        </w:rPr>
        <w:t xml:space="preserve"> 整体技术方案</w:t>
      </w:r>
    </w:p>
    <w:p w14:paraId="5B38F69A" w14:textId="77777777" w:rsidR="0000501E" w:rsidRDefault="00000000" w:rsidP="009233DE">
      <w:pPr>
        <w:pStyle w:val="22"/>
        <w:spacing w:line="360" w:lineRule="auto"/>
        <w:rPr>
          <w:b/>
          <w:bCs/>
        </w:rPr>
      </w:pPr>
      <w:r>
        <w:rPr>
          <w:b/>
          <w:bCs/>
        </w:rPr>
        <w:lastRenderedPageBreak/>
        <w:t>3.1 基于IDE开发动作序列的意图预测</w:t>
      </w:r>
    </w:p>
    <w:p w14:paraId="335965A3" w14:textId="5B8B0720" w:rsidR="0000501E" w:rsidRDefault="00000000" w:rsidP="009233DE">
      <w:pPr>
        <w:ind w:firstLine="420"/>
      </w:pPr>
      <w:r>
        <w:rPr>
          <w:rFonts w:hint="eastAsia"/>
        </w:rPr>
        <w:t>IDE</w:t>
      </w:r>
      <w:r>
        <w:rPr>
          <w:rFonts w:hint="eastAsia"/>
        </w:rPr>
        <w:t>开发流程中隐式蕴含了开发者的编码意图与开发思想，利用开发者的开发意图信息辅助代码生成会使得生成的代码更加贴近于开发者开发思维以及项目特点。因此本项目拟通过对</w:t>
      </w:r>
      <w:r>
        <w:rPr>
          <w:rFonts w:hint="eastAsia"/>
        </w:rPr>
        <w:t>IDE</w:t>
      </w:r>
      <w:r>
        <w:rPr>
          <w:rFonts w:hint="eastAsia"/>
        </w:rPr>
        <w:t>开发者行为进行建模，利用时序模型对开发者意图进行预测。具体技术</w:t>
      </w:r>
      <w:r w:rsidR="009C2A1E">
        <w:rPr>
          <w:rFonts w:hint="eastAsia"/>
        </w:rPr>
        <w:t>路线</w:t>
      </w:r>
      <w:r>
        <w:rPr>
          <w:rFonts w:hint="eastAsia"/>
        </w:rPr>
        <w:t>如下：</w:t>
      </w:r>
    </w:p>
    <w:p w14:paraId="079CE314" w14:textId="77777777" w:rsidR="0000501E" w:rsidRDefault="00000000" w:rsidP="009233DE">
      <w:pPr>
        <w:ind w:firstLine="420"/>
      </w:pPr>
      <w:r>
        <w:rPr>
          <w:rFonts w:hint="eastAsia"/>
          <w:b/>
          <w:bCs/>
        </w:rPr>
        <w:t>（</w:t>
      </w:r>
      <w:r>
        <w:rPr>
          <w:rFonts w:hint="eastAsia"/>
          <w:b/>
          <w:bCs/>
        </w:rPr>
        <w:t>1</w:t>
      </w:r>
      <w:r>
        <w:rPr>
          <w:rFonts w:hint="eastAsia"/>
          <w:b/>
          <w:bCs/>
        </w:rPr>
        <w:t>）</w:t>
      </w:r>
      <w:r>
        <w:rPr>
          <w:b/>
          <w:bCs/>
        </w:rPr>
        <w:t>开发者行为建模。</w:t>
      </w:r>
      <w:r>
        <w:t>将开发者动作序列表示为</w:t>
      </w:r>
      <w:r>
        <w:rPr>
          <w:rFonts w:hint="eastAsia"/>
        </w:rPr>
        <w:t>：</w:t>
      </w:r>
    </w:p>
    <w:p w14:paraId="28C026F9" w14:textId="77777777" w:rsidR="0000501E" w:rsidRDefault="00000000" w:rsidP="009233DE">
      <m:oMathPara>
        <m:oMath>
          <m:r>
            <w:rPr>
              <w:rFonts w:ascii="Cambria Math" w:hAnsi="Cambria Math"/>
            </w:rPr>
            <m:t>Dev={</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oMath>
      </m:oMathPara>
    </w:p>
    <w:p w14:paraId="6EA3D47A" w14:textId="77777777" w:rsidR="0000501E" w:rsidRDefault="00000000" w:rsidP="009233DE">
      <w:r>
        <w:t>其中</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time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operation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artifact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task</m:t>
            </m:r>
          </m:e>
          <m:sub>
            <m:r>
              <w:rPr>
                <w:rFonts w:ascii="Cambria Math" w:hAnsi="Cambria Math"/>
              </w:rPr>
              <m:t>i</m:t>
            </m:r>
          </m:sub>
        </m:sSub>
        <m:r>
          <w:rPr>
            <w:rFonts w:ascii="Cambria Math" w:hAnsi="Cambria Math"/>
          </w:rPr>
          <m:t>}</m:t>
        </m:r>
      </m:oMath>
      <w:r>
        <w:t>代表开发者行为，包含行为发生时间</w:t>
      </w:r>
      <m:oMath>
        <m:r>
          <w:rPr>
            <w:rFonts w:ascii="Cambria Math" w:hAnsi="Cambria Math"/>
          </w:rPr>
          <m:t>time</m:t>
        </m:r>
      </m:oMath>
      <w:r>
        <w:t>、行为操作</w:t>
      </w:r>
      <m:oMath>
        <m:r>
          <w:rPr>
            <w:rFonts w:ascii="Cambria Math" w:hAnsi="Cambria Math"/>
          </w:rPr>
          <m:t>operation</m:t>
        </m:r>
      </m:oMath>
      <w:r>
        <w:t>、操作工件</w:t>
      </w:r>
      <m:oMath>
        <m:r>
          <w:rPr>
            <w:rFonts w:ascii="Cambria Math" w:hAnsi="Cambria Math"/>
          </w:rPr>
          <m:t>artifact</m:t>
        </m:r>
      </m:oMath>
      <w:r>
        <w:t>以及</w:t>
      </w:r>
      <w:r>
        <w:rPr>
          <w:rFonts w:hint="eastAsia"/>
        </w:rPr>
        <w:t>开发者阶段性任务</w:t>
      </w:r>
      <m:oMath>
        <m:r>
          <w:rPr>
            <w:rFonts w:ascii="Cambria Math" w:hAnsi="Cambria Math"/>
          </w:rPr>
          <m:t>task</m:t>
        </m:r>
      </m:oMath>
      <w:r>
        <w:t>。操作工件</w:t>
      </w:r>
    </w:p>
    <w:p w14:paraId="20731454" w14:textId="3EFDD610" w:rsidR="00DA09B3" w:rsidRDefault="00000000" w:rsidP="00DA09B3">
      <m:oMathPara>
        <m:oMath>
          <m:r>
            <w:rPr>
              <w:rFonts w:ascii="Cambria Math" w:hAnsi="Cambria Math"/>
            </w:rPr>
            <m:t>artifact=</m:t>
          </m:r>
          <m:r>
            <w:rPr>
              <w:rFonts w:ascii="Cambria Math" w:hAnsi="Cambria Math" w:hint="eastAsia"/>
            </w:rPr>
            <m:t>{</m:t>
          </m:r>
          <m:r>
            <w:rPr>
              <w:rFonts w:ascii="Cambria Math" w:hAnsi="Cambria Math"/>
            </w:rPr>
            <m:t>searched APIs</m:t>
          </m:r>
          <m:d>
            <m:dPr>
              <m:begChr m:val="|"/>
              <m:endChr m:val="|"/>
              <m:ctrlPr>
                <w:rPr>
                  <w:rFonts w:ascii="Cambria Math" w:hAnsi="Cambria Math"/>
                  <w:i/>
                </w:rPr>
              </m:ctrlPr>
            </m:dPr>
            <m:e>
              <m:r>
                <w:rPr>
                  <w:rFonts w:ascii="Cambria Math" w:hAnsi="Cambria Math"/>
                </w:rPr>
                <m:t>readed code snippets</m:t>
              </m:r>
            </m:e>
          </m:d>
          <m:r>
            <w:rPr>
              <w:rFonts w:ascii="Cambria Math" w:hAnsi="Cambria Math"/>
            </w:rPr>
            <m:t>searched HOW-TO</m:t>
          </m:r>
          <m:d>
            <m:dPr>
              <m:begChr m:val="|"/>
              <m:endChr m:val="|"/>
              <m:ctrlPr>
                <w:rPr>
                  <w:rFonts w:ascii="Cambria Math" w:hAnsi="Cambria Math"/>
                  <w:i/>
                </w:rPr>
              </m:ctrlPr>
            </m:dPr>
            <m:e>
              <m:r>
                <w:rPr>
                  <w:rFonts w:ascii="Cambria Math" w:hAnsi="Cambria Math"/>
                </w:rPr>
                <m:t>inspected features</m:t>
              </m:r>
            </m:e>
          </m:d>
          <m:r>
            <w:rPr>
              <w:rFonts w:ascii="Cambria Math" w:hAnsi="Cambria Math"/>
            </w:rPr>
            <m:t>r|generation prompt|etc</m:t>
          </m:r>
          <m:r>
            <w:rPr>
              <w:rFonts w:ascii="Cambria Math" w:hAnsi="Cambria Math" w:hint="eastAsia"/>
            </w:rPr>
            <m:t>}</m:t>
          </m:r>
        </m:oMath>
      </m:oMathPara>
    </w:p>
    <w:p w14:paraId="181CE4D0" w14:textId="4CAE0EED" w:rsidR="0000501E" w:rsidRDefault="00000000" w:rsidP="009233DE">
      <w:r>
        <w:t>代表开发者行为操作对象，如搜索过的</w:t>
      </w:r>
      <w:r>
        <w:t>API</w:t>
      </w:r>
      <w:r>
        <w:t>、阅读的代码片段、</w:t>
      </w:r>
      <w:r w:rsidR="00DA09B3">
        <w:rPr>
          <w:rFonts w:hint="eastAsia"/>
        </w:rPr>
        <w:t>搜索过的编码方法</w:t>
      </w:r>
      <w:r>
        <w:t>、检查过的功能</w:t>
      </w:r>
      <w:r w:rsidR="00DA09B3">
        <w:rPr>
          <w:rFonts w:hint="eastAsia"/>
        </w:rPr>
        <w:t>、</w:t>
      </w:r>
      <w:r w:rsidR="00DA09B3">
        <w:t>使用的代码生成提示</w:t>
      </w:r>
      <w:r>
        <w:t>等。</w:t>
      </w:r>
    </w:p>
    <w:p w14:paraId="2782B42A" w14:textId="77777777" w:rsidR="0000501E" w:rsidRDefault="00000000" w:rsidP="009233DE">
      <w:pPr>
        <w:ind w:firstLine="420"/>
      </w:pPr>
      <w:r>
        <w:rPr>
          <w:rFonts w:hint="eastAsia"/>
          <w:b/>
          <w:bCs/>
        </w:rPr>
        <w:t>（</w:t>
      </w:r>
      <w:r>
        <w:rPr>
          <w:rFonts w:hint="eastAsia"/>
          <w:b/>
          <w:bCs/>
        </w:rPr>
        <w:t>2</w:t>
      </w:r>
      <w:r>
        <w:rPr>
          <w:rFonts w:hint="eastAsia"/>
          <w:b/>
          <w:bCs/>
        </w:rPr>
        <w:t>）</w:t>
      </w:r>
      <w:r>
        <w:rPr>
          <w:b/>
          <w:bCs/>
        </w:rPr>
        <w:t>基于</w:t>
      </w:r>
      <w:r>
        <w:rPr>
          <w:b/>
          <w:bCs/>
        </w:rPr>
        <w:t>IDE</w:t>
      </w:r>
      <w:r>
        <w:rPr>
          <w:b/>
          <w:bCs/>
        </w:rPr>
        <w:t>的开发者</w:t>
      </w:r>
      <w:r>
        <w:rPr>
          <w:rFonts w:hint="eastAsia"/>
          <w:b/>
          <w:bCs/>
        </w:rPr>
        <w:t>动作</w:t>
      </w:r>
      <w:r>
        <w:rPr>
          <w:b/>
          <w:bCs/>
        </w:rPr>
        <w:t>数据收集。</w:t>
      </w:r>
      <w:r>
        <w:t>为了构建开发者意图预测模型，需要用</w:t>
      </w:r>
      <w:r>
        <w:t>IDE</w:t>
      </w:r>
      <w:r>
        <w:t>开发者行为数据对模型进行训练。本项目拟</w:t>
      </w:r>
      <w:r>
        <w:rPr>
          <w:rFonts w:hint="eastAsia"/>
        </w:rPr>
        <w:t>通过</w:t>
      </w:r>
      <w:r>
        <w:t>IDE</w:t>
      </w:r>
      <w:r>
        <w:t>开发者行为跟踪插件来获取</w:t>
      </w:r>
      <w:r>
        <w:t>IDE</w:t>
      </w:r>
      <w:r>
        <w:t>项目开发场景中的实际开发者</w:t>
      </w:r>
      <w:r>
        <w:rPr>
          <w:rFonts w:hint="eastAsia"/>
        </w:rPr>
        <w:t>动作</w:t>
      </w:r>
      <w:r>
        <w:t>数据。</w:t>
      </w:r>
    </w:p>
    <w:p w14:paraId="5C46765D" w14:textId="77777777" w:rsidR="0000501E" w:rsidRDefault="00000000" w:rsidP="009233DE">
      <w:pPr>
        <w:ind w:firstLine="420"/>
      </w:pPr>
      <w:r>
        <w:rPr>
          <w:rFonts w:hint="eastAsia"/>
          <w:b/>
          <w:bCs/>
        </w:rPr>
        <w:t>（</w:t>
      </w:r>
      <w:r>
        <w:rPr>
          <w:rFonts w:hint="eastAsia"/>
          <w:b/>
          <w:bCs/>
        </w:rPr>
        <w:t>3</w:t>
      </w:r>
      <w:r>
        <w:rPr>
          <w:rFonts w:hint="eastAsia"/>
          <w:b/>
          <w:bCs/>
        </w:rPr>
        <w:t>）</w:t>
      </w:r>
      <w:r>
        <w:rPr>
          <w:b/>
          <w:bCs/>
        </w:rPr>
        <w:t>基于时序挖掘的程序员开发意图推荐。</w:t>
      </w:r>
      <w:r>
        <w:t>基于当前的代码生成需求，将当下</w:t>
      </w:r>
      <w:r>
        <w:rPr>
          <w:rFonts w:hint="eastAsia"/>
        </w:rPr>
        <w:t>的代码生成</w:t>
      </w:r>
      <w:r>
        <w:t>行为表示为</w:t>
      </w:r>
      <w:r>
        <w:rPr>
          <w:rFonts w:hint="eastAsia"/>
        </w:rPr>
        <w:t>：</w:t>
      </w:r>
      <m:oMath>
        <m:r>
          <w:rPr>
            <w:rFonts w:ascii="Cambria Math" w:hAnsi="Cambria Math"/>
          </w:rPr>
          <m:t xml:space="preserve"> </m:t>
        </m:r>
      </m:oMath>
    </w:p>
    <w:p w14:paraId="1637B617" w14:textId="77777777" w:rsidR="0000501E" w:rsidRDefault="00000000" w:rsidP="009233DE">
      <m:oMathPara>
        <m:oMath>
          <m:sSub>
            <m:sSubPr>
              <m:ctrlPr>
                <w:rPr>
                  <w:rFonts w:ascii="Cambria Math" w:hAnsi="Cambria Math"/>
                  <w:i/>
                </w:rPr>
              </m:ctrlPr>
            </m:sSubPr>
            <m:e>
              <m:r>
                <w:rPr>
                  <w:rFonts w:ascii="Cambria Math" w:hAnsi="Cambria Math"/>
                </w:rPr>
                <m:t>b</m:t>
              </m:r>
            </m:e>
            <m:sub>
              <m:r>
                <w:rPr>
                  <w:rFonts w:ascii="Cambria Math" w:hAnsi="Cambria Math"/>
                </w:rPr>
                <m:t>n+1</m:t>
              </m:r>
            </m:sub>
          </m:sSub>
          <m:r>
            <w:rPr>
              <w:rFonts w:ascii="Cambria Math" w:hAnsi="Cambria Math"/>
            </w:rPr>
            <m:t>=</m:t>
          </m:r>
          <m:d>
            <m:dPr>
              <m:begChr m:val="{"/>
              <m:endChr m:val="}"/>
              <m:ctrlPr>
                <w:rPr>
                  <w:rFonts w:ascii="Cambria Math" w:hAnsi="Cambria Math"/>
                  <w:i/>
                </w:rPr>
              </m:ctrlPr>
            </m:dPr>
            <m:e>
              <m:r>
                <w:rPr>
                  <w:rFonts w:ascii="Cambria Math" w:hAnsi="Cambria Math"/>
                </w:rPr>
                <m:t>time = now, operation = code  generation, artifact = generation prompt, task</m:t>
              </m:r>
            </m:e>
          </m:d>
        </m:oMath>
      </m:oMathPara>
    </w:p>
    <w:p w14:paraId="72513DD6" w14:textId="77777777" w:rsidR="0000501E" w:rsidRDefault="00000000" w:rsidP="009233DE">
      <w:r>
        <w:t>行为发生时间为当前时间点，行为操作为执行代码生成过程，操作工件为代码生成提示。基于包含代码生成需求的代码生成提示</w:t>
      </w:r>
      <m:oMath>
        <m:r>
          <w:rPr>
            <w:rFonts w:ascii="Cambria Math" w:hAnsi="Cambria Math"/>
          </w:rPr>
          <m:t>generation prompt</m:t>
        </m:r>
      </m:oMath>
      <w:r>
        <w:t>以及开发</w:t>
      </w:r>
      <w:proofErr w:type="gramStart"/>
      <w:r>
        <w:t>者历史</w:t>
      </w:r>
      <w:proofErr w:type="gramEnd"/>
      <w:r>
        <w:t>动作序列</w:t>
      </w:r>
      <m:oMath>
        <m:r>
          <w:rPr>
            <w:rFonts w:ascii="Cambria Math" w:hAnsi="Cambria Math"/>
          </w:rPr>
          <m:t>Dev</m:t>
        </m:r>
      </m:oMath>
      <w:r>
        <w:t>，利用</w:t>
      </w:r>
      <w:r>
        <w:rPr>
          <w:rFonts w:hint="eastAsia"/>
        </w:rPr>
        <w:t>时序</w:t>
      </w:r>
      <w:r>
        <w:t>模型</w:t>
      </w:r>
      <m:oMath>
        <m:r>
          <w:rPr>
            <w:rFonts w:ascii="Cambria Math" w:hAnsi="Cambria Math"/>
          </w:rPr>
          <m:t>f(</m:t>
        </m:r>
        <m:r>
          <w:rPr>
            <w:rFonts w:ascii="Cambria Math" w:hAnsi="Cambria Math" w:hint="eastAsia"/>
          </w:rPr>
          <m:t>·</m:t>
        </m:r>
        <m:r>
          <w:rPr>
            <w:rFonts w:ascii="Cambria Math" w:hAnsi="Cambria Math"/>
          </w:rPr>
          <m:t>)</m:t>
        </m:r>
      </m:oMath>
      <w:r>
        <w:t>对当前代码生成行为进行意图预测：</w:t>
      </w:r>
    </w:p>
    <w:p w14:paraId="31BE1E66" w14:textId="77777777" w:rsidR="0000501E" w:rsidRDefault="00000000" w:rsidP="009233DE">
      <m:oMathPara>
        <m:oMath>
          <m:r>
            <w:rPr>
              <w:rFonts w:ascii="Cambria Math" w:hAnsi="Cambria Math"/>
            </w:rPr>
            <m:t>intent=f(</m:t>
          </m:r>
          <m:sSub>
            <m:sSubPr>
              <m:ctrlPr>
                <w:rPr>
                  <w:rFonts w:ascii="Cambria Math" w:hAnsi="Cambria Math"/>
                  <w:i/>
                </w:rPr>
              </m:ctrlPr>
            </m:sSubPr>
            <m:e>
              <m:r>
                <w:rPr>
                  <w:rFonts w:ascii="Cambria Math" w:hAnsi="Cambria Math"/>
                </w:rPr>
                <m:t>b</m:t>
              </m:r>
            </m:e>
            <m:sub>
              <m:r>
                <w:rPr>
                  <w:rFonts w:ascii="Cambria Math" w:hAnsi="Cambria Math"/>
                </w:rPr>
                <m:t>n+1</m:t>
              </m:r>
            </m:sub>
          </m:sSub>
          <m:r>
            <w:rPr>
              <w:rFonts w:ascii="Cambria Math" w:hAnsi="Cambria Math"/>
            </w:rPr>
            <m:t>,Dev)={</m:t>
          </m:r>
          <m:sSub>
            <m:sSubPr>
              <m:ctrlPr>
                <w:rPr>
                  <w:rFonts w:ascii="Cambria Math" w:hAnsi="Cambria Math"/>
                  <w:i/>
                </w:rPr>
              </m:ctrlPr>
            </m:sSubPr>
            <m:e>
              <m:r>
                <w:rPr>
                  <w:rFonts w:ascii="Cambria Math" w:hAnsi="Cambria Math"/>
                </w:rPr>
                <m:t>artifact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artifact</m:t>
              </m:r>
            </m:e>
            <m:sub>
              <m:r>
                <w:rPr>
                  <w:rFonts w:ascii="Cambria Math" w:hAnsi="Cambria Math"/>
                </w:rPr>
                <m:t>j</m:t>
              </m:r>
            </m:sub>
          </m:sSub>
          <m:r>
            <w:rPr>
              <w:rFonts w:ascii="Cambria Math" w:hAnsi="Cambria Math"/>
            </w:rPr>
            <m:t>...}</m:t>
          </m:r>
        </m:oMath>
      </m:oMathPara>
    </w:p>
    <w:p w14:paraId="65A0F902" w14:textId="77777777" w:rsidR="0000501E" w:rsidRDefault="00000000" w:rsidP="009233DE">
      <w:r>
        <w:t>意图</w:t>
      </w:r>
      <m:oMath>
        <m:r>
          <w:rPr>
            <w:rFonts w:ascii="Cambria Math" w:hAnsi="Cambria Math"/>
          </w:rPr>
          <m:t>intent</m:t>
        </m:r>
      </m:oMath>
      <w:r>
        <w:t>是开发者开发历史中与代码生成需求相关的操作工件。</w:t>
      </w:r>
    </w:p>
    <w:p w14:paraId="6B7DA647" w14:textId="77777777" w:rsidR="0000501E" w:rsidRDefault="0000501E" w:rsidP="009233DE"/>
    <w:p w14:paraId="4E60E8DA" w14:textId="77777777" w:rsidR="0000501E" w:rsidRDefault="00000000" w:rsidP="009233DE">
      <w:pPr>
        <w:pStyle w:val="22"/>
        <w:spacing w:line="360" w:lineRule="auto"/>
        <w:rPr>
          <w:b/>
          <w:bCs/>
        </w:rPr>
      </w:pPr>
      <w:r>
        <w:rPr>
          <w:b/>
          <w:bCs/>
        </w:rPr>
        <w:t>3.2 基于仓库代码地图的关联代码检索</w:t>
      </w:r>
    </w:p>
    <w:p w14:paraId="76D1E529" w14:textId="2206022A" w:rsidR="0000501E" w:rsidRDefault="00000000" w:rsidP="009233DE">
      <w:pPr>
        <w:ind w:firstLine="420"/>
      </w:pPr>
      <w:r>
        <w:rPr>
          <w:rFonts w:hint="eastAsia"/>
        </w:rPr>
        <w:lastRenderedPageBreak/>
        <w:t>进行</w:t>
      </w:r>
      <w:proofErr w:type="gramStart"/>
      <w:r>
        <w:rPr>
          <w:rFonts w:hint="eastAsia"/>
        </w:rPr>
        <w:t>仓库级</w:t>
      </w:r>
      <w:proofErr w:type="gramEnd"/>
      <w:r>
        <w:rPr>
          <w:rFonts w:hint="eastAsia"/>
        </w:rPr>
        <w:t>代码生成的关键是充分获取代码仓库的相关信息。由于整个代码仓库的代码数量众多，同时其中有很多信息与代码生成需求无关，因此需要一种需求关联代码检索技术。本项目拟利用代码仓库依赖关系与开发历史变更关系来构建全局代码地图，依据代码生成需求对代码地图中的需求关联代码进行检索。具体技术</w:t>
      </w:r>
      <w:r w:rsidR="009C2A1E">
        <w:rPr>
          <w:rFonts w:hint="eastAsia"/>
        </w:rPr>
        <w:t>路线</w:t>
      </w:r>
      <w:r>
        <w:rPr>
          <w:rFonts w:hint="eastAsia"/>
        </w:rPr>
        <w:t>如下：</w:t>
      </w:r>
    </w:p>
    <w:p w14:paraId="6D513A4C" w14:textId="77777777" w:rsidR="0000501E" w:rsidRDefault="00000000" w:rsidP="009233DE">
      <w:pPr>
        <w:ind w:firstLine="420"/>
        <w:rPr>
          <w:rFonts w:hAnsi="Times New Roman" w:cs="宋体"/>
        </w:rPr>
      </w:pPr>
      <w:r>
        <w:rPr>
          <w:rFonts w:hAnsi="Times New Roman" w:cs="宋体" w:hint="eastAsia"/>
          <w:b/>
          <w:bCs/>
        </w:rPr>
        <w:t>（</w:t>
      </w:r>
      <w:r>
        <w:rPr>
          <w:rFonts w:hAnsi="Times New Roman" w:cs="宋体" w:hint="eastAsia"/>
          <w:b/>
          <w:bCs/>
        </w:rPr>
        <w:t>1</w:t>
      </w:r>
      <w:r>
        <w:rPr>
          <w:rFonts w:hAnsi="Times New Roman" w:cs="宋体" w:hint="eastAsia"/>
          <w:b/>
          <w:bCs/>
        </w:rPr>
        <w:t>）</w:t>
      </w:r>
      <w:r>
        <w:rPr>
          <w:rFonts w:hAnsi="Times New Roman" w:cs="宋体"/>
          <w:b/>
          <w:bCs/>
        </w:rPr>
        <w:t>基于程序分析技术构建代码仓库依赖关系</w:t>
      </w:r>
      <m:oMath>
        <m:sSub>
          <m:sSubPr>
            <m:ctrlPr>
              <w:rPr>
                <w:rFonts w:ascii="Cambria Math" w:hAnsi="Cambria Math" w:cs="宋体"/>
                <w:b/>
                <w:bCs/>
                <w:i/>
              </w:rPr>
            </m:ctrlPr>
          </m:sSubPr>
          <m:e>
            <m:r>
              <m:rPr>
                <m:sty m:val="bi"/>
              </m:rPr>
              <w:rPr>
                <w:rFonts w:ascii="Cambria Math" w:hAnsi="Cambria Math" w:cs="宋体"/>
              </w:rPr>
              <m:t>G</m:t>
            </m:r>
          </m:e>
          <m:sub>
            <m:r>
              <m:rPr>
                <m:sty m:val="bi"/>
              </m:rPr>
              <w:rPr>
                <w:rFonts w:ascii="Cambria Math" w:hAnsi="Cambria Math" w:cs="宋体"/>
              </w:rPr>
              <m:t>1</m:t>
            </m:r>
          </m:sub>
        </m:sSub>
      </m:oMath>
      <w:r>
        <w:rPr>
          <w:rFonts w:hAnsi="Times New Roman" w:cs="宋体"/>
          <w:b/>
          <w:bCs/>
        </w:rPr>
        <w:t>。</w:t>
      </w:r>
      <w:r>
        <w:rPr>
          <w:rFonts w:hAnsi="Times New Roman" w:cs="宋体"/>
        </w:rPr>
        <w:t>利用仓库代码结构关系、控制流图</w:t>
      </w:r>
      <w:r>
        <w:rPr>
          <w:rFonts w:hAnsi="Times New Roman" w:cs="宋体"/>
        </w:rPr>
        <w:t>CFG</w:t>
      </w:r>
      <w:r>
        <w:rPr>
          <w:rFonts w:hAnsi="Times New Roman" w:cs="宋体"/>
        </w:rPr>
        <w:t>，数据流图</w:t>
      </w:r>
      <w:r>
        <w:rPr>
          <w:rFonts w:hAnsi="Times New Roman" w:cs="宋体"/>
        </w:rPr>
        <w:t>DFG</w:t>
      </w:r>
      <w:r>
        <w:rPr>
          <w:rFonts w:hAnsi="Times New Roman" w:cs="宋体"/>
        </w:rPr>
        <w:t>等构建依赖关系</w:t>
      </w:r>
      <m:oMath>
        <m:sSub>
          <m:sSubPr>
            <m:ctrlPr>
              <w:rPr>
                <w:rFonts w:ascii="Cambria Math" w:hAnsi="Cambria Math" w:cs="宋体"/>
                <w:i/>
              </w:rPr>
            </m:ctrlPr>
          </m:sSubPr>
          <m:e>
            <m:r>
              <w:rPr>
                <w:rFonts w:ascii="Cambria Math" w:hAnsi="Cambria Math" w:cs="宋体"/>
              </w:rPr>
              <m:t>G</m:t>
            </m:r>
          </m:e>
          <m:sub>
            <m:r>
              <w:rPr>
                <w:rFonts w:ascii="Cambria Math" w:hAnsi="Cambria Math" w:cs="宋体"/>
              </w:rPr>
              <m:t>1</m:t>
            </m:r>
          </m:sub>
        </m:sSub>
      </m:oMath>
      <w:r>
        <w:rPr>
          <w:rFonts w:hAnsi="Times New Roman" w:cs="宋体"/>
        </w:rPr>
        <w:t>，表征仓库代码的结构与依赖关系。</w:t>
      </w:r>
    </w:p>
    <w:p w14:paraId="60365EBB" w14:textId="77777777" w:rsidR="0000501E" w:rsidRDefault="00000000" w:rsidP="009233DE">
      <w:pPr>
        <w:ind w:firstLine="420"/>
        <w:rPr>
          <w:rFonts w:hAnsi="Times New Roman" w:cs="宋体"/>
        </w:rPr>
      </w:pPr>
      <w:r>
        <w:rPr>
          <w:rFonts w:hAnsi="Times New Roman" w:cs="宋体" w:hint="eastAsia"/>
          <w:b/>
          <w:bCs/>
        </w:rPr>
        <w:t>（</w:t>
      </w:r>
      <w:r>
        <w:rPr>
          <w:rFonts w:hAnsi="Times New Roman" w:cs="宋体" w:hint="eastAsia"/>
          <w:b/>
          <w:bCs/>
        </w:rPr>
        <w:t>2</w:t>
      </w:r>
      <w:r>
        <w:rPr>
          <w:rFonts w:hAnsi="Times New Roman" w:cs="宋体" w:hint="eastAsia"/>
          <w:b/>
          <w:bCs/>
        </w:rPr>
        <w:t>）</w:t>
      </w:r>
      <w:r>
        <w:rPr>
          <w:rFonts w:hAnsi="Times New Roman" w:cs="宋体"/>
          <w:b/>
          <w:bCs/>
        </w:rPr>
        <w:t>基于开发历史构建协同演化关系</w:t>
      </w:r>
      <m:oMath>
        <m:sSub>
          <m:sSubPr>
            <m:ctrlPr>
              <w:rPr>
                <w:rFonts w:ascii="Cambria Math" w:hAnsi="Cambria Math" w:cs="宋体"/>
                <w:b/>
                <w:bCs/>
                <w:i/>
              </w:rPr>
            </m:ctrlPr>
          </m:sSubPr>
          <m:e>
            <m:r>
              <m:rPr>
                <m:sty m:val="bi"/>
              </m:rPr>
              <w:rPr>
                <w:rFonts w:ascii="Cambria Math" w:hAnsi="Cambria Math" w:cs="宋体"/>
              </w:rPr>
              <m:t>G</m:t>
            </m:r>
          </m:e>
          <m:sub>
            <m:r>
              <m:rPr>
                <m:sty m:val="bi"/>
              </m:rPr>
              <w:rPr>
                <w:rFonts w:ascii="Cambria Math" w:hAnsi="Cambria Math" w:cs="宋体"/>
              </w:rPr>
              <m:t>2</m:t>
            </m:r>
          </m:sub>
        </m:sSub>
      </m:oMath>
      <w:r>
        <w:rPr>
          <w:rFonts w:hAnsi="Times New Roman" w:cs="宋体"/>
          <w:b/>
          <w:bCs/>
        </w:rPr>
        <w:t>。</w:t>
      </w:r>
      <w:r>
        <w:rPr>
          <w:rFonts w:hAnsi="Times New Roman" w:cs="宋体"/>
        </w:rPr>
        <w:t>依据仓库项目的历史更改，构建仓库代码的</w:t>
      </w:r>
      <w:r>
        <w:rPr>
          <w:rFonts w:hAnsi="Times New Roman" w:cs="宋体" w:hint="eastAsia"/>
        </w:rPr>
        <w:t>变更</w:t>
      </w:r>
      <w:r>
        <w:rPr>
          <w:rFonts w:hAnsi="Times New Roman" w:cs="宋体"/>
        </w:rPr>
        <w:t>关系</w:t>
      </w:r>
      <m:oMath>
        <m:sSub>
          <m:sSubPr>
            <m:ctrlPr>
              <w:rPr>
                <w:rFonts w:ascii="Cambria Math" w:hAnsi="Cambria Math" w:cs="宋体"/>
                <w:i/>
              </w:rPr>
            </m:ctrlPr>
          </m:sSubPr>
          <m:e>
            <m:r>
              <w:rPr>
                <w:rFonts w:ascii="Cambria Math" w:hAnsi="Cambria Math" w:cs="宋体"/>
              </w:rPr>
              <m:t>G</m:t>
            </m:r>
          </m:e>
          <m:sub>
            <m:r>
              <w:rPr>
                <w:rFonts w:ascii="Cambria Math" w:hAnsi="Cambria Math" w:cs="宋体"/>
              </w:rPr>
              <m:t>2</m:t>
            </m:r>
          </m:sub>
        </m:sSub>
      </m:oMath>
      <w:r>
        <w:rPr>
          <w:rFonts w:hAnsi="Times New Roman" w:cs="宋体"/>
        </w:rPr>
        <w:t>，</w:t>
      </w:r>
      <w:r>
        <w:rPr>
          <w:rFonts w:hAnsi="Times New Roman" w:cs="宋体" w:hint="eastAsia"/>
        </w:rPr>
        <w:t>历史变更代码信息可以</w:t>
      </w:r>
      <w:r>
        <w:rPr>
          <w:rFonts w:hAnsi="Times New Roman" w:cs="宋体"/>
        </w:rPr>
        <w:t>为相似的代码生成需求提供参考。</w:t>
      </w:r>
    </w:p>
    <w:p w14:paraId="20DD2625" w14:textId="77777777" w:rsidR="0000501E" w:rsidRDefault="00000000" w:rsidP="009233DE">
      <w:pPr>
        <w:ind w:firstLine="420"/>
        <w:rPr>
          <w:rFonts w:hAnsi="Times New Roman" w:cs="宋体"/>
        </w:rPr>
      </w:pPr>
      <w:r>
        <w:rPr>
          <w:rFonts w:hAnsi="Times New Roman" w:cs="宋体" w:hint="eastAsia"/>
          <w:b/>
          <w:bCs/>
        </w:rPr>
        <w:t>（</w:t>
      </w:r>
      <w:r>
        <w:rPr>
          <w:rFonts w:hAnsi="Times New Roman" w:cs="宋体" w:hint="eastAsia"/>
          <w:b/>
          <w:bCs/>
        </w:rPr>
        <w:t>3</w:t>
      </w:r>
      <w:r>
        <w:rPr>
          <w:rFonts w:hAnsi="Times New Roman" w:cs="宋体" w:hint="eastAsia"/>
          <w:b/>
          <w:bCs/>
        </w:rPr>
        <w:t>）</w:t>
      </w:r>
      <w:r>
        <w:rPr>
          <w:rFonts w:hAnsi="Times New Roman" w:cs="宋体"/>
          <w:b/>
          <w:bCs/>
        </w:rPr>
        <w:t>基于</w:t>
      </w:r>
      <m:oMath>
        <m:sSub>
          <m:sSubPr>
            <m:ctrlPr>
              <w:rPr>
                <w:rFonts w:ascii="Cambria Math" w:hAnsi="Cambria Math" w:cs="宋体"/>
                <w:b/>
                <w:bCs/>
                <w:i/>
              </w:rPr>
            </m:ctrlPr>
          </m:sSubPr>
          <m:e>
            <m:r>
              <m:rPr>
                <m:sty m:val="bi"/>
              </m:rPr>
              <w:rPr>
                <w:rFonts w:ascii="Cambria Math" w:hAnsi="Cambria Math" w:cs="宋体"/>
              </w:rPr>
              <m:t>G</m:t>
            </m:r>
          </m:e>
          <m:sub>
            <m:r>
              <m:rPr>
                <m:sty m:val="bi"/>
              </m:rPr>
              <w:rPr>
                <w:rFonts w:ascii="Cambria Math" w:hAnsi="Cambria Math" w:cs="宋体"/>
              </w:rPr>
              <m:t>1</m:t>
            </m:r>
          </m:sub>
        </m:sSub>
      </m:oMath>
      <w:r>
        <w:rPr>
          <w:rFonts w:hAnsi="Times New Roman" w:cs="宋体"/>
          <w:b/>
          <w:bCs/>
        </w:rPr>
        <w:t>和</w:t>
      </w:r>
      <m:oMath>
        <m:sSub>
          <m:sSubPr>
            <m:ctrlPr>
              <w:rPr>
                <w:rFonts w:ascii="Cambria Math" w:hAnsi="Cambria Math" w:cs="宋体"/>
                <w:b/>
                <w:bCs/>
                <w:i/>
              </w:rPr>
            </m:ctrlPr>
          </m:sSubPr>
          <m:e>
            <m:r>
              <m:rPr>
                <m:sty m:val="bi"/>
              </m:rPr>
              <w:rPr>
                <w:rFonts w:ascii="Cambria Math" w:hAnsi="Cambria Math" w:cs="宋体"/>
              </w:rPr>
              <m:t>G</m:t>
            </m:r>
          </m:e>
          <m:sub>
            <m:r>
              <m:rPr>
                <m:sty m:val="bi"/>
              </m:rPr>
              <w:rPr>
                <w:rFonts w:ascii="Cambria Math" w:hAnsi="Cambria Math" w:cs="宋体"/>
              </w:rPr>
              <m:t>2</m:t>
            </m:r>
          </m:sub>
        </m:sSub>
      </m:oMath>
      <w:r>
        <w:rPr>
          <w:rFonts w:hAnsi="Times New Roman" w:cs="宋体"/>
          <w:b/>
          <w:bCs/>
        </w:rPr>
        <w:t>构建代码地图。</w:t>
      </w:r>
      <w:r>
        <w:rPr>
          <w:rFonts w:hAnsi="Times New Roman" w:cs="宋体"/>
        </w:rPr>
        <w:t>将代码仓库依赖关系</w:t>
      </w:r>
      <m:oMath>
        <m:sSub>
          <m:sSubPr>
            <m:ctrlPr>
              <w:rPr>
                <w:rFonts w:ascii="Cambria Math" w:hAnsi="Cambria Math" w:cs="宋体"/>
                <w:i/>
              </w:rPr>
            </m:ctrlPr>
          </m:sSubPr>
          <m:e>
            <m:r>
              <w:rPr>
                <w:rFonts w:ascii="Cambria Math" w:hAnsi="Cambria Math" w:cs="宋体"/>
              </w:rPr>
              <m:t>G</m:t>
            </m:r>
          </m:e>
          <m:sub>
            <m:r>
              <w:rPr>
                <w:rFonts w:ascii="Cambria Math" w:hAnsi="Cambria Math" w:cs="宋体"/>
              </w:rPr>
              <m:t>1</m:t>
            </m:r>
          </m:sub>
        </m:sSub>
      </m:oMath>
      <w:r>
        <w:rPr>
          <w:rFonts w:hAnsi="Times New Roman" w:cs="宋体"/>
        </w:rPr>
        <w:t>与开发历史</w:t>
      </w:r>
      <w:r>
        <w:rPr>
          <w:rFonts w:hAnsi="Times New Roman" w:cs="宋体" w:hint="eastAsia"/>
        </w:rPr>
        <w:t>变更</w:t>
      </w:r>
      <w:r>
        <w:rPr>
          <w:rFonts w:hAnsi="Times New Roman" w:cs="宋体"/>
        </w:rPr>
        <w:t>关系</w:t>
      </w:r>
      <m:oMath>
        <m:sSub>
          <m:sSubPr>
            <m:ctrlPr>
              <w:rPr>
                <w:rFonts w:ascii="Cambria Math" w:hAnsi="Cambria Math" w:cs="宋体"/>
                <w:i/>
              </w:rPr>
            </m:ctrlPr>
          </m:sSubPr>
          <m:e>
            <m:r>
              <w:rPr>
                <w:rFonts w:ascii="Cambria Math" w:hAnsi="Cambria Math" w:cs="宋体"/>
              </w:rPr>
              <m:t>G</m:t>
            </m:r>
          </m:e>
          <m:sub>
            <m:r>
              <w:rPr>
                <w:rFonts w:ascii="Cambria Math" w:hAnsi="Cambria Math" w:cs="宋体"/>
              </w:rPr>
              <m:t>2</m:t>
            </m:r>
          </m:sub>
        </m:sSub>
      </m:oMath>
      <w:r>
        <w:rPr>
          <w:rFonts w:hAnsi="Times New Roman" w:cs="宋体"/>
        </w:rPr>
        <w:t>合并去重，得到</w:t>
      </w:r>
      <w:r>
        <w:rPr>
          <w:rFonts w:hAnsi="Times New Roman" w:cs="宋体" w:hint="eastAsia"/>
        </w:rPr>
        <w:t>代码地图模型</w:t>
      </w:r>
      <w:r>
        <w:rPr>
          <w:rFonts w:hAnsi="Times New Roman" w:cs="宋体"/>
        </w:rPr>
        <w:t>。</w:t>
      </w:r>
    </w:p>
    <w:p w14:paraId="5F0D16BB" w14:textId="77777777" w:rsidR="0000501E" w:rsidRDefault="00000000" w:rsidP="009233DE">
      <w:pPr>
        <w:ind w:firstLine="420"/>
        <w:rPr>
          <w:rFonts w:hAnsi="Times New Roman" w:cs="宋体"/>
        </w:rPr>
      </w:pPr>
      <w:r>
        <w:rPr>
          <w:rFonts w:hAnsi="Times New Roman" w:cs="宋体" w:hint="eastAsia"/>
        </w:rPr>
        <w:t>（</w:t>
      </w:r>
      <w:r>
        <w:rPr>
          <w:rFonts w:hAnsi="Times New Roman" w:cs="宋体" w:hint="eastAsia"/>
          <w:b/>
          <w:bCs/>
        </w:rPr>
        <w:t>4</w:t>
      </w:r>
      <w:r>
        <w:rPr>
          <w:rFonts w:hAnsi="Times New Roman" w:cs="宋体" w:hint="eastAsia"/>
          <w:b/>
          <w:bCs/>
        </w:rPr>
        <w:t>）</w:t>
      </w:r>
      <w:r>
        <w:rPr>
          <w:rFonts w:hAnsi="Times New Roman" w:cs="宋体"/>
          <w:b/>
          <w:bCs/>
        </w:rPr>
        <w:t>根据需求和代码地图</w:t>
      </w:r>
      <w:r>
        <w:rPr>
          <w:rFonts w:hAnsi="Times New Roman" w:cs="宋体" w:hint="eastAsia"/>
          <w:b/>
          <w:bCs/>
        </w:rPr>
        <w:t>高效检索</w:t>
      </w:r>
      <w:r>
        <w:rPr>
          <w:rFonts w:hAnsi="Times New Roman" w:cs="宋体"/>
          <w:b/>
          <w:bCs/>
        </w:rPr>
        <w:t>代码。</w:t>
      </w:r>
      <w:r>
        <w:rPr>
          <w:rFonts w:hint="eastAsia"/>
          <w:bCs/>
        </w:rPr>
        <w:t>使用文本嵌入对代码地图进行压缩，</w:t>
      </w:r>
    </w:p>
    <w:p w14:paraId="142DF41B" w14:textId="77777777" w:rsidR="0000501E" w:rsidRDefault="00000000" w:rsidP="009233DE">
      <w:pPr>
        <w:rPr>
          <w:rFonts w:hAnsi="Times New Roman" w:cs="宋体"/>
        </w:rPr>
      </w:pPr>
      <w:r>
        <w:rPr>
          <w:rFonts w:hAnsi="Times New Roman" w:cs="宋体" w:hint="eastAsia"/>
        </w:rPr>
        <w:t>同时使用语义嵌入模型使需求文本与代码达成语义对齐，即</w:t>
      </w:r>
    </w:p>
    <w:p w14:paraId="41FA6010" w14:textId="77777777" w:rsidR="0000501E" w:rsidRDefault="00000000" w:rsidP="009233DE">
      <w:pPr>
        <w:rPr>
          <w:rFonts w:hAnsi="Times New Roman" w:cs="宋体"/>
        </w:rPr>
      </w:pPr>
      <m:oMathPara>
        <m:oMath>
          <m:sSup>
            <m:sSupPr>
              <m:ctrlPr>
                <w:rPr>
                  <w:rFonts w:ascii="Cambria Math" w:hAnsi="Cambria Math" w:cs="宋体"/>
                  <w:i/>
                </w:rPr>
              </m:ctrlPr>
            </m:sSupPr>
            <m:e>
              <m:r>
                <w:rPr>
                  <w:rFonts w:ascii="Cambria Math" w:hAnsi="Cambria Math" w:cs="宋体"/>
                </w:rPr>
                <m:t>request</m:t>
              </m:r>
            </m:e>
            <m:sup>
              <m:r>
                <w:rPr>
                  <w:rFonts w:ascii="Cambria Math" w:hAnsi="Cambria Math" w:cs="宋体"/>
                </w:rPr>
                <m:t>'</m:t>
              </m:r>
            </m:sup>
          </m:sSup>
          <m:r>
            <w:rPr>
              <w:rFonts w:ascii="Cambria Math" w:hAnsi="Cambria Math" w:cs="宋体"/>
            </w:rPr>
            <m:t>=embedding(request)</m:t>
          </m:r>
        </m:oMath>
      </m:oMathPara>
    </w:p>
    <w:p w14:paraId="3D441EC1" w14:textId="77777777" w:rsidR="0000501E" w:rsidRDefault="00000000" w:rsidP="009233DE">
      <w:pPr>
        <w:rPr>
          <w:rFonts w:hAnsi="Times New Roman" w:cs="宋体"/>
        </w:rPr>
      </w:pPr>
      <w:r>
        <w:rPr>
          <w:rFonts w:hAnsi="Times New Roman" w:cs="宋体" w:hint="eastAsia"/>
        </w:rPr>
        <w:t>然后</w:t>
      </w:r>
      <w:r>
        <w:rPr>
          <w:rFonts w:hAnsi="Times New Roman" w:cs="宋体"/>
        </w:rPr>
        <w:t>利用</w:t>
      </w:r>
      <w:r>
        <w:rPr>
          <w:rFonts w:hAnsi="Times New Roman" w:cs="宋体" w:hint="eastAsia"/>
        </w:rPr>
        <w:t>检索模型</w:t>
      </w:r>
      <m:oMath>
        <m:r>
          <w:rPr>
            <w:rFonts w:ascii="Cambria Math" w:hAnsi="Cambria Math" w:cs="宋体"/>
          </w:rPr>
          <m:t>r</m:t>
        </m:r>
        <m:d>
          <m:dPr>
            <m:ctrlPr>
              <w:rPr>
                <w:rFonts w:ascii="Cambria Math" w:hAnsi="Cambria Math" w:cs="宋体"/>
                <w:i/>
              </w:rPr>
            </m:ctrlPr>
          </m:dPr>
          <m:e>
            <m:r>
              <w:rPr>
                <w:rFonts w:ascii="Cambria Math" w:hAnsi="Cambria Math" w:cs="宋体" w:hint="eastAsia"/>
              </w:rPr>
              <m:t>·</m:t>
            </m:r>
          </m:e>
        </m:d>
      </m:oMath>
      <w:r>
        <w:rPr>
          <w:rFonts w:hAnsi="Times New Roman" w:cs="宋体"/>
        </w:rPr>
        <w:t>，对代码地图中与代码需求</w:t>
      </w:r>
      <m:oMath>
        <m:r>
          <w:rPr>
            <w:rFonts w:ascii="Cambria Math" w:hAnsi="Cambria Math" w:cs="宋体" w:hint="eastAsia"/>
          </w:rPr>
          <m:t>re</m:t>
        </m:r>
        <m:r>
          <w:rPr>
            <w:rFonts w:ascii="Cambria Math" w:hAnsi="Cambria Math" w:cs="宋体"/>
          </w:rPr>
          <m:t>quest</m:t>
        </m:r>
      </m:oMath>
      <w:r>
        <w:rPr>
          <w:rFonts w:hAnsi="Times New Roman" w:cs="宋体"/>
        </w:rPr>
        <w:t>相关联的代码节点进行</w:t>
      </w:r>
      <w:r>
        <w:rPr>
          <w:rFonts w:hAnsi="Times New Roman" w:cs="宋体" w:hint="eastAsia"/>
        </w:rPr>
        <w:t>检索</w:t>
      </w:r>
      <w:r>
        <w:rPr>
          <w:rFonts w:hAnsi="Times New Roman" w:cs="宋体"/>
        </w:rPr>
        <w:t>：</w:t>
      </w:r>
    </w:p>
    <w:p w14:paraId="795C9CE3" w14:textId="77777777" w:rsidR="0000501E" w:rsidRDefault="00000000" w:rsidP="009233DE">
      <w:pPr>
        <w:rPr>
          <w:rFonts w:hAnsi="Times New Roman" w:cs="宋体"/>
        </w:rPr>
      </w:pPr>
      <m:oMathPara>
        <m:oMath>
          <m:r>
            <w:rPr>
              <w:rFonts w:ascii="Cambria Math" w:hAnsi="Cambria Math" w:cs="宋体"/>
            </w:rPr>
            <m:t>r</m:t>
          </m:r>
          <m:d>
            <m:dPr>
              <m:ctrlPr>
                <w:rPr>
                  <w:rFonts w:ascii="Cambria Math" w:hAnsi="Cambria Math" w:cs="宋体"/>
                  <w:i/>
                </w:rPr>
              </m:ctrlPr>
            </m:dPr>
            <m:e>
              <m:sSup>
                <m:sSupPr>
                  <m:ctrlPr>
                    <w:rPr>
                      <w:rFonts w:ascii="Cambria Math" w:hAnsi="Cambria Math" w:cs="宋体"/>
                      <w:i/>
                    </w:rPr>
                  </m:ctrlPr>
                </m:sSupPr>
                <m:e>
                  <m:r>
                    <w:rPr>
                      <w:rFonts w:ascii="Cambria Math" w:hAnsi="Cambria Math" w:cs="宋体"/>
                    </w:rPr>
                    <m:t>request</m:t>
                  </m:r>
                </m:e>
                <m:sup>
                  <m:r>
                    <w:rPr>
                      <w:rFonts w:ascii="Cambria Math" w:hAnsi="Cambria Math" w:cs="宋体"/>
                    </w:rPr>
                    <m:t>'</m:t>
                  </m:r>
                </m:sup>
              </m:sSup>
              <m:r>
                <w:rPr>
                  <w:rFonts w:ascii="Cambria Math" w:hAnsi="Cambria Math" w:cs="宋体"/>
                </w:rPr>
                <m:t>,codemap</m:t>
              </m:r>
            </m:e>
          </m:d>
          <m:r>
            <w:rPr>
              <w:rFonts w:ascii="Cambria Math" w:hAnsi="Cambria Math" w:cs="宋体"/>
            </w:rPr>
            <m:t>=related code</m:t>
          </m:r>
        </m:oMath>
      </m:oMathPara>
    </w:p>
    <w:p w14:paraId="70FBBB4E" w14:textId="77777777" w:rsidR="0000501E" w:rsidRDefault="00000000" w:rsidP="009233DE">
      <w:pPr>
        <w:rPr>
          <w:rFonts w:hAnsi="Times New Roman" w:cs="宋体"/>
        </w:rPr>
      </w:pPr>
      <w:r>
        <w:rPr>
          <w:rFonts w:hAnsi="Times New Roman" w:cs="宋体"/>
        </w:rPr>
        <w:t>其中包括了与需求相关、具有依赖关系的代码以及具有与需求相似的历史更改的代码。</w:t>
      </w:r>
    </w:p>
    <w:p w14:paraId="044D8F82" w14:textId="77777777" w:rsidR="0000501E" w:rsidRDefault="00000000" w:rsidP="009233DE">
      <w:pPr>
        <w:rPr>
          <w:rFonts w:hAnsi="Times New Roman" w:cs="宋体"/>
        </w:rPr>
      </w:pPr>
      <w:r>
        <w:rPr>
          <w:rFonts w:hAnsi="Times New Roman" w:cs="宋体" w:hint="eastAsia"/>
        </w:rPr>
        <w:tab/>
      </w:r>
    </w:p>
    <w:p w14:paraId="2E871E8F" w14:textId="77777777" w:rsidR="0000501E" w:rsidRDefault="00000000" w:rsidP="009233DE">
      <w:pPr>
        <w:pStyle w:val="1"/>
        <w:spacing w:line="360" w:lineRule="auto"/>
      </w:pPr>
      <w:bookmarkStart w:id="7" w:name="_Toc32490"/>
      <w:r>
        <w:rPr>
          <w:rFonts w:hint="eastAsia"/>
        </w:rPr>
        <w:t>整体计划和关键路标</w:t>
      </w:r>
      <w:bookmarkEnd w:id="7"/>
    </w:p>
    <w:p w14:paraId="10AC0D7F" w14:textId="77777777" w:rsidR="0000501E" w:rsidRDefault="0000501E" w:rsidP="009233DE">
      <w:pPr>
        <w:pStyle w:val="1"/>
        <w:numPr>
          <w:ilvl w:val="0"/>
          <w:numId w:val="0"/>
        </w:numPr>
        <w:spacing w:line="360" w:lineRule="auto"/>
        <w:rPr>
          <w:rFonts w:ascii="仿宋_GB2312" w:eastAsia="仿宋_GB2312" w:hAnsi="仿宋_GB2312" w:cs="仿宋_GB2312" w:hint="eastAsia"/>
          <w:sz w:val="28"/>
          <w:szCs w:val="28"/>
        </w:rPr>
      </w:pPr>
    </w:p>
    <w:tbl>
      <w:tblPr>
        <w:tblW w:w="8917" w:type="dxa"/>
        <w:jc w:val="center"/>
        <w:tblLayout w:type="fixed"/>
        <w:tblLook w:val="04A0" w:firstRow="1" w:lastRow="0" w:firstColumn="1" w:lastColumn="0" w:noHBand="0" w:noVBand="1"/>
      </w:tblPr>
      <w:tblGrid>
        <w:gridCol w:w="2570"/>
        <w:gridCol w:w="2265"/>
        <w:gridCol w:w="2041"/>
        <w:gridCol w:w="2041"/>
      </w:tblGrid>
      <w:tr w:rsidR="0000501E" w14:paraId="4386EC35" w14:textId="77777777">
        <w:trPr>
          <w:trHeight w:val="418"/>
          <w:jc w:val="center"/>
        </w:trPr>
        <w:tc>
          <w:tcPr>
            <w:tcW w:w="2570" w:type="dxa"/>
            <w:tcBorders>
              <w:top w:val="single" w:sz="6" w:space="0" w:color="auto"/>
              <w:left w:val="single" w:sz="6" w:space="0" w:color="auto"/>
              <w:bottom w:val="single" w:sz="6" w:space="0" w:color="auto"/>
              <w:right w:val="single" w:sz="6" w:space="0" w:color="auto"/>
            </w:tcBorders>
            <w:shd w:val="clear" w:color="auto" w:fill="auto"/>
          </w:tcPr>
          <w:p w14:paraId="338E87CC" w14:textId="77777777" w:rsidR="0000501E" w:rsidRDefault="00000000" w:rsidP="009233DE">
            <w:r>
              <w:rPr>
                <w:rFonts w:hint="eastAsia"/>
              </w:rPr>
              <w:t>项目阶段</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7DFC5B99" w14:textId="77777777" w:rsidR="0000501E" w:rsidRDefault="00000000" w:rsidP="009233DE">
            <w:r>
              <w:rPr>
                <w:rFonts w:hint="eastAsia"/>
              </w:rPr>
              <w:t>Q1</w:t>
            </w:r>
          </w:p>
        </w:tc>
        <w:tc>
          <w:tcPr>
            <w:tcW w:w="2041" w:type="dxa"/>
            <w:tcBorders>
              <w:top w:val="single" w:sz="6" w:space="0" w:color="auto"/>
              <w:left w:val="single" w:sz="6" w:space="0" w:color="auto"/>
              <w:bottom w:val="single" w:sz="6" w:space="0" w:color="auto"/>
              <w:right w:val="single" w:sz="6" w:space="0" w:color="auto"/>
            </w:tcBorders>
            <w:shd w:val="clear" w:color="auto" w:fill="auto"/>
          </w:tcPr>
          <w:p w14:paraId="5552E927" w14:textId="77777777" w:rsidR="0000501E" w:rsidRDefault="00000000" w:rsidP="009233DE">
            <w:r>
              <w:rPr>
                <w:rFonts w:hint="eastAsia"/>
              </w:rPr>
              <w:t>Q2</w:t>
            </w:r>
          </w:p>
        </w:tc>
        <w:tc>
          <w:tcPr>
            <w:tcW w:w="2041" w:type="dxa"/>
            <w:tcBorders>
              <w:top w:val="single" w:sz="6" w:space="0" w:color="auto"/>
              <w:left w:val="single" w:sz="6" w:space="0" w:color="auto"/>
              <w:bottom w:val="single" w:sz="6" w:space="0" w:color="auto"/>
              <w:right w:val="single" w:sz="6" w:space="0" w:color="auto"/>
            </w:tcBorders>
            <w:shd w:val="clear" w:color="auto" w:fill="auto"/>
          </w:tcPr>
          <w:p w14:paraId="68C75EA6" w14:textId="77777777" w:rsidR="0000501E" w:rsidRDefault="00000000" w:rsidP="009233DE">
            <w:r>
              <w:rPr>
                <w:rFonts w:hint="eastAsia"/>
              </w:rPr>
              <w:t>Q3</w:t>
            </w:r>
          </w:p>
        </w:tc>
      </w:tr>
      <w:tr w:rsidR="0000501E" w14:paraId="6D467924" w14:textId="77777777">
        <w:trPr>
          <w:trHeight w:val="812"/>
          <w:jc w:val="center"/>
        </w:trPr>
        <w:tc>
          <w:tcPr>
            <w:tcW w:w="2570" w:type="dxa"/>
            <w:tcBorders>
              <w:top w:val="single" w:sz="6" w:space="0" w:color="auto"/>
              <w:left w:val="single" w:sz="6" w:space="0" w:color="auto"/>
              <w:bottom w:val="single" w:sz="6" w:space="0" w:color="auto"/>
              <w:right w:val="single" w:sz="6" w:space="0" w:color="auto"/>
            </w:tcBorders>
            <w:shd w:val="clear" w:color="auto" w:fill="auto"/>
          </w:tcPr>
          <w:p w14:paraId="2A20884B" w14:textId="77777777" w:rsidR="0000501E" w:rsidRDefault="00000000" w:rsidP="009233DE">
            <w:r>
              <w:rPr>
                <w:rFonts w:hint="eastAsia"/>
              </w:rPr>
              <w:t>起止日期</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3D197352" w14:textId="77777777" w:rsidR="0000501E" w:rsidRDefault="00000000" w:rsidP="009233DE">
            <w:r>
              <w:rPr>
                <w:rFonts w:hint="eastAsia"/>
              </w:rPr>
              <w:t>2024.9.1-</w:t>
            </w:r>
          </w:p>
          <w:p w14:paraId="1469F4F9" w14:textId="77777777" w:rsidR="0000501E" w:rsidRDefault="00000000" w:rsidP="009233DE">
            <w:r>
              <w:rPr>
                <w:rFonts w:hint="eastAsia"/>
              </w:rPr>
              <w:t>2024.12.31</w:t>
            </w:r>
          </w:p>
        </w:tc>
        <w:tc>
          <w:tcPr>
            <w:tcW w:w="2041" w:type="dxa"/>
            <w:tcBorders>
              <w:top w:val="single" w:sz="6" w:space="0" w:color="auto"/>
              <w:left w:val="single" w:sz="6" w:space="0" w:color="auto"/>
              <w:bottom w:val="single" w:sz="6" w:space="0" w:color="auto"/>
              <w:right w:val="single" w:sz="6" w:space="0" w:color="auto"/>
            </w:tcBorders>
            <w:shd w:val="clear" w:color="auto" w:fill="auto"/>
          </w:tcPr>
          <w:p w14:paraId="3FE7A250" w14:textId="77777777" w:rsidR="0000501E" w:rsidRDefault="00000000" w:rsidP="009233DE">
            <w:r>
              <w:rPr>
                <w:rFonts w:hint="eastAsia"/>
              </w:rPr>
              <w:t>2024.1.1-</w:t>
            </w:r>
          </w:p>
          <w:p w14:paraId="344AB732" w14:textId="77777777" w:rsidR="0000501E" w:rsidRDefault="00000000" w:rsidP="009233DE">
            <w:r>
              <w:rPr>
                <w:rFonts w:hint="eastAsia"/>
              </w:rPr>
              <w:t>2024.4.31</w:t>
            </w:r>
          </w:p>
        </w:tc>
        <w:tc>
          <w:tcPr>
            <w:tcW w:w="2041" w:type="dxa"/>
            <w:tcBorders>
              <w:top w:val="single" w:sz="6" w:space="0" w:color="auto"/>
              <w:left w:val="single" w:sz="6" w:space="0" w:color="auto"/>
              <w:bottom w:val="single" w:sz="6" w:space="0" w:color="auto"/>
              <w:right w:val="single" w:sz="6" w:space="0" w:color="auto"/>
            </w:tcBorders>
            <w:shd w:val="clear" w:color="auto" w:fill="auto"/>
          </w:tcPr>
          <w:p w14:paraId="3162D4BA" w14:textId="77777777" w:rsidR="0000501E" w:rsidRDefault="00000000" w:rsidP="009233DE">
            <w:r>
              <w:rPr>
                <w:rFonts w:hint="eastAsia"/>
              </w:rPr>
              <w:t>2024.5.1-</w:t>
            </w:r>
          </w:p>
          <w:p w14:paraId="3787BC10" w14:textId="77777777" w:rsidR="0000501E" w:rsidRDefault="00000000" w:rsidP="009233DE">
            <w:r>
              <w:rPr>
                <w:rFonts w:hint="eastAsia"/>
              </w:rPr>
              <w:t>2024.8.31</w:t>
            </w:r>
          </w:p>
        </w:tc>
      </w:tr>
      <w:tr w:rsidR="0000501E" w14:paraId="515DA4EC" w14:textId="77777777">
        <w:trPr>
          <w:trHeight w:val="1610"/>
          <w:jc w:val="center"/>
        </w:trPr>
        <w:tc>
          <w:tcPr>
            <w:tcW w:w="2570" w:type="dxa"/>
            <w:tcBorders>
              <w:top w:val="single" w:sz="6" w:space="0" w:color="auto"/>
              <w:left w:val="single" w:sz="6" w:space="0" w:color="auto"/>
              <w:bottom w:val="single" w:sz="6" w:space="0" w:color="auto"/>
              <w:right w:val="single" w:sz="6" w:space="0" w:color="auto"/>
            </w:tcBorders>
            <w:shd w:val="clear" w:color="auto" w:fill="auto"/>
          </w:tcPr>
          <w:p w14:paraId="43A25749" w14:textId="77777777" w:rsidR="0000501E" w:rsidRDefault="00000000" w:rsidP="009233DE">
            <w:r>
              <w:rPr>
                <w:rFonts w:hint="eastAsia"/>
              </w:rPr>
              <w:t>工作描述</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45FB5313" w14:textId="77777777" w:rsidR="0000501E" w:rsidRDefault="00000000" w:rsidP="009233DE">
            <w:r>
              <w:rPr>
                <w:rFonts w:hint="eastAsia"/>
              </w:rPr>
              <w:t>完成</w:t>
            </w:r>
            <w:r>
              <w:rPr>
                <w:rFonts w:hint="eastAsia"/>
              </w:rPr>
              <w:t>IDE</w:t>
            </w:r>
            <w:r>
              <w:rPr>
                <w:rFonts w:hint="eastAsia"/>
              </w:rPr>
              <w:t>动作序列获取模块与开发者意图预测模型</w:t>
            </w:r>
          </w:p>
        </w:tc>
        <w:tc>
          <w:tcPr>
            <w:tcW w:w="2041" w:type="dxa"/>
            <w:tcBorders>
              <w:top w:val="single" w:sz="6" w:space="0" w:color="auto"/>
              <w:left w:val="single" w:sz="6" w:space="0" w:color="auto"/>
              <w:bottom w:val="single" w:sz="6" w:space="0" w:color="auto"/>
              <w:right w:val="single" w:sz="6" w:space="0" w:color="auto"/>
            </w:tcBorders>
            <w:shd w:val="clear" w:color="auto" w:fill="auto"/>
          </w:tcPr>
          <w:p w14:paraId="55AEEBA6" w14:textId="77777777" w:rsidR="0000501E" w:rsidRDefault="00000000" w:rsidP="009233DE">
            <w:r>
              <w:rPr>
                <w:rFonts w:hint="eastAsia"/>
              </w:rPr>
              <w:t>完成仓库代码地图获取模块与关联代码提取模型</w:t>
            </w:r>
          </w:p>
        </w:tc>
        <w:tc>
          <w:tcPr>
            <w:tcW w:w="2041" w:type="dxa"/>
            <w:tcBorders>
              <w:top w:val="single" w:sz="6" w:space="0" w:color="auto"/>
              <w:left w:val="single" w:sz="6" w:space="0" w:color="auto"/>
              <w:bottom w:val="single" w:sz="6" w:space="0" w:color="auto"/>
              <w:right w:val="single" w:sz="6" w:space="0" w:color="auto"/>
            </w:tcBorders>
            <w:shd w:val="clear" w:color="auto" w:fill="auto"/>
          </w:tcPr>
          <w:p w14:paraId="329320CA" w14:textId="77777777" w:rsidR="0000501E" w:rsidRDefault="00000000" w:rsidP="009233DE">
            <w:r>
              <w:rPr>
                <w:rFonts w:hint="eastAsia"/>
              </w:rPr>
              <w:t>完成开发者意图理解和代码地图应用的原型系统开发</w:t>
            </w:r>
          </w:p>
        </w:tc>
      </w:tr>
      <w:tr w:rsidR="0000501E" w14:paraId="4C828E99" w14:textId="77777777">
        <w:trPr>
          <w:trHeight w:val="1211"/>
          <w:jc w:val="center"/>
        </w:trPr>
        <w:tc>
          <w:tcPr>
            <w:tcW w:w="2570" w:type="dxa"/>
            <w:tcBorders>
              <w:top w:val="single" w:sz="6" w:space="0" w:color="auto"/>
              <w:left w:val="single" w:sz="6" w:space="0" w:color="auto"/>
              <w:bottom w:val="single" w:sz="6" w:space="0" w:color="auto"/>
              <w:right w:val="single" w:sz="6" w:space="0" w:color="auto"/>
            </w:tcBorders>
            <w:shd w:val="clear" w:color="auto" w:fill="auto"/>
          </w:tcPr>
          <w:p w14:paraId="108CCCC7" w14:textId="77777777" w:rsidR="0000501E" w:rsidRDefault="00000000" w:rsidP="009233DE">
            <w:r>
              <w:rPr>
                <w:rFonts w:hint="eastAsia"/>
              </w:rPr>
              <w:lastRenderedPageBreak/>
              <w:t>开发成果</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04989602" w14:textId="77777777" w:rsidR="0000501E" w:rsidRDefault="00000000" w:rsidP="009233DE">
            <w:r>
              <w:rPr>
                <w:rFonts w:hint="eastAsia"/>
              </w:rPr>
              <w:t>《基于</w:t>
            </w:r>
            <w:r>
              <w:rPr>
                <w:rFonts w:hint="eastAsia"/>
              </w:rPr>
              <w:t>IDE</w:t>
            </w:r>
            <w:r>
              <w:rPr>
                <w:rFonts w:hint="eastAsia"/>
              </w:rPr>
              <w:t>开发流程和代码仓库的代码深度理解技术报告》中的“基于</w:t>
            </w:r>
            <w:r>
              <w:rPr>
                <w:rFonts w:hint="eastAsia"/>
              </w:rPr>
              <w:t>IDE</w:t>
            </w:r>
            <w:r>
              <w:rPr>
                <w:rFonts w:hint="eastAsia"/>
              </w:rPr>
              <w:t>开发动作序列的意图预测技术”部分</w:t>
            </w:r>
          </w:p>
        </w:tc>
        <w:tc>
          <w:tcPr>
            <w:tcW w:w="2041" w:type="dxa"/>
            <w:tcBorders>
              <w:top w:val="single" w:sz="6" w:space="0" w:color="auto"/>
              <w:left w:val="single" w:sz="6" w:space="0" w:color="auto"/>
              <w:bottom w:val="single" w:sz="6" w:space="0" w:color="auto"/>
              <w:right w:val="single" w:sz="6" w:space="0" w:color="auto"/>
            </w:tcBorders>
            <w:shd w:val="clear" w:color="auto" w:fill="auto"/>
          </w:tcPr>
          <w:p w14:paraId="6CBF888A" w14:textId="77777777" w:rsidR="0000501E" w:rsidRDefault="00000000" w:rsidP="009233DE">
            <w:r>
              <w:rPr>
                <w:rFonts w:hint="eastAsia"/>
              </w:rPr>
              <w:t>《基于</w:t>
            </w:r>
            <w:r>
              <w:rPr>
                <w:rFonts w:hint="eastAsia"/>
              </w:rPr>
              <w:t>IDE</w:t>
            </w:r>
            <w:r>
              <w:rPr>
                <w:rFonts w:hint="eastAsia"/>
              </w:rPr>
              <w:t>开发流程和代码仓库的代码深度理解技术报告》中的“基于仓库代码地图的关联代码获取技术”部分</w:t>
            </w:r>
          </w:p>
        </w:tc>
        <w:tc>
          <w:tcPr>
            <w:tcW w:w="2041" w:type="dxa"/>
            <w:tcBorders>
              <w:top w:val="single" w:sz="6" w:space="0" w:color="auto"/>
              <w:left w:val="single" w:sz="6" w:space="0" w:color="auto"/>
              <w:bottom w:val="single" w:sz="6" w:space="0" w:color="auto"/>
              <w:right w:val="single" w:sz="6" w:space="0" w:color="auto"/>
            </w:tcBorders>
            <w:shd w:val="clear" w:color="auto" w:fill="auto"/>
          </w:tcPr>
          <w:p w14:paraId="0AE610B8" w14:textId="77777777" w:rsidR="0000501E" w:rsidRDefault="00000000" w:rsidP="009233DE">
            <w:r>
              <w:rPr>
                <w:rFonts w:hint="eastAsia"/>
              </w:rPr>
              <w:t>开发者意图理解和代码地图应用的程序代码</w:t>
            </w:r>
          </w:p>
          <w:p w14:paraId="371C1C9D" w14:textId="77777777" w:rsidR="0000501E" w:rsidRDefault="00000000" w:rsidP="009233DE">
            <w:r>
              <w:rPr>
                <w:rFonts w:hint="eastAsia"/>
              </w:rPr>
              <w:t>开发者意图理解和代码地图应用的原型系统</w:t>
            </w:r>
          </w:p>
        </w:tc>
      </w:tr>
      <w:tr w:rsidR="0000501E" w14:paraId="331CE33B" w14:textId="77777777">
        <w:trPr>
          <w:trHeight w:val="2009"/>
          <w:jc w:val="center"/>
        </w:trPr>
        <w:tc>
          <w:tcPr>
            <w:tcW w:w="2570" w:type="dxa"/>
            <w:tcBorders>
              <w:top w:val="single" w:sz="6" w:space="0" w:color="auto"/>
              <w:left w:val="single" w:sz="6" w:space="0" w:color="auto"/>
              <w:bottom w:val="single" w:sz="6" w:space="0" w:color="auto"/>
              <w:right w:val="single" w:sz="6" w:space="0" w:color="auto"/>
            </w:tcBorders>
            <w:shd w:val="clear" w:color="auto" w:fill="auto"/>
          </w:tcPr>
          <w:p w14:paraId="47A55C12" w14:textId="77777777" w:rsidR="0000501E" w:rsidRDefault="00000000" w:rsidP="009233DE">
            <w:r>
              <w:rPr>
                <w:rFonts w:hint="eastAsia"/>
              </w:rPr>
              <w:t>验收标准</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2DCA0C3C" w14:textId="77777777" w:rsidR="0000501E" w:rsidRDefault="00000000" w:rsidP="009233DE">
            <w:r>
              <w:rPr>
                <w:rFonts w:hint="eastAsia"/>
              </w:rPr>
              <w:t>技术报告内容完整包括实验结果</w:t>
            </w:r>
            <w:r>
              <w:rPr>
                <w:rFonts w:hint="eastAsia"/>
              </w:rPr>
              <w:t>,</w:t>
            </w:r>
            <w:r>
              <w:rPr>
                <w:rFonts w:hint="eastAsia"/>
              </w:rPr>
              <w:t>预测精度不低于</w:t>
            </w:r>
            <w:r>
              <w:rPr>
                <w:rFonts w:hint="eastAsia"/>
              </w:rPr>
              <w:t>0.7</w:t>
            </w:r>
          </w:p>
        </w:tc>
        <w:tc>
          <w:tcPr>
            <w:tcW w:w="2041" w:type="dxa"/>
            <w:tcBorders>
              <w:top w:val="single" w:sz="6" w:space="0" w:color="auto"/>
              <w:left w:val="single" w:sz="6" w:space="0" w:color="auto"/>
              <w:bottom w:val="single" w:sz="6" w:space="0" w:color="auto"/>
              <w:right w:val="single" w:sz="6" w:space="0" w:color="auto"/>
            </w:tcBorders>
            <w:shd w:val="clear" w:color="auto" w:fill="auto"/>
          </w:tcPr>
          <w:p w14:paraId="3B4430A4" w14:textId="77777777" w:rsidR="0000501E" w:rsidRDefault="00000000" w:rsidP="009233DE">
            <w:r>
              <w:rPr>
                <w:rFonts w:hint="eastAsia"/>
              </w:rPr>
              <w:t>技术报告内容完整包括实验结果，</w:t>
            </w:r>
            <w:r>
              <w:rPr>
                <w:rFonts w:hint="eastAsia"/>
              </w:rPr>
              <w:t>NDCG@10</w:t>
            </w:r>
            <w:r>
              <w:rPr>
                <w:rFonts w:hint="eastAsia"/>
              </w:rPr>
              <w:t>指标不低于</w:t>
            </w:r>
            <w:r>
              <w:rPr>
                <w:rFonts w:hint="eastAsia"/>
              </w:rPr>
              <w:t>0.65</w:t>
            </w:r>
          </w:p>
        </w:tc>
        <w:tc>
          <w:tcPr>
            <w:tcW w:w="2041" w:type="dxa"/>
            <w:tcBorders>
              <w:top w:val="single" w:sz="6" w:space="0" w:color="auto"/>
              <w:left w:val="single" w:sz="6" w:space="0" w:color="auto"/>
              <w:bottom w:val="single" w:sz="6" w:space="0" w:color="auto"/>
              <w:right w:val="single" w:sz="6" w:space="0" w:color="auto"/>
            </w:tcBorders>
            <w:shd w:val="clear" w:color="auto" w:fill="auto"/>
          </w:tcPr>
          <w:p w14:paraId="420ACB0F" w14:textId="77777777" w:rsidR="0000501E" w:rsidRDefault="00000000" w:rsidP="009233DE">
            <w:r>
              <w:rPr>
                <w:rFonts w:hint="eastAsia"/>
              </w:rPr>
              <w:t>原型系统应实现开发者意图预测和代码地图关联代码获取的功能</w:t>
            </w:r>
          </w:p>
        </w:tc>
      </w:tr>
      <w:tr w:rsidR="0000501E" w14:paraId="62CDFBB0" w14:textId="77777777">
        <w:trPr>
          <w:trHeight w:val="1621"/>
          <w:jc w:val="center"/>
        </w:trPr>
        <w:tc>
          <w:tcPr>
            <w:tcW w:w="2570" w:type="dxa"/>
            <w:tcBorders>
              <w:top w:val="single" w:sz="6" w:space="0" w:color="auto"/>
              <w:left w:val="single" w:sz="6" w:space="0" w:color="auto"/>
              <w:bottom w:val="single" w:sz="6" w:space="0" w:color="auto"/>
              <w:right w:val="single" w:sz="6" w:space="0" w:color="auto"/>
            </w:tcBorders>
            <w:shd w:val="clear" w:color="auto" w:fill="auto"/>
          </w:tcPr>
          <w:p w14:paraId="76460DAC" w14:textId="77777777" w:rsidR="0000501E" w:rsidRDefault="00000000" w:rsidP="009233DE">
            <w:r>
              <w:rPr>
                <w:rFonts w:hint="eastAsia"/>
              </w:rPr>
              <w:t>验收方法</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78876502" w14:textId="77777777" w:rsidR="0000501E" w:rsidRDefault="00000000" w:rsidP="009233DE">
            <w:r>
              <w:rPr>
                <w:rFonts w:hint="eastAsia"/>
              </w:rPr>
              <w:t>华为验收小组验收</w:t>
            </w:r>
          </w:p>
        </w:tc>
        <w:tc>
          <w:tcPr>
            <w:tcW w:w="2041" w:type="dxa"/>
            <w:tcBorders>
              <w:top w:val="single" w:sz="6" w:space="0" w:color="auto"/>
              <w:left w:val="single" w:sz="6" w:space="0" w:color="auto"/>
              <w:bottom w:val="single" w:sz="6" w:space="0" w:color="auto"/>
              <w:right w:val="single" w:sz="6" w:space="0" w:color="auto"/>
            </w:tcBorders>
            <w:shd w:val="clear" w:color="auto" w:fill="auto"/>
          </w:tcPr>
          <w:p w14:paraId="7D3B02B9" w14:textId="77777777" w:rsidR="0000501E" w:rsidRDefault="00000000" w:rsidP="009233DE">
            <w:r>
              <w:rPr>
                <w:rFonts w:hint="eastAsia"/>
              </w:rPr>
              <w:t>华为验收小组验收</w:t>
            </w:r>
          </w:p>
        </w:tc>
        <w:tc>
          <w:tcPr>
            <w:tcW w:w="2041" w:type="dxa"/>
            <w:tcBorders>
              <w:top w:val="single" w:sz="6" w:space="0" w:color="auto"/>
              <w:left w:val="single" w:sz="6" w:space="0" w:color="auto"/>
              <w:bottom w:val="single" w:sz="6" w:space="0" w:color="auto"/>
              <w:right w:val="single" w:sz="6" w:space="0" w:color="auto"/>
            </w:tcBorders>
            <w:shd w:val="clear" w:color="auto" w:fill="auto"/>
          </w:tcPr>
          <w:p w14:paraId="5BE45CEE" w14:textId="77777777" w:rsidR="0000501E" w:rsidRDefault="00000000" w:rsidP="009233DE">
            <w:r>
              <w:rPr>
                <w:rFonts w:hint="eastAsia"/>
              </w:rPr>
              <w:t>华为验收小组验收，包括原型工具功能测试</w:t>
            </w:r>
          </w:p>
        </w:tc>
      </w:tr>
    </w:tbl>
    <w:p w14:paraId="48B5B3ED" w14:textId="77777777" w:rsidR="0000501E" w:rsidRDefault="0000501E" w:rsidP="009233DE">
      <w:pPr>
        <w:pStyle w:val="1"/>
        <w:numPr>
          <w:ilvl w:val="0"/>
          <w:numId w:val="0"/>
        </w:numPr>
        <w:spacing w:line="360" w:lineRule="auto"/>
        <w:rPr>
          <w:rFonts w:ascii="仿宋_GB2312" w:eastAsia="仿宋_GB2312" w:hAnsi="仿宋_GB2312" w:cs="仿宋_GB2312" w:hint="eastAsia"/>
          <w:sz w:val="28"/>
          <w:szCs w:val="28"/>
        </w:rPr>
      </w:pPr>
    </w:p>
    <w:p w14:paraId="7DC458A5" w14:textId="77777777" w:rsidR="0000501E" w:rsidRDefault="00000000" w:rsidP="009233DE">
      <w:pPr>
        <w:pStyle w:val="1"/>
        <w:spacing w:line="360" w:lineRule="auto"/>
      </w:pPr>
      <w:bookmarkStart w:id="8" w:name="_Toc6917"/>
      <w:r>
        <w:rPr>
          <w:rFonts w:hint="eastAsia"/>
        </w:rPr>
        <w:t>风险、问题和建议</w:t>
      </w:r>
      <w:bookmarkEnd w:id="8"/>
    </w:p>
    <w:p w14:paraId="7A71CCD8" w14:textId="2C0EEDDE" w:rsidR="005C7B13" w:rsidRDefault="005C7B13" w:rsidP="00645FE0">
      <w:pPr>
        <w:ind w:firstLine="420"/>
      </w:pPr>
      <w:r>
        <w:rPr>
          <w:rFonts w:hint="eastAsia"/>
        </w:rPr>
        <w:t>本项目在实际开发过程中可能存在以下难点：</w:t>
      </w:r>
    </w:p>
    <w:p w14:paraId="6D812764" w14:textId="41A6F3CD" w:rsidR="0000501E" w:rsidRPr="006D2AC3" w:rsidRDefault="005C7B13" w:rsidP="00645FE0">
      <w:pPr>
        <w:ind w:firstLine="420"/>
        <w:rPr>
          <w:rFonts w:ascii="仿宋_GB2312" w:eastAsia="仿宋_GB2312" w:hAnsi="仿宋_GB2312" w:cs="仿宋_GB2312" w:hint="eastAsia"/>
          <w:sz w:val="28"/>
          <w:szCs w:val="28"/>
        </w:rPr>
      </w:pPr>
      <w:r w:rsidRPr="00645FE0">
        <w:rPr>
          <w:rFonts w:hint="eastAsia"/>
          <w:b/>
          <w:bCs/>
        </w:rPr>
        <w:t>开发</w:t>
      </w:r>
      <w:proofErr w:type="gramStart"/>
      <w:r w:rsidRPr="00645FE0">
        <w:rPr>
          <w:rFonts w:hint="eastAsia"/>
          <w:b/>
          <w:bCs/>
        </w:rPr>
        <w:t>者历史</w:t>
      </w:r>
      <w:proofErr w:type="gramEnd"/>
      <w:r w:rsidRPr="00645FE0">
        <w:rPr>
          <w:rFonts w:hint="eastAsia"/>
          <w:b/>
          <w:bCs/>
        </w:rPr>
        <w:t>动作数据获取。</w:t>
      </w:r>
      <w:r>
        <w:rPr>
          <w:rFonts w:hint="eastAsia"/>
        </w:rPr>
        <w:t>为了训练意图预测模型，需要</w:t>
      </w:r>
      <w:r w:rsidR="006D2AC3">
        <w:rPr>
          <w:rFonts w:hint="eastAsia"/>
        </w:rPr>
        <w:t>获取</w:t>
      </w:r>
      <w:r w:rsidR="006D2AC3">
        <w:rPr>
          <w:rFonts w:hint="eastAsia"/>
        </w:rPr>
        <w:t xml:space="preserve">IDE </w:t>
      </w:r>
      <w:r w:rsidR="006D2AC3">
        <w:rPr>
          <w:rFonts w:hint="eastAsia"/>
        </w:rPr>
        <w:t>开发者的历史动作数据。目前已有相关</w:t>
      </w:r>
      <w:r w:rsidR="006D2AC3">
        <w:rPr>
          <w:rFonts w:hint="eastAsia"/>
        </w:rPr>
        <w:t>IDE</w:t>
      </w:r>
      <w:r w:rsidR="006D2AC3">
        <w:rPr>
          <w:rFonts w:hint="eastAsia"/>
        </w:rPr>
        <w:t>插件功能可以实时监测</w:t>
      </w:r>
      <w:r w:rsidR="006D2AC3">
        <w:rPr>
          <w:rFonts w:hint="eastAsia"/>
        </w:rPr>
        <w:t>IDE</w:t>
      </w:r>
      <w:r w:rsidR="006D2AC3">
        <w:rPr>
          <w:rFonts w:hint="eastAsia"/>
        </w:rPr>
        <w:t>开发者操作，并将动作数据保存在本地日志，然而需要结合真实</w:t>
      </w:r>
      <w:r w:rsidR="006D2AC3">
        <w:rPr>
          <w:rFonts w:hint="eastAsia"/>
        </w:rPr>
        <w:t>IDE</w:t>
      </w:r>
      <w:r w:rsidR="006D2AC3">
        <w:rPr>
          <w:rFonts w:hint="eastAsia"/>
        </w:rPr>
        <w:t>开发场景。因此为了收集真实场景</w:t>
      </w:r>
      <w:r w:rsidR="006D2AC3">
        <w:rPr>
          <w:rFonts w:hint="eastAsia"/>
        </w:rPr>
        <w:t>IDE</w:t>
      </w:r>
      <w:r w:rsidR="006D2AC3">
        <w:rPr>
          <w:rFonts w:hint="eastAsia"/>
        </w:rPr>
        <w:t>开发者动作数据，需要华为提供真实工程项目相关数据。</w:t>
      </w:r>
    </w:p>
    <w:p w14:paraId="0ED112DB" w14:textId="41F21CBB" w:rsidR="0000501E" w:rsidRDefault="00E32AE2" w:rsidP="00645FE0">
      <w:pPr>
        <w:ind w:firstLine="420"/>
      </w:pPr>
      <w:r w:rsidRPr="00645FE0">
        <w:rPr>
          <w:rFonts w:hint="eastAsia"/>
          <w:b/>
          <w:bCs/>
        </w:rPr>
        <w:t>构建有效实用的时序模型。</w:t>
      </w:r>
      <w:r>
        <w:rPr>
          <w:rFonts w:hint="eastAsia"/>
        </w:rPr>
        <w:t>意图预测模型的训练数据</w:t>
      </w:r>
      <w:proofErr w:type="gramStart"/>
      <w:r>
        <w:rPr>
          <w:rFonts w:hint="eastAsia"/>
        </w:rPr>
        <w:t>集需要</w:t>
      </w:r>
      <w:proofErr w:type="gramEnd"/>
      <w:r>
        <w:rPr>
          <w:rFonts w:hint="eastAsia"/>
        </w:rPr>
        <w:t>考虑开发历史动作序列时间点的选取、清除无效动作数据等问题；时序模型要考虑模型参数量大小与意图预测准确率的平衡，保证模型在基于</w:t>
      </w:r>
      <w:r>
        <w:rPr>
          <w:rFonts w:hint="eastAsia"/>
        </w:rPr>
        <w:t xml:space="preserve">IDE </w:t>
      </w:r>
      <w:r>
        <w:rPr>
          <w:rFonts w:hint="eastAsia"/>
        </w:rPr>
        <w:t>的应用开发实用性</w:t>
      </w:r>
      <w:r w:rsidR="00645FE0">
        <w:rPr>
          <w:rFonts w:hint="eastAsia"/>
        </w:rPr>
        <w:t>。</w:t>
      </w:r>
    </w:p>
    <w:p w14:paraId="741AFA03" w14:textId="1267482B" w:rsidR="00645FE0" w:rsidRDefault="00645FE0" w:rsidP="00645FE0">
      <w:pPr>
        <w:ind w:firstLine="420"/>
      </w:pPr>
      <w:r w:rsidRPr="00645FE0">
        <w:rPr>
          <w:rFonts w:hint="eastAsia"/>
          <w:b/>
          <w:bCs/>
        </w:rPr>
        <w:t>代码地图模型高效检索。</w:t>
      </w:r>
      <w:r>
        <w:rPr>
          <w:rFonts w:hint="eastAsia"/>
        </w:rPr>
        <w:t>为了保证基于代码地图的检索模型应用可落地，需要考虑模型规模与检索策略优化提高关联代码的检索速度与准确率；同时要面向鸿蒙应用场景，实现自然语言与代码之间的语义对齐，需要联合</w:t>
      </w:r>
      <w:proofErr w:type="spellStart"/>
      <w:r>
        <w:rPr>
          <w:rFonts w:hint="eastAsia"/>
        </w:rPr>
        <w:t>ArkTS</w:t>
      </w:r>
      <w:proofErr w:type="spellEnd"/>
      <w:r>
        <w:rPr>
          <w:rFonts w:hint="eastAsia"/>
        </w:rPr>
        <w:t>，仓颉编程语言工程师联合</w:t>
      </w:r>
      <w:r>
        <w:rPr>
          <w:rFonts w:hint="eastAsia"/>
        </w:rPr>
        <w:lastRenderedPageBreak/>
        <w:t>开发。</w:t>
      </w:r>
    </w:p>
    <w:p w14:paraId="05CD01DA" w14:textId="77777777" w:rsidR="0000501E" w:rsidRDefault="0000501E" w:rsidP="00E32AE2"/>
    <w:sectPr w:rsidR="0000501E">
      <w:headerReference w:type="default" r:id="rId13"/>
      <w:footerReference w:type="default" r:id="rId14"/>
      <w:pgSz w:w="11906" w:h="16838"/>
      <w:pgMar w:top="1440" w:right="1276" w:bottom="851" w:left="1701" w:header="851" w:footer="992" w:gutter="0"/>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CA44F8" w14:textId="77777777" w:rsidR="00314E68" w:rsidRDefault="00314E68">
      <w:pPr>
        <w:spacing w:line="240" w:lineRule="auto"/>
      </w:pPr>
      <w:r>
        <w:separator/>
      </w:r>
    </w:p>
  </w:endnote>
  <w:endnote w:type="continuationSeparator" w:id="0">
    <w:p w14:paraId="7E4FEED2" w14:textId="77777777" w:rsidR="00314E68" w:rsidRDefault="00314E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ヒラギノ角ゴ Pro W3">
    <w:altName w:val="Times New Roman"/>
    <w:charset w:val="00"/>
    <w:family w:val="roman"/>
    <w:pitch w:val="default"/>
    <w:sig w:usb0="00000000" w:usb1="00000000" w:usb2="00000000" w:usb3="00000000" w:csb0="00040001" w:csb1="00000000"/>
  </w:font>
  <w:font w:name="Lucida Grande">
    <w:altName w:val="Times New Roman"/>
    <w:charset w:val="00"/>
    <w:family w:val="roman"/>
    <w:pitch w:val="default"/>
    <w:sig w:usb0="00000000" w:usb1="00000000" w:usb2="00000000" w:usb3="00000000" w:csb0="00000001" w:csb1="00000000"/>
  </w:font>
  <w:font w:name="方正小标宋简体">
    <w:altName w:val="方正舒体"/>
    <w:charset w:val="86"/>
    <w:family w:val="script"/>
    <w:pitch w:val="default"/>
    <w:sig w:usb0="00000000" w:usb1="00000000" w:usb2="00000000" w:usb3="00000000" w:csb0="00040000"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82E97" w14:textId="77777777" w:rsidR="0000501E" w:rsidRDefault="00000000">
    <w:pPr>
      <w:pStyle w:val="ae"/>
      <w:ind w:firstLine="360"/>
      <w:jc w:val="center"/>
    </w:pPr>
    <w:r>
      <w:rPr>
        <w:rStyle w:val="af6"/>
      </w:rPr>
      <w:fldChar w:fldCharType="begin"/>
    </w:r>
    <w:r>
      <w:rPr>
        <w:rStyle w:val="af6"/>
      </w:rPr>
      <w:instrText xml:space="preserve"> PAGE </w:instrText>
    </w:r>
    <w:r>
      <w:rPr>
        <w:rStyle w:val="af6"/>
      </w:rPr>
      <w:fldChar w:fldCharType="separate"/>
    </w:r>
    <w:r>
      <w:rPr>
        <w:rStyle w:val="af6"/>
      </w:rPr>
      <w:t>II</w:t>
    </w:r>
    <w:r>
      <w:rPr>
        <w:rStyle w:val="af6"/>
      </w:rPr>
      <w:fldChar w:fldCharType="end"/>
    </w:r>
  </w:p>
  <w:p w14:paraId="1F501978" w14:textId="77777777" w:rsidR="0000501E" w:rsidRDefault="00000000">
    <w:pPr>
      <w:tabs>
        <w:tab w:val="left" w:pos="4153"/>
      </w:tabs>
      <w:ind w:firstLine="560"/>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EE1A2" w14:textId="77777777" w:rsidR="0000501E" w:rsidRDefault="00000000">
    <w:pPr>
      <w:ind w:right="360" w:firstLine="560"/>
      <w:jc w:val="center"/>
    </w:pPr>
    <w:r>
      <w:rPr>
        <w:rStyle w:val="af6"/>
        <w:sz w:val="18"/>
        <w:szCs w:val="18"/>
      </w:rPr>
      <w:fldChar w:fldCharType="begin"/>
    </w:r>
    <w:r>
      <w:rPr>
        <w:rStyle w:val="af6"/>
        <w:sz w:val="18"/>
        <w:szCs w:val="18"/>
      </w:rPr>
      <w:instrText xml:space="preserve"> PAGE </w:instrText>
    </w:r>
    <w:r>
      <w:rPr>
        <w:rStyle w:val="af6"/>
        <w:sz w:val="18"/>
        <w:szCs w:val="18"/>
      </w:rPr>
      <w:fldChar w:fldCharType="separate"/>
    </w:r>
    <w:r>
      <w:rPr>
        <w:rStyle w:val="af6"/>
        <w:sz w:val="18"/>
        <w:szCs w:val="18"/>
      </w:rPr>
      <w:t>I</w:t>
    </w:r>
    <w:r>
      <w:rPr>
        <w:rStyle w:val="af6"/>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34F31" w14:textId="77777777" w:rsidR="0000501E" w:rsidRDefault="00000000">
    <w:pPr>
      <w:pStyle w:val="ae"/>
      <w:ind w:firstLine="360"/>
      <w:jc w:val="center"/>
    </w:pPr>
    <w:r>
      <w:rPr>
        <w:rStyle w:val="af6"/>
      </w:rPr>
      <w:fldChar w:fldCharType="begin"/>
    </w:r>
    <w:r>
      <w:rPr>
        <w:rStyle w:val="af6"/>
      </w:rPr>
      <w:instrText xml:space="preserve"> PAGE </w:instrText>
    </w:r>
    <w:r>
      <w:rPr>
        <w:rStyle w:val="af6"/>
      </w:rPr>
      <w:fldChar w:fldCharType="separate"/>
    </w:r>
    <w:r>
      <w:rPr>
        <w:rStyle w:val="af6"/>
      </w:rPr>
      <w:t>1</w:t>
    </w:r>
    <w:r>
      <w:rPr>
        <w:rStyle w:val="af6"/>
      </w:rPr>
      <w:fldChar w:fldCharType="end"/>
    </w:r>
  </w:p>
  <w:p w14:paraId="6831EFF4" w14:textId="77777777" w:rsidR="0000501E" w:rsidRDefault="0000501E">
    <w:pPr>
      <w:ind w:firstLine="5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853F56" w14:textId="77777777" w:rsidR="00314E68" w:rsidRDefault="00314E68">
      <w:r>
        <w:separator/>
      </w:r>
    </w:p>
  </w:footnote>
  <w:footnote w:type="continuationSeparator" w:id="0">
    <w:p w14:paraId="1674BE0B" w14:textId="77777777" w:rsidR="00314E68" w:rsidRDefault="00314E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B7CE9" w14:textId="77777777" w:rsidR="0000501E" w:rsidRDefault="0000501E">
    <w:pPr>
      <w:ind w:firstLine="5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7F886" w14:textId="77777777" w:rsidR="0000501E" w:rsidRDefault="0000501E">
    <w:pPr>
      <w:ind w:firstLine="5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1B9BE" w14:textId="77777777" w:rsidR="0000501E" w:rsidRDefault="0000501E">
    <w:pPr>
      <w:ind w:firstLine="5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B31297"/>
    <w:multiLevelType w:val="multilevel"/>
    <w:tmpl w:val="28B31297"/>
    <w:lvl w:ilvl="0">
      <w:start w:val="1"/>
      <w:numFmt w:val="japaneseCounting"/>
      <w:suff w:val="nothing"/>
      <w:lvlText w:val="%1．"/>
      <w:lvlJc w:val="left"/>
      <w:pPr>
        <w:ind w:left="-720" w:firstLine="720"/>
      </w:pPr>
      <w:rPr>
        <w:rFonts w:hint="default"/>
        <w:color w:val="000000"/>
        <w:position w:val="0"/>
        <w:sz w:val="28"/>
      </w:rPr>
    </w:lvl>
    <w:lvl w:ilvl="1">
      <w:start w:val="1"/>
      <w:numFmt w:val="japaneseCounting"/>
      <w:pStyle w:val="21"/>
      <w:suff w:val="nothing"/>
      <w:lvlText w:val="（%2）"/>
      <w:lvlJc w:val="left"/>
      <w:pPr>
        <w:ind w:left="0" w:firstLine="0"/>
      </w:pPr>
      <w:rPr>
        <w:rFonts w:hint="default"/>
        <w:color w:val="000000"/>
        <w:position w:val="0"/>
        <w:sz w:val="28"/>
      </w:rPr>
    </w:lvl>
    <w:lvl w:ilvl="2">
      <w:start w:val="1"/>
      <w:numFmt w:val="lowerRoman"/>
      <w:suff w:val="nothing"/>
      <w:lvlText w:val="%3."/>
      <w:lvlJc w:val="left"/>
      <w:pPr>
        <w:ind w:left="0" w:firstLine="1260"/>
      </w:pPr>
      <w:rPr>
        <w:rFonts w:hint="default"/>
        <w:color w:val="000000"/>
        <w:position w:val="0"/>
        <w:sz w:val="28"/>
      </w:rPr>
    </w:lvl>
    <w:lvl w:ilvl="3">
      <w:start w:val="1"/>
      <w:numFmt w:val="decimal"/>
      <w:isLgl/>
      <w:suff w:val="nothing"/>
      <w:lvlText w:val="%4."/>
      <w:lvlJc w:val="left"/>
      <w:pPr>
        <w:ind w:left="0" w:firstLine="1680"/>
      </w:pPr>
      <w:rPr>
        <w:rFonts w:hint="default"/>
        <w:color w:val="000000"/>
        <w:position w:val="0"/>
        <w:sz w:val="28"/>
      </w:rPr>
    </w:lvl>
    <w:lvl w:ilvl="4">
      <w:start w:val="1"/>
      <w:numFmt w:val="lowerLetter"/>
      <w:suff w:val="nothing"/>
      <w:lvlText w:val="%5)"/>
      <w:lvlJc w:val="left"/>
      <w:pPr>
        <w:ind w:left="0" w:firstLine="2100"/>
      </w:pPr>
      <w:rPr>
        <w:rFonts w:hint="default"/>
        <w:color w:val="000000"/>
        <w:position w:val="0"/>
        <w:sz w:val="28"/>
      </w:rPr>
    </w:lvl>
    <w:lvl w:ilvl="5">
      <w:start w:val="1"/>
      <w:numFmt w:val="lowerRoman"/>
      <w:suff w:val="nothing"/>
      <w:lvlText w:val="%6."/>
      <w:lvlJc w:val="left"/>
      <w:pPr>
        <w:ind w:left="0" w:firstLine="2520"/>
      </w:pPr>
      <w:rPr>
        <w:rFonts w:hint="default"/>
        <w:color w:val="000000"/>
        <w:position w:val="0"/>
        <w:sz w:val="28"/>
      </w:rPr>
    </w:lvl>
    <w:lvl w:ilvl="6">
      <w:start w:val="1"/>
      <w:numFmt w:val="decimal"/>
      <w:isLgl/>
      <w:suff w:val="nothing"/>
      <w:lvlText w:val="%7."/>
      <w:lvlJc w:val="left"/>
      <w:pPr>
        <w:ind w:left="0" w:firstLine="2940"/>
      </w:pPr>
      <w:rPr>
        <w:rFonts w:hint="default"/>
        <w:color w:val="000000"/>
        <w:position w:val="0"/>
        <w:sz w:val="28"/>
      </w:rPr>
    </w:lvl>
    <w:lvl w:ilvl="7">
      <w:start w:val="1"/>
      <w:numFmt w:val="lowerLetter"/>
      <w:suff w:val="nothing"/>
      <w:lvlText w:val="%8)"/>
      <w:lvlJc w:val="left"/>
      <w:pPr>
        <w:ind w:left="0" w:firstLine="3360"/>
      </w:pPr>
      <w:rPr>
        <w:rFonts w:hint="default"/>
        <w:color w:val="000000"/>
        <w:position w:val="0"/>
        <w:sz w:val="28"/>
      </w:rPr>
    </w:lvl>
    <w:lvl w:ilvl="8">
      <w:start w:val="1"/>
      <w:numFmt w:val="lowerRoman"/>
      <w:suff w:val="nothing"/>
      <w:lvlText w:val="%9."/>
      <w:lvlJc w:val="left"/>
      <w:pPr>
        <w:ind w:left="0" w:firstLine="3780"/>
      </w:pPr>
      <w:rPr>
        <w:rFonts w:hint="default"/>
        <w:color w:val="000000"/>
        <w:position w:val="0"/>
        <w:sz w:val="28"/>
      </w:rPr>
    </w:lvl>
  </w:abstractNum>
  <w:abstractNum w:abstractNumId="1" w15:restartNumberingAfterBreak="0">
    <w:nsid w:val="2E1CCF72"/>
    <w:multiLevelType w:val="multilevel"/>
    <w:tmpl w:val="2E1CCF72"/>
    <w:lvl w:ilvl="0">
      <w:start w:val="1"/>
      <w:numFmt w:val="japaneseCounting"/>
      <w:pStyle w:val="1"/>
      <w:suff w:val="nothing"/>
      <w:lvlText w:val="%1、"/>
      <w:lvlJc w:val="left"/>
      <w:pPr>
        <w:ind w:left="0" w:firstLine="0"/>
      </w:pPr>
      <w:rPr>
        <w:rFonts w:ascii="黑体" w:eastAsia="黑体" w:hint="eastAsia"/>
        <w:sz w:val="32"/>
        <w:szCs w:val="32"/>
      </w:rPr>
    </w:lvl>
    <w:lvl w:ilvl="1">
      <w:start w:val="1"/>
      <w:numFmt w:val="decimal"/>
      <w:lvlText w:val="%2）"/>
      <w:lvlJc w:val="left"/>
      <w:pPr>
        <w:tabs>
          <w:tab w:val="left" w:pos="1044"/>
        </w:tabs>
        <w:ind w:left="1044" w:hanging="720"/>
      </w:pPr>
      <w:rPr>
        <w:rFonts w:hint="eastAsia"/>
        <w:b w:val="0"/>
      </w:rPr>
    </w:lvl>
    <w:lvl w:ilvl="2">
      <w:start w:val="1"/>
      <w:numFmt w:val="lowerRoman"/>
      <w:lvlText w:val="%3."/>
      <w:lvlJc w:val="right"/>
      <w:pPr>
        <w:tabs>
          <w:tab w:val="left" w:pos="1164"/>
        </w:tabs>
        <w:ind w:left="1164" w:hanging="420"/>
      </w:pPr>
      <w:rPr>
        <w:rFonts w:hint="eastAsia"/>
      </w:rPr>
    </w:lvl>
    <w:lvl w:ilvl="3">
      <w:start w:val="1"/>
      <w:numFmt w:val="decimal"/>
      <w:lvlText w:val="%4."/>
      <w:lvlJc w:val="left"/>
      <w:pPr>
        <w:tabs>
          <w:tab w:val="left" w:pos="1584"/>
        </w:tabs>
        <w:ind w:left="1584" w:hanging="420"/>
      </w:pPr>
      <w:rPr>
        <w:rFonts w:hint="eastAsia"/>
      </w:rPr>
    </w:lvl>
    <w:lvl w:ilvl="4">
      <w:start w:val="1"/>
      <w:numFmt w:val="lowerLetter"/>
      <w:lvlText w:val="%5)"/>
      <w:lvlJc w:val="left"/>
      <w:pPr>
        <w:tabs>
          <w:tab w:val="left" w:pos="2004"/>
        </w:tabs>
        <w:ind w:left="2004" w:hanging="420"/>
      </w:pPr>
      <w:rPr>
        <w:rFonts w:hint="eastAsia"/>
      </w:rPr>
    </w:lvl>
    <w:lvl w:ilvl="5">
      <w:start w:val="1"/>
      <w:numFmt w:val="lowerRoman"/>
      <w:lvlText w:val="%6."/>
      <w:lvlJc w:val="right"/>
      <w:pPr>
        <w:tabs>
          <w:tab w:val="left" w:pos="2424"/>
        </w:tabs>
        <w:ind w:left="2424" w:hanging="420"/>
      </w:pPr>
      <w:rPr>
        <w:rFonts w:hint="eastAsia"/>
      </w:rPr>
    </w:lvl>
    <w:lvl w:ilvl="6">
      <w:start w:val="1"/>
      <w:numFmt w:val="decimal"/>
      <w:lvlText w:val="%7."/>
      <w:lvlJc w:val="left"/>
      <w:pPr>
        <w:tabs>
          <w:tab w:val="left" w:pos="2844"/>
        </w:tabs>
        <w:ind w:left="2844" w:hanging="420"/>
      </w:pPr>
      <w:rPr>
        <w:rFonts w:hint="eastAsia"/>
      </w:rPr>
    </w:lvl>
    <w:lvl w:ilvl="7">
      <w:start w:val="1"/>
      <w:numFmt w:val="lowerLetter"/>
      <w:lvlText w:val="%8)"/>
      <w:lvlJc w:val="left"/>
      <w:pPr>
        <w:tabs>
          <w:tab w:val="left" w:pos="3264"/>
        </w:tabs>
        <w:ind w:left="3264" w:hanging="420"/>
      </w:pPr>
      <w:rPr>
        <w:rFonts w:hint="eastAsia"/>
      </w:rPr>
    </w:lvl>
    <w:lvl w:ilvl="8">
      <w:start w:val="1"/>
      <w:numFmt w:val="lowerRoman"/>
      <w:lvlText w:val="%9."/>
      <w:lvlJc w:val="right"/>
      <w:pPr>
        <w:tabs>
          <w:tab w:val="left" w:pos="3684"/>
        </w:tabs>
        <w:ind w:left="3684" w:hanging="420"/>
      </w:pPr>
      <w:rPr>
        <w:rFonts w:hint="eastAsia"/>
      </w:rPr>
    </w:lvl>
  </w:abstractNum>
  <w:abstractNum w:abstractNumId="2" w15:restartNumberingAfterBreak="0">
    <w:nsid w:val="480071D0"/>
    <w:multiLevelType w:val="hybridMultilevel"/>
    <w:tmpl w:val="B58E930A"/>
    <w:lvl w:ilvl="0" w:tplc="58E6C71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6647B73"/>
    <w:multiLevelType w:val="multilevel"/>
    <w:tmpl w:val="56647B73"/>
    <w:lvl w:ilvl="0">
      <w:start w:val="1"/>
      <w:numFmt w:val="chineseCountingThousand"/>
      <w:lvlText w:val="%1、"/>
      <w:lvlJc w:val="left"/>
      <w:pPr>
        <w:ind w:left="0" w:firstLine="0"/>
      </w:pPr>
      <w:rPr>
        <w:rFonts w:hint="eastAsia"/>
      </w:rPr>
    </w:lvl>
    <w:lvl w:ilvl="1">
      <w:start w:val="1"/>
      <w:numFmt w:val="chineseCountingThousand"/>
      <w:lvlText w:val="（%2）"/>
      <w:lvlJc w:val="left"/>
      <w:pPr>
        <w:tabs>
          <w:tab w:val="left" w:pos="1134"/>
        </w:tabs>
        <w:ind w:left="0" w:firstLine="400"/>
      </w:pPr>
      <w:rPr>
        <w:rFonts w:hint="eastAsia"/>
      </w:rPr>
    </w:lvl>
    <w:lvl w:ilvl="2">
      <w:start w:val="1"/>
      <w:numFmt w:val="decimal"/>
      <w:pStyle w:val="3"/>
      <w:lvlText w:val="%3."/>
      <w:lvlJc w:val="left"/>
      <w:pPr>
        <w:ind w:left="0" w:firstLine="400"/>
      </w:pPr>
      <w:rPr>
        <w:rFonts w:hint="eastAsia"/>
      </w:rPr>
    </w:lvl>
    <w:lvl w:ilvl="3">
      <w:start w:val="1"/>
      <w:numFmt w:val="decimal"/>
      <w:lvlText w:val="%3.%4"/>
      <w:lvlJc w:val="left"/>
      <w:pPr>
        <w:tabs>
          <w:tab w:val="left" w:pos="1134"/>
        </w:tabs>
        <w:ind w:left="0" w:firstLine="400"/>
      </w:pPr>
      <w:rPr>
        <w:rFonts w:hint="eastAsia"/>
      </w:rPr>
    </w:lvl>
    <w:lvl w:ilvl="4">
      <w:start w:val="1"/>
      <w:numFmt w:val="decimal"/>
      <w:lvlText w:val="(%5)"/>
      <w:lvlJc w:val="left"/>
      <w:pPr>
        <w:ind w:left="0" w:firstLine="40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053773167">
    <w:abstractNumId w:val="3"/>
  </w:num>
  <w:num w:numId="2" w16cid:durableId="884829390">
    <w:abstractNumId w:val="0"/>
  </w:num>
  <w:num w:numId="3" w16cid:durableId="1383094625">
    <w:abstractNumId w:val="1"/>
  </w:num>
  <w:num w:numId="4" w16cid:durableId="593171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mMyMTMwNjBiYmU3ZjNlOWFmMGI4OTA3ZjM3YjNjNjcifQ=="/>
  </w:docVars>
  <w:rsids>
    <w:rsidRoot w:val="00A81963"/>
    <w:rsid w:val="000020BF"/>
    <w:rsid w:val="000031ED"/>
    <w:rsid w:val="0000501E"/>
    <w:rsid w:val="000219E8"/>
    <w:rsid w:val="000230CC"/>
    <w:rsid w:val="0002310D"/>
    <w:rsid w:val="00025ACB"/>
    <w:rsid w:val="00027E9A"/>
    <w:rsid w:val="00030F71"/>
    <w:rsid w:val="0003179A"/>
    <w:rsid w:val="00035046"/>
    <w:rsid w:val="00036655"/>
    <w:rsid w:val="00036A36"/>
    <w:rsid w:val="00037AD2"/>
    <w:rsid w:val="00040B73"/>
    <w:rsid w:val="00042AA4"/>
    <w:rsid w:val="000439A1"/>
    <w:rsid w:val="00046590"/>
    <w:rsid w:val="00050D0E"/>
    <w:rsid w:val="00055766"/>
    <w:rsid w:val="000572AC"/>
    <w:rsid w:val="00057C5C"/>
    <w:rsid w:val="00057E87"/>
    <w:rsid w:val="00063B47"/>
    <w:rsid w:val="00073985"/>
    <w:rsid w:val="00075632"/>
    <w:rsid w:val="00076EDB"/>
    <w:rsid w:val="0008009F"/>
    <w:rsid w:val="0008020E"/>
    <w:rsid w:val="00084C82"/>
    <w:rsid w:val="00087768"/>
    <w:rsid w:val="00092662"/>
    <w:rsid w:val="00094368"/>
    <w:rsid w:val="000957AD"/>
    <w:rsid w:val="00096CF1"/>
    <w:rsid w:val="0009724D"/>
    <w:rsid w:val="000A0E5D"/>
    <w:rsid w:val="000A603C"/>
    <w:rsid w:val="000B009A"/>
    <w:rsid w:val="000B0D38"/>
    <w:rsid w:val="000C0C1B"/>
    <w:rsid w:val="000C13CE"/>
    <w:rsid w:val="000C1B26"/>
    <w:rsid w:val="000C2322"/>
    <w:rsid w:val="000C34E8"/>
    <w:rsid w:val="000C66BE"/>
    <w:rsid w:val="000C6985"/>
    <w:rsid w:val="000D1C63"/>
    <w:rsid w:val="000D26E5"/>
    <w:rsid w:val="000D47F7"/>
    <w:rsid w:val="000E1C28"/>
    <w:rsid w:val="000E2264"/>
    <w:rsid w:val="000E2303"/>
    <w:rsid w:val="000E4142"/>
    <w:rsid w:val="000E70DB"/>
    <w:rsid w:val="000E77F3"/>
    <w:rsid w:val="000F1CCF"/>
    <w:rsid w:val="000F4669"/>
    <w:rsid w:val="000F46FD"/>
    <w:rsid w:val="000F5B9C"/>
    <w:rsid w:val="001020C6"/>
    <w:rsid w:val="0010234F"/>
    <w:rsid w:val="00107844"/>
    <w:rsid w:val="001119ED"/>
    <w:rsid w:val="0011255E"/>
    <w:rsid w:val="0012511E"/>
    <w:rsid w:val="0012536B"/>
    <w:rsid w:val="00125EAD"/>
    <w:rsid w:val="001261EB"/>
    <w:rsid w:val="00127076"/>
    <w:rsid w:val="001308B7"/>
    <w:rsid w:val="00133CF9"/>
    <w:rsid w:val="00133D54"/>
    <w:rsid w:val="00140051"/>
    <w:rsid w:val="0014006F"/>
    <w:rsid w:val="00141BA7"/>
    <w:rsid w:val="00150F03"/>
    <w:rsid w:val="00153AAC"/>
    <w:rsid w:val="00164C04"/>
    <w:rsid w:val="00166D83"/>
    <w:rsid w:val="00175D7E"/>
    <w:rsid w:val="001832D0"/>
    <w:rsid w:val="00184337"/>
    <w:rsid w:val="00186AE5"/>
    <w:rsid w:val="001A44E1"/>
    <w:rsid w:val="001A7551"/>
    <w:rsid w:val="001B0DB5"/>
    <w:rsid w:val="001B10B2"/>
    <w:rsid w:val="001B196F"/>
    <w:rsid w:val="001B5180"/>
    <w:rsid w:val="001B7F05"/>
    <w:rsid w:val="001C0E53"/>
    <w:rsid w:val="001C3B46"/>
    <w:rsid w:val="001C5E4D"/>
    <w:rsid w:val="001C6932"/>
    <w:rsid w:val="001C7616"/>
    <w:rsid w:val="001C7B8E"/>
    <w:rsid w:val="001D003A"/>
    <w:rsid w:val="001F207F"/>
    <w:rsid w:val="001F2D77"/>
    <w:rsid w:val="001F2E1E"/>
    <w:rsid w:val="002031E1"/>
    <w:rsid w:val="0020362E"/>
    <w:rsid w:val="002042B9"/>
    <w:rsid w:val="00207C54"/>
    <w:rsid w:val="00207CE7"/>
    <w:rsid w:val="00210DDD"/>
    <w:rsid w:val="00213E8F"/>
    <w:rsid w:val="00223BF4"/>
    <w:rsid w:val="00224381"/>
    <w:rsid w:val="002268E0"/>
    <w:rsid w:val="00236B63"/>
    <w:rsid w:val="002375B8"/>
    <w:rsid w:val="00240C08"/>
    <w:rsid w:val="00243EA4"/>
    <w:rsid w:val="0025213C"/>
    <w:rsid w:val="00260E2A"/>
    <w:rsid w:val="0026183E"/>
    <w:rsid w:val="002670B3"/>
    <w:rsid w:val="00267DD5"/>
    <w:rsid w:val="00276A7E"/>
    <w:rsid w:val="00277209"/>
    <w:rsid w:val="00287312"/>
    <w:rsid w:val="00290499"/>
    <w:rsid w:val="002955DF"/>
    <w:rsid w:val="0029678E"/>
    <w:rsid w:val="0029758F"/>
    <w:rsid w:val="002A009F"/>
    <w:rsid w:val="002A02F0"/>
    <w:rsid w:val="002A1FD3"/>
    <w:rsid w:val="002A46B0"/>
    <w:rsid w:val="002A499D"/>
    <w:rsid w:val="002A6493"/>
    <w:rsid w:val="002B180C"/>
    <w:rsid w:val="002B2CD3"/>
    <w:rsid w:val="002B2E22"/>
    <w:rsid w:val="002B6020"/>
    <w:rsid w:val="002C20DE"/>
    <w:rsid w:val="002C4C2B"/>
    <w:rsid w:val="002D0F07"/>
    <w:rsid w:val="002D2227"/>
    <w:rsid w:val="002D3463"/>
    <w:rsid w:val="002D5A33"/>
    <w:rsid w:val="002D5AD7"/>
    <w:rsid w:val="002D6981"/>
    <w:rsid w:val="002D69F5"/>
    <w:rsid w:val="002E14B7"/>
    <w:rsid w:val="002E3DC3"/>
    <w:rsid w:val="002F1E0C"/>
    <w:rsid w:val="002F393A"/>
    <w:rsid w:val="002F6F93"/>
    <w:rsid w:val="003011D7"/>
    <w:rsid w:val="00301211"/>
    <w:rsid w:val="003023AB"/>
    <w:rsid w:val="00304202"/>
    <w:rsid w:val="003044BB"/>
    <w:rsid w:val="003116DC"/>
    <w:rsid w:val="003138A4"/>
    <w:rsid w:val="00313FB6"/>
    <w:rsid w:val="00314A50"/>
    <w:rsid w:val="00314E68"/>
    <w:rsid w:val="003162E4"/>
    <w:rsid w:val="00316613"/>
    <w:rsid w:val="00320403"/>
    <w:rsid w:val="00320C05"/>
    <w:rsid w:val="003240CF"/>
    <w:rsid w:val="003328F9"/>
    <w:rsid w:val="0033484A"/>
    <w:rsid w:val="00334957"/>
    <w:rsid w:val="00334A77"/>
    <w:rsid w:val="00334B9C"/>
    <w:rsid w:val="00336005"/>
    <w:rsid w:val="003376CF"/>
    <w:rsid w:val="0034420B"/>
    <w:rsid w:val="00344305"/>
    <w:rsid w:val="00345D85"/>
    <w:rsid w:val="00347863"/>
    <w:rsid w:val="003478D2"/>
    <w:rsid w:val="00347D87"/>
    <w:rsid w:val="0035495B"/>
    <w:rsid w:val="00355CCB"/>
    <w:rsid w:val="00357B43"/>
    <w:rsid w:val="00362AF4"/>
    <w:rsid w:val="003638CD"/>
    <w:rsid w:val="00363A2C"/>
    <w:rsid w:val="00364DE4"/>
    <w:rsid w:val="00365E39"/>
    <w:rsid w:val="00373EFB"/>
    <w:rsid w:val="00375301"/>
    <w:rsid w:val="00376323"/>
    <w:rsid w:val="00376929"/>
    <w:rsid w:val="00380E55"/>
    <w:rsid w:val="00381DC2"/>
    <w:rsid w:val="00384987"/>
    <w:rsid w:val="003871BA"/>
    <w:rsid w:val="003903F0"/>
    <w:rsid w:val="00390626"/>
    <w:rsid w:val="00391EF3"/>
    <w:rsid w:val="00392766"/>
    <w:rsid w:val="00394D8D"/>
    <w:rsid w:val="0039582B"/>
    <w:rsid w:val="00397411"/>
    <w:rsid w:val="003A3A47"/>
    <w:rsid w:val="003A4EBE"/>
    <w:rsid w:val="003A5248"/>
    <w:rsid w:val="003A5917"/>
    <w:rsid w:val="003A7C6D"/>
    <w:rsid w:val="003B081E"/>
    <w:rsid w:val="003B5B36"/>
    <w:rsid w:val="003B5BFC"/>
    <w:rsid w:val="003B5F41"/>
    <w:rsid w:val="003B63D2"/>
    <w:rsid w:val="003C144C"/>
    <w:rsid w:val="003C42C0"/>
    <w:rsid w:val="003C718E"/>
    <w:rsid w:val="003D1C0A"/>
    <w:rsid w:val="003D2C28"/>
    <w:rsid w:val="003D7A3D"/>
    <w:rsid w:val="003E24D0"/>
    <w:rsid w:val="003E6005"/>
    <w:rsid w:val="003F3146"/>
    <w:rsid w:val="003F4397"/>
    <w:rsid w:val="00405EBE"/>
    <w:rsid w:val="0040715F"/>
    <w:rsid w:val="00411C00"/>
    <w:rsid w:val="00413398"/>
    <w:rsid w:val="00413A56"/>
    <w:rsid w:val="00416A59"/>
    <w:rsid w:val="00423AE1"/>
    <w:rsid w:val="00424BD8"/>
    <w:rsid w:val="00432614"/>
    <w:rsid w:val="00434C9C"/>
    <w:rsid w:val="00450ED0"/>
    <w:rsid w:val="00451745"/>
    <w:rsid w:val="00452D26"/>
    <w:rsid w:val="004542DA"/>
    <w:rsid w:val="00455061"/>
    <w:rsid w:val="004658F6"/>
    <w:rsid w:val="004668E7"/>
    <w:rsid w:val="00467A73"/>
    <w:rsid w:val="00470A52"/>
    <w:rsid w:val="00472613"/>
    <w:rsid w:val="00473848"/>
    <w:rsid w:val="0047426F"/>
    <w:rsid w:val="0047493F"/>
    <w:rsid w:val="00476F12"/>
    <w:rsid w:val="00480D14"/>
    <w:rsid w:val="004817DE"/>
    <w:rsid w:val="0048183F"/>
    <w:rsid w:val="004833F9"/>
    <w:rsid w:val="004864E3"/>
    <w:rsid w:val="00487F43"/>
    <w:rsid w:val="00490F9D"/>
    <w:rsid w:val="00493339"/>
    <w:rsid w:val="00497096"/>
    <w:rsid w:val="004A30A7"/>
    <w:rsid w:val="004A5D1F"/>
    <w:rsid w:val="004A7ADE"/>
    <w:rsid w:val="004B05D7"/>
    <w:rsid w:val="004B3305"/>
    <w:rsid w:val="004B42A0"/>
    <w:rsid w:val="004B7F2B"/>
    <w:rsid w:val="004C23C3"/>
    <w:rsid w:val="004C4A0D"/>
    <w:rsid w:val="004C771F"/>
    <w:rsid w:val="004D289E"/>
    <w:rsid w:val="004D2E1D"/>
    <w:rsid w:val="004D3DB2"/>
    <w:rsid w:val="004D4E63"/>
    <w:rsid w:val="004D761D"/>
    <w:rsid w:val="004E2885"/>
    <w:rsid w:val="004E29EF"/>
    <w:rsid w:val="004E43D4"/>
    <w:rsid w:val="004F5609"/>
    <w:rsid w:val="004F6A24"/>
    <w:rsid w:val="004F7855"/>
    <w:rsid w:val="00502162"/>
    <w:rsid w:val="00504F50"/>
    <w:rsid w:val="00505F14"/>
    <w:rsid w:val="00507F61"/>
    <w:rsid w:val="005103C9"/>
    <w:rsid w:val="00510F14"/>
    <w:rsid w:val="00511E57"/>
    <w:rsid w:val="00512929"/>
    <w:rsid w:val="00512E61"/>
    <w:rsid w:val="0052359C"/>
    <w:rsid w:val="0052754E"/>
    <w:rsid w:val="005311B5"/>
    <w:rsid w:val="005335D1"/>
    <w:rsid w:val="005355B8"/>
    <w:rsid w:val="005368F6"/>
    <w:rsid w:val="005375E5"/>
    <w:rsid w:val="0054069D"/>
    <w:rsid w:val="00544FFC"/>
    <w:rsid w:val="00546138"/>
    <w:rsid w:val="00546FEE"/>
    <w:rsid w:val="00547591"/>
    <w:rsid w:val="00547DDE"/>
    <w:rsid w:val="00550254"/>
    <w:rsid w:val="00572DBE"/>
    <w:rsid w:val="00577C4D"/>
    <w:rsid w:val="0058299D"/>
    <w:rsid w:val="005913C4"/>
    <w:rsid w:val="00594555"/>
    <w:rsid w:val="0059622C"/>
    <w:rsid w:val="005A058C"/>
    <w:rsid w:val="005A389C"/>
    <w:rsid w:val="005A6317"/>
    <w:rsid w:val="005A66FE"/>
    <w:rsid w:val="005B0B78"/>
    <w:rsid w:val="005B6DB2"/>
    <w:rsid w:val="005C00C5"/>
    <w:rsid w:val="005C0635"/>
    <w:rsid w:val="005C260A"/>
    <w:rsid w:val="005C6C25"/>
    <w:rsid w:val="005C7B13"/>
    <w:rsid w:val="005D505F"/>
    <w:rsid w:val="005D60AA"/>
    <w:rsid w:val="005D7402"/>
    <w:rsid w:val="005E1AC2"/>
    <w:rsid w:val="005F466B"/>
    <w:rsid w:val="005F6048"/>
    <w:rsid w:val="005F7502"/>
    <w:rsid w:val="005F7D3D"/>
    <w:rsid w:val="0060177A"/>
    <w:rsid w:val="00601A52"/>
    <w:rsid w:val="00606B85"/>
    <w:rsid w:val="00611EA2"/>
    <w:rsid w:val="00613479"/>
    <w:rsid w:val="006207CC"/>
    <w:rsid w:val="006224C4"/>
    <w:rsid w:val="0062272C"/>
    <w:rsid w:val="006228FB"/>
    <w:rsid w:val="00626FB7"/>
    <w:rsid w:val="00633613"/>
    <w:rsid w:val="00641BF5"/>
    <w:rsid w:val="006424F1"/>
    <w:rsid w:val="00642856"/>
    <w:rsid w:val="00645FE0"/>
    <w:rsid w:val="00652976"/>
    <w:rsid w:val="006533BC"/>
    <w:rsid w:val="00655198"/>
    <w:rsid w:val="0066098F"/>
    <w:rsid w:val="006658AB"/>
    <w:rsid w:val="00670D16"/>
    <w:rsid w:val="00671779"/>
    <w:rsid w:val="00672E24"/>
    <w:rsid w:val="006772AF"/>
    <w:rsid w:val="0068083B"/>
    <w:rsid w:val="0068110B"/>
    <w:rsid w:val="0068451F"/>
    <w:rsid w:val="006979A5"/>
    <w:rsid w:val="006A0264"/>
    <w:rsid w:val="006A2629"/>
    <w:rsid w:val="006A2D0A"/>
    <w:rsid w:val="006A6B88"/>
    <w:rsid w:val="006B45DF"/>
    <w:rsid w:val="006B6183"/>
    <w:rsid w:val="006B730B"/>
    <w:rsid w:val="006C15F5"/>
    <w:rsid w:val="006C7747"/>
    <w:rsid w:val="006D1CC0"/>
    <w:rsid w:val="006D2AC3"/>
    <w:rsid w:val="006D5913"/>
    <w:rsid w:val="006D642C"/>
    <w:rsid w:val="006E0792"/>
    <w:rsid w:val="006E17A9"/>
    <w:rsid w:val="006E34D0"/>
    <w:rsid w:val="006E45D0"/>
    <w:rsid w:val="006E4708"/>
    <w:rsid w:val="006E5F75"/>
    <w:rsid w:val="006F03E5"/>
    <w:rsid w:val="006F052D"/>
    <w:rsid w:val="006F0CBC"/>
    <w:rsid w:val="006F58EC"/>
    <w:rsid w:val="0070496D"/>
    <w:rsid w:val="007057D7"/>
    <w:rsid w:val="00707B61"/>
    <w:rsid w:val="00710D73"/>
    <w:rsid w:val="007166AD"/>
    <w:rsid w:val="00722902"/>
    <w:rsid w:val="00722BBD"/>
    <w:rsid w:val="00723916"/>
    <w:rsid w:val="0072397C"/>
    <w:rsid w:val="00723EC6"/>
    <w:rsid w:val="00726C0D"/>
    <w:rsid w:val="00727DAE"/>
    <w:rsid w:val="00730E62"/>
    <w:rsid w:val="00730E77"/>
    <w:rsid w:val="0073227F"/>
    <w:rsid w:val="007339CB"/>
    <w:rsid w:val="007350FC"/>
    <w:rsid w:val="00735BB1"/>
    <w:rsid w:val="00736B90"/>
    <w:rsid w:val="00737465"/>
    <w:rsid w:val="00737C4D"/>
    <w:rsid w:val="00750F41"/>
    <w:rsid w:val="00754971"/>
    <w:rsid w:val="00756B04"/>
    <w:rsid w:val="00756C6E"/>
    <w:rsid w:val="00757AC0"/>
    <w:rsid w:val="00757B4E"/>
    <w:rsid w:val="007611E1"/>
    <w:rsid w:val="0076617D"/>
    <w:rsid w:val="007677AE"/>
    <w:rsid w:val="00770D7F"/>
    <w:rsid w:val="007710F2"/>
    <w:rsid w:val="0077113F"/>
    <w:rsid w:val="00771DFE"/>
    <w:rsid w:val="00775643"/>
    <w:rsid w:val="007765F2"/>
    <w:rsid w:val="007833D1"/>
    <w:rsid w:val="00785F9C"/>
    <w:rsid w:val="007863EE"/>
    <w:rsid w:val="00786541"/>
    <w:rsid w:val="007943B6"/>
    <w:rsid w:val="00794F72"/>
    <w:rsid w:val="00797BB3"/>
    <w:rsid w:val="007A256F"/>
    <w:rsid w:val="007A44BF"/>
    <w:rsid w:val="007A4DB5"/>
    <w:rsid w:val="007A53BB"/>
    <w:rsid w:val="007A64ED"/>
    <w:rsid w:val="007A707E"/>
    <w:rsid w:val="007A79B1"/>
    <w:rsid w:val="007B34EA"/>
    <w:rsid w:val="007B39E9"/>
    <w:rsid w:val="007B3B5E"/>
    <w:rsid w:val="007B5633"/>
    <w:rsid w:val="007B5F5B"/>
    <w:rsid w:val="007C42F5"/>
    <w:rsid w:val="007D090C"/>
    <w:rsid w:val="007D5D8F"/>
    <w:rsid w:val="007E4531"/>
    <w:rsid w:val="007E5552"/>
    <w:rsid w:val="007E673B"/>
    <w:rsid w:val="007F269E"/>
    <w:rsid w:val="008026CA"/>
    <w:rsid w:val="0080282C"/>
    <w:rsid w:val="008047BB"/>
    <w:rsid w:val="00804C3F"/>
    <w:rsid w:val="008054CC"/>
    <w:rsid w:val="0080555F"/>
    <w:rsid w:val="00807300"/>
    <w:rsid w:val="00815F71"/>
    <w:rsid w:val="00826830"/>
    <w:rsid w:val="00827979"/>
    <w:rsid w:val="00827F6F"/>
    <w:rsid w:val="00833686"/>
    <w:rsid w:val="00834097"/>
    <w:rsid w:val="008351E7"/>
    <w:rsid w:val="008371BA"/>
    <w:rsid w:val="00844DFB"/>
    <w:rsid w:val="00850757"/>
    <w:rsid w:val="00851CCC"/>
    <w:rsid w:val="008521B0"/>
    <w:rsid w:val="00852CF8"/>
    <w:rsid w:val="00853E2E"/>
    <w:rsid w:val="008621C2"/>
    <w:rsid w:val="008650AB"/>
    <w:rsid w:val="00877C85"/>
    <w:rsid w:val="008812A8"/>
    <w:rsid w:val="00882D7F"/>
    <w:rsid w:val="00883714"/>
    <w:rsid w:val="008854C6"/>
    <w:rsid w:val="00890F47"/>
    <w:rsid w:val="008943BB"/>
    <w:rsid w:val="008A180A"/>
    <w:rsid w:val="008A1C5A"/>
    <w:rsid w:val="008A2014"/>
    <w:rsid w:val="008A5737"/>
    <w:rsid w:val="008A720F"/>
    <w:rsid w:val="008B1037"/>
    <w:rsid w:val="008B6C03"/>
    <w:rsid w:val="008D3A5B"/>
    <w:rsid w:val="008D7C83"/>
    <w:rsid w:val="008D7D9A"/>
    <w:rsid w:val="008E5886"/>
    <w:rsid w:val="008E7614"/>
    <w:rsid w:val="008F157A"/>
    <w:rsid w:val="008F1F82"/>
    <w:rsid w:val="008F44D8"/>
    <w:rsid w:val="008F6089"/>
    <w:rsid w:val="009008DE"/>
    <w:rsid w:val="00901893"/>
    <w:rsid w:val="00905259"/>
    <w:rsid w:val="00905313"/>
    <w:rsid w:val="009120C1"/>
    <w:rsid w:val="009122E6"/>
    <w:rsid w:val="009142EA"/>
    <w:rsid w:val="009202FA"/>
    <w:rsid w:val="00921C86"/>
    <w:rsid w:val="00922902"/>
    <w:rsid w:val="009233DE"/>
    <w:rsid w:val="00926E40"/>
    <w:rsid w:val="00931B3C"/>
    <w:rsid w:val="00934817"/>
    <w:rsid w:val="009373D1"/>
    <w:rsid w:val="00937640"/>
    <w:rsid w:val="00937B2C"/>
    <w:rsid w:val="00945343"/>
    <w:rsid w:val="00945D47"/>
    <w:rsid w:val="00946226"/>
    <w:rsid w:val="00955FC5"/>
    <w:rsid w:val="009607D8"/>
    <w:rsid w:val="009616AF"/>
    <w:rsid w:val="0096273C"/>
    <w:rsid w:val="009633AF"/>
    <w:rsid w:val="00965802"/>
    <w:rsid w:val="0096659C"/>
    <w:rsid w:val="0097401E"/>
    <w:rsid w:val="00974574"/>
    <w:rsid w:val="00975C73"/>
    <w:rsid w:val="00981508"/>
    <w:rsid w:val="00982543"/>
    <w:rsid w:val="00984F3D"/>
    <w:rsid w:val="00994F6B"/>
    <w:rsid w:val="00994FCD"/>
    <w:rsid w:val="00995D9B"/>
    <w:rsid w:val="009974B4"/>
    <w:rsid w:val="0099790A"/>
    <w:rsid w:val="009A05B7"/>
    <w:rsid w:val="009A0F2E"/>
    <w:rsid w:val="009A4B36"/>
    <w:rsid w:val="009A4B7C"/>
    <w:rsid w:val="009B189B"/>
    <w:rsid w:val="009C0211"/>
    <w:rsid w:val="009C2A1E"/>
    <w:rsid w:val="009C3D85"/>
    <w:rsid w:val="009C43CC"/>
    <w:rsid w:val="009D2066"/>
    <w:rsid w:val="009D62C3"/>
    <w:rsid w:val="009D6A1B"/>
    <w:rsid w:val="009D701D"/>
    <w:rsid w:val="009E13D7"/>
    <w:rsid w:val="009F0A51"/>
    <w:rsid w:val="009F7AB8"/>
    <w:rsid w:val="00A11810"/>
    <w:rsid w:val="00A13053"/>
    <w:rsid w:val="00A14EB9"/>
    <w:rsid w:val="00A24EBF"/>
    <w:rsid w:val="00A259D9"/>
    <w:rsid w:val="00A30F47"/>
    <w:rsid w:val="00A325B6"/>
    <w:rsid w:val="00A34FE3"/>
    <w:rsid w:val="00A40A5D"/>
    <w:rsid w:val="00A413CA"/>
    <w:rsid w:val="00A41B04"/>
    <w:rsid w:val="00A422DD"/>
    <w:rsid w:val="00A50698"/>
    <w:rsid w:val="00A53688"/>
    <w:rsid w:val="00A547C1"/>
    <w:rsid w:val="00A63786"/>
    <w:rsid w:val="00A671EC"/>
    <w:rsid w:val="00A703A8"/>
    <w:rsid w:val="00A80315"/>
    <w:rsid w:val="00A808E8"/>
    <w:rsid w:val="00A81963"/>
    <w:rsid w:val="00A862ED"/>
    <w:rsid w:val="00A8634E"/>
    <w:rsid w:val="00A936B8"/>
    <w:rsid w:val="00A943E5"/>
    <w:rsid w:val="00A971F7"/>
    <w:rsid w:val="00AA009B"/>
    <w:rsid w:val="00AA00FD"/>
    <w:rsid w:val="00AA023D"/>
    <w:rsid w:val="00AA33C9"/>
    <w:rsid w:val="00AA5AD7"/>
    <w:rsid w:val="00AA64FC"/>
    <w:rsid w:val="00AB00C9"/>
    <w:rsid w:val="00AC0021"/>
    <w:rsid w:val="00AC05B1"/>
    <w:rsid w:val="00AC092E"/>
    <w:rsid w:val="00AC17D7"/>
    <w:rsid w:val="00AC1C7E"/>
    <w:rsid w:val="00AC5671"/>
    <w:rsid w:val="00AC7234"/>
    <w:rsid w:val="00AD18CF"/>
    <w:rsid w:val="00AD2789"/>
    <w:rsid w:val="00AD3FDB"/>
    <w:rsid w:val="00AE5981"/>
    <w:rsid w:val="00AE7B3F"/>
    <w:rsid w:val="00AF0396"/>
    <w:rsid w:val="00AF1895"/>
    <w:rsid w:val="00AF41A0"/>
    <w:rsid w:val="00AF4AFA"/>
    <w:rsid w:val="00AF5CF1"/>
    <w:rsid w:val="00B00373"/>
    <w:rsid w:val="00B02075"/>
    <w:rsid w:val="00B0594E"/>
    <w:rsid w:val="00B07CCE"/>
    <w:rsid w:val="00B07E92"/>
    <w:rsid w:val="00B11B68"/>
    <w:rsid w:val="00B124BE"/>
    <w:rsid w:val="00B12857"/>
    <w:rsid w:val="00B143BA"/>
    <w:rsid w:val="00B1490C"/>
    <w:rsid w:val="00B179FB"/>
    <w:rsid w:val="00B21F91"/>
    <w:rsid w:val="00B2279B"/>
    <w:rsid w:val="00B26FE0"/>
    <w:rsid w:val="00B270D5"/>
    <w:rsid w:val="00B3100C"/>
    <w:rsid w:val="00B47C1E"/>
    <w:rsid w:val="00B51686"/>
    <w:rsid w:val="00B54827"/>
    <w:rsid w:val="00B650A2"/>
    <w:rsid w:val="00B7270D"/>
    <w:rsid w:val="00B72DEC"/>
    <w:rsid w:val="00B72F24"/>
    <w:rsid w:val="00B73497"/>
    <w:rsid w:val="00B776C7"/>
    <w:rsid w:val="00B80047"/>
    <w:rsid w:val="00B80419"/>
    <w:rsid w:val="00B82504"/>
    <w:rsid w:val="00B930F6"/>
    <w:rsid w:val="00BA61BF"/>
    <w:rsid w:val="00BB41A2"/>
    <w:rsid w:val="00BB5273"/>
    <w:rsid w:val="00BB7C5F"/>
    <w:rsid w:val="00BC1ED5"/>
    <w:rsid w:val="00BC4601"/>
    <w:rsid w:val="00BC7A6B"/>
    <w:rsid w:val="00BD0EC8"/>
    <w:rsid w:val="00BD3CB8"/>
    <w:rsid w:val="00BD5777"/>
    <w:rsid w:val="00BD7510"/>
    <w:rsid w:val="00BE08C4"/>
    <w:rsid w:val="00BE2418"/>
    <w:rsid w:val="00BE563D"/>
    <w:rsid w:val="00BE7CD5"/>
    <w:rsid w:val="00BF0644"/>
    <w:rsid w:val="00BF4704"/>
    <w:rsid w:val="00BF56BB"/>
    <w:rsid w:val="00BF74A1"/>
    <w:rsid w:val="00C04213"/>
    <w:rsid w:val="00C05EF5"/>
    <w:rsid w:val="00C10CFF"/>
    <w:rsid w:val="00C13E36"/>
    <w:rsid w:val="00C147C0"/>
    <w:rsid w:val="00C1784B"/>
    <w:rsid w:val="00C17EA1"/>
    <w:rsid w:val="00C2319D"/>
    <w:rsid w:val="00C23E38"/>
    <w:rsid w:val="00C275F2"/>
    <w:rsid w:val="00C42751"/>
    <w:rsid w:val="00C529AA"/>
    <w:rsid w:val="00C6066F"/>
    <w:rsid w:val="00C61372"/>
    <w:rsid w:val="00C6156D"/>
    <w:rsid w:val="00C64248"/>
    <w:rsid w:val="00C650E5"/>
    <w:rsid w:val="00C72932"/>
    <w:rsid w:val="00C737A6"/>
    <w:rsid w:val="00C73FA5"/>
    <w:rsid w:val="00C7778A"/>
    <w:rsid w:val="00C77CFB"/>
    <w:rsid w:val="00C81EFD"/>
    <w:rsid w:val="00C8249F"/>
    <w:rsid w:val="00C94646"/>
    <w:rsid w:val="00CA070B"/>
    <w:rsid w:val="00CA2ED8"/>
    <w:rsid w:val="00CB3FF2"/>
    <w:rsid w:val="00CB59F1"/>
    <w:rsid w:val="00CB5A2D"/>
    <w:rsid w:val="00CC0768"/>
    <w:rsid w:val="00CC2F1C"/>
    <w:rsid w:val="00CC54F2"/>
    <w:rsid w:val="00CC71FC"/>
    <w:rsid w:val="00CD1C29"/>
    <w:rsid w:val="00CD27D8"/>
    <w:rsid w:val="00CD4765"/>
    <w:rsid w:val="00CE01FA"/>
    <w:rsid w:val="00CE0BAD"/>
    <w:rsid w:val="00CE1D77"/>
    <w:rsid w:val="00CE25E0"/>
    <w:rsid w:val="00CE7E42"/>
    <w:rsid w:val="00CF11F8"/>
    <w:rsid w:val="00CF19B8"/>
    <w:rsid w:val="00CF24E6"/>
    <w:rsid w:val="00D01F31"/>
    <w:rsid w:val="00D02419"/>
    <w:rsid w:val="00D13B24"/>
    <w:rsid w:val="00D22031"/>
    <w:rsid w:val="00D262E7"/>
    <w:rsid w:val="00D27D0F"/>
    <w:rsid w:val="00D3075B"/>
    <w:rsid w:val="00D3771A"/>
    <w:rsid w:val="00D45303"/>
    <w:rsid w:val="00D47457"/>
    <w:rsid w:val="00D5065C"/>
    <w:rsid w:val="00D52864"/>
    <w:rsid w:val="00D55CFA"/>
    <w:rsid w:val="00D56F25"/>
    <w:rsid w:val="00D60060"/>
    <w:rsid w:val="00D647C2"/>
    <w:rsid w:val="00D6610C"/>
    <w:rsid w:val="00D6713D"/>
    <w:rsid w:val="00D704B5"/>
    <w:rsid w:val="00D705CE"/>
    <w:rsid w:val="00D72F20"/>
    <w:rsid w:val="00D737DB"/>
    <w:rsid w:val="00D80A8D"/>
    <w:rsid w:val="00D87B4B"/>
    <w:rsid w:val="00D915B2"/>
    <w:rsid w:val="00D91880"/>
    <w:rsid w:val="00D943B1"/>
    <w:rsid w:val="00D95512"/>
    <w:rsid w:val="00DA09B3"/>
    <w:rsid w:val="00DA709E"/>
    <w:rsid w:val="00DB17B6"/>
    <w:rsid w:val="00DB26C1"/>
    <w:rsid w:val="00DB2A52"/>
    <w:rsid w:val="00DB3394"/>
    <w:rsid w:val="00DB7FEB"/>
    <w:rsid w:val="00DC5E41"/>
    <w:rsid w:val="00DD1886"/>
    <w:rsid w:val="00DE04F7"/>
    <w:rsid w:val="00DE40BB"/>
    <w:rsid w:val="00DF00A8"/>
    <w:rsid w:val="00DF0149"/>
    <w:rsid w:val="00DF15D4"/>
    <w:rsid w:val="00DF668E"/>
    <w:rsid w:val="00E07ECF"/>
    <w:rsid w:val="00E116F7"/>
    <w:rsid w:val="00E13DDB"/>
    <w:rsid w:val="00E2094C"/>
    <w:rsid w:val="00E237C7"/>
    <w:rsid w:val="00E257B8"/>
    <w:rsid w:val="00E26507"/>
    <w:rsid w:val="00E30D78"/>
    <w:rsid w:val="00E319AE"/>
    <w:rsid w:val="00E32AE2"/>
    <w:rsid w:val="00E331ED"/>
    <w:rsid w:val="00E3324A"/>
    <w:rsid w:val="00E33277"/>
    <w:rsid w:val="00E33D1D"/>
    <w:rsid w:val="00E34DD9"/>
    <w:rsid w:val="00E35937"/>
    <w:rsid w:val="00E35A83"/>
    <w:rsid w:val="00E436F0"/>
    <w:rsid w:val="00E50A7C"/>
    <w:rsid w:val="00E51618"/>
    <w:rsid w:val="00E545A8"/>
    <w:rsid w:val="00E54C64"/>
    <w:rsid w:val="00E709FC"/>
    <w:rsid w:val="00E75E5D"/>
    <w:rsid w:val="00E856E8"/>
    <w:rsid w:val="00E85A30"/>
    <w:rsid w:val="00E9079D"/>
    <w:rsid w:val="00E915E7"/>
    <w:rsid w:val="00E9328E"/>
    <w:rsid w:val="00E93C81"/>
    <w:rsid w:val="00E949E8"/>
    <w:rsid w:val="00EB31A0"/>
    <w:rsid w:val="00EC2B2A"/>
    <w:rsid w:val="00ED1080"/>
    <w:rsid w:val="00ED2358"/>
    <w:rsid w:val="00ED3ACF"/>
    <w:rsid w:val="00ED77D6"/>
    <w:rsid w:val="00EE0110"/>
    <w:rsid w:val="00EE16CD"/>
    <w:rsid w:val="00EE1734"/>
    <w:rsid w:val="00EE4EA9"/>
    <w:rsid w:val="00EE63FE"/>
    <w:rsid w:val="00EE7F2A"/>
    <w:rsid w:val="00EF599F"/>
    <w:rsid w:val="00EF6808"/>
    <w:rsid w:val="00F001A5"/>
    <w:rsid w:val="00F00635"/>
    <w:rsid w:val="00F03F15"/>
    <w:rsid w:val="00F0697D"/>
    <w:rsid w:val="00F15CE8"/>
    <w:rsid w:val="00F17DE7"/>
    <w:rsid w:val="00F2120C"/>
    <w:rsid w:val="00F21741"/>
    <w:rsid w:val="00F221DD"/>
    <w:rsid w:val="00F27BE3"/>
    <w:rsid w:val="00F33523"/>
    <w:rsid w:val="00F35593"/>
    <w:rsid w:val="00F36919"/>
    <w:rsid w:val="00F41E2B"/>
    <w:rsid w:val="00F41FBF"/>
    <w:rsid w:val="00F4342B"/>
    <w:rsid w:val="00F43AB6"/>
    <w:rsid w:val="00F44317"/>
    <w:rsid w:val="00F44A0B"/>
    <w:rsid w:val="00F50351"/>
    <w:rsid w:val="00F523FD"/>
    <w:rsid w:val="00F57BAA"/>
    <w:rsid w:val="00F60992"/>
    <w:rsid w:val="00F62C88"/>
    <w:rsid w:val="00F65242"/>
    <w:rsid w:val="00F65649"/>
    <w:rsid w:val="00F7219A"/>
    <w:rsid w:val="00F844D3"/>
    <w:rsid w:val="00F87487"/>
    <w:rsid w:val="00FA1B74"/>
    <w:rsid w:val="00FB36C3"/>
    <w:rsid w:val="00FB7608"/>
    <w:rsid w:val="00FC3449"/>
    <w:rsid w:val="00FC3DC8"/>
    <w:rsid w:val="00FD001F"/>
    <w:rsid w:val="00FE2039"/>
    <w:rsid w:val="00FE2CBA"/>
    <w:rsid w:val="00FE6A2A"/>
    <w:rsid w:val="00FE6BA5"/>
    <w:rsid w:val="00FE7720"/>
    <w:rsid w:val="00FF0408"/>
    <w:rsid w:val="00FF0A5D"/>
    <w:rsid w:val="00FF38CA"/>
    <w:rsid w:val="14136D41"/>
    <w:rsid w:val="15905145"/>
    <w:rsid w:val="1A241C9C"/>
    <w:rsid w:val="2B99791F"/>
    <w:rsid w:val="37ED7A3F"/>
    <w:rsid w:val="3CF137BE"/>
    <w:rsid w:val="42B053BF"/>
    <w:rsid w:val="47A97F99"/>
    <w:rsid w:val="55142897"/>
    <w:rsid w:val="5587351E"/>
    <w:rsid w:val="58D76754"/>
    <w:rsid w:val="59030D99"/>
    <w:rsid w:val="59B5263B"/>
    <w:rsid w:val="59B529AB"/>
    <w:rsid w:val="6CF51B10"/>
    <w:rsid w:val="6DB5398F"/>
    <w:rsid w:val="6F353848"/>
    <w:rsid w:val="77C84E01"/>
    <w:rsid w:val="7E181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CFD4E"/>
  <w15:docId w15:val="{8EEB3B28-1006-4D5D-914E-452F9A7D3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iPriority="0"/>
    <w:lsdException w:name="Plain Text"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Calibri" w:hAnsi="Calibri"/>
      <w:kern w:val="2"/>
      <w:sz w:val="24"/>
      <w:szCs w:val="22"/>
    </w:rPr>
  </w:style>
  <w:style w:type="paragraph" w:styleId="10">
    <w:name w:val="heading 1"/>
    <w:basedOn w:val="a"/>
    <w:next w:val="a"/>
    <w:link w:val="11"/>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qFormat/>
    <w:pPr>
      <w:keepNext/>
      <w:keepLines/>
      <w:numPr>
        <w:ilvl w:val="2"/>
        <w:numId w:val="1"/>
      </w:numPr>
      <w:spacing w:beforeLines="50" w:before="120" w:afterLines="50" w:after="120" w:line="300" w:lineRule="auto"/>
      <w:outlineLvl w:val="2"/>
    </w:pPr>
    <w:rPr>
      <w:rFonts w:eastAsia="黑体"/>
      <w:bCs/>
      <w:sz w:val="32"/>
      <w:szCs w:val="32"/>
    </w:rPr>
  </w:style>
  <w:style w:type="paragraph" w:styleId="4">
    <w:name w:val="heading 4"/>
    <w:basedOn w:val="a"/>
    <w:next w:val="a"/>
    <w:link w:val="40"/>
    <w:uiPriority w:val="9"/>
    <w:qFormat/>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qFormat/>
    <w:pPr>
      <w:keepNext/>
      <w:keepLines/>
      <w:widowControl/>
      <w:spacing w:before="280" w:after="290" w:line="376" w:lineRule="auto"/>
      <w:ind w:firstLineChars="200" w:firstLine="200"/>
      <w:outlineLvl w:val="4"/>
    </w:pPr>
    <w:rPr>
      <w:rFonts w:ascii="Times New Roman" w:eastAsia="仿宋_GB2312" w:hAnsi="Times New Roman"/>
      <w:b/>
      <w:bCs/>
      <w:kern w:val="0"/>
      <w:sz w:val="28"/>
      <w:szCs w:val="28"/>
      <w:lang w:eastAsia="en-US"/>
    </w:rPr>
  </w:style>
  <w:style w:type="paragraph" w:styleId="6">
    <w:name w:val="heading 6"/>
    <w:basedOn w:val="a"/>
    <w:next w:val="a"/>
    <w:link w:val="60"/>
    <w:uiPriority w:val="9"/>
    <w:qFormat/>
    <w:pPr>
      <w:keepNext/>
      <w:keepLines/>
      <w:spacing w:before="240" w:after="64" w:line="320" w:lineRule="auto"/>
      <w:outlineLvl w:val="5"/>
    </w:pPr>
    <w:rPr>
      <w:rFonts w:ascii="Cambria" w:hAnsi="Cambria"/>
      <w:b/>
      <w:bCs/>
      <w:szCs w:val="24"/>
    </w:rPr>
  </w:style>
  <w:style w:type="paragraph" w:styleId="7">
    <w:name w:val="heading 7"/>
    <w:basedOn w:val="a"/>
    <w:next w:val="a"/>
    <w:link w:val="70"/>
    <w:uiPriority w:val="9"/>
    <w:qFormat/>
    <w:pPr>
      <w:keepNext/>
      <w:keepLines/>
      <w:spacing w:before="240" w:after="64" w:line="320" w:lineRule="auto"/>
      <w:outlineLvl w:val="6"/>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spacing w:line="300" w:lineRule="auto"/>
      <w:ind w:firstLineChars="200" w:firstLine="420"/>
    </w:pPr>
    <w:rPr>
      <w:rFonts w:ascii="Times New Roman" w:eastAsia="仿宋_GB2312" w:hAnsi="Times New Roman"/>
      <w:sz w:val="18"/>
      <w:szCs w:val="18"/>
    </w:rPr>
  </w:style>
  <w:style w:type="paragraph" w:styleId="a4">
    <w:name w:val="caption"/>
    <w:basedOn w:val="a"/>
    <w:next w:val="a"/>
    <w:qFormat/>
    <w:pPr>
      <w:adjustRightInd w:val="0"/>
      <w:spacing w:beforeLines="50" w:after="160"/>
      <w:ind w:firstLineChars="200" w:firstLine="200"/>
      <w:jc w:val="center"/>
      <w:textAlignment w:val="baseline"/>
    </w:pPr>
    <w:rPr>
      <w:rFonts w:ascii="Times New Roman" w:eastAsia="黑体" w:hAnsi="Times New Roman"/>
      <w:kern w:val="0"/>
      <w:sz w:val="28"/>
      <w:szCs w:val="20"/>
    </w:rPr>
  </w:style>
  <w:style w:type="paragraph" w:styleId="a5">
    <w:name w:val="Document Map"/>
    <w:basedOn w:val="a"/>
    <w:semiHidden/>
    <w:pPr>
      <w:shd w:val="clear" w:color="auto" w:fill="000080"/>
    </w:pPr>
  </w:style>
  <w:style w:type="paragraph" w:styleId="a6">
    <w:name w:val="annotation text"/>
    <w:basedOn w:val="a"/>
    <w:link w:val="a7"/>
    <w:uiPriority w:val="99"/>
    <w:unhideWhenUsed/>
    <w:pPr>
      <w:jc w:val="left"/>
    </w:pPr>
  </w:style>
  <w:style w:type="paragraph" w:styleId="TOC3">
    <w:name w:val="toc 3"/>
    <w:basedOn w:val="a"/>
    <w:next w:val="a"/>
    <w:uiPriority w:val="39"/>
    <w:unhideWhenUsed/>
    <w:pPr>
      <w:tabs>
        <w:tab w:val="left" w:pos="1260"/>
        <w:tab w:val="right" w:leader="dot" w:pos="8835"/>
      </w:tabs>
      <w:ind w:leftChars="400" w:left="840"/>
    </w:pPr>
  </w:style>
  <w:style w:type="paragraph" w:styleId="a8">
    <w:name w:val="Plain Text"/>
    <w:basedOn w:val="a"/>
    <w:link w:val="a9"/>
    <w:unhideWhenUsed/>
    <w:rPr>
      <w:rFonts w:ascii="宋体" w:hAnsi="Courier New"/>
      <w:szCs w:val="21"/>
    </w:rPr>
  </w:style>
  <w:style w:type="paragraph" w:styleId="aa">
    <w:name w:val="Date"/>
    <w:basedOn w:val="a"/>
    <w:next w:val="a"/>
    <w:link w:val="ab"/>
    <w:pPr>
      <w:ind w:leftChars="2500" w:left="100"/>
    </w:pPr>
    <w:rPr>
      <w:rFonts w:ascii="Times New Roman" w:hAnsi="Times New Roman"/>
      <w:sz w:val="28"/>
      <w:szCs w:val="24"/>
    </w:rPr>
  </w:style>
  <w:style w:type="paragraph" w:styleId="ac">
    <w:name w:val="Balloon Text"/>
    <w:basedOn w:val="a"/>
    <w:link w:val="ad"/>
    <w:uiPriority w:val="99"/>
    <w:unhideWhenUsed/>
    <w:rPr>
      <w:sz w:val="18"/>
      <w:szCs w:val="18"/>
    </w:rPr>
  </w:style>
  <w:style w:type="paragraph" w:styleId="ae">
    <w:name w:val="footer"/>
    <w:basedOn w:val="a"/>
    <w:link w:val="af"/>
    <w:uiPriority w:val="99"/>
    <w:unhideWhenUsed/>
    <w:pPr>
      <w:tabs>
        <w:tab w:val="center" w:pos="4153"/>
        <w:tab w:val="right" w:pos="8306"/>
      </w:tabs>
      <w:snapToGrid w:val="0"/>
      <w:jc w:val="left"/>
    </w:pPr>
    <w:rPr>
      <w:kern w:val="0"/>
      <w:sz w:val="18"/>
      <w:szCs w:val="18"/>
    </w:rPr>
  </w:style>
  <w:style w:type="paragraph" w:styleId="af0">
    <w:name w:val="header"/>
    <w:basedOn w:val="a"/>
    <w:link w:val="af1"/>
    <w:uiPriority w:val="99"/>
    <w:unhideWhenUsed/>
    <w:pPr>
      <w:pBdr>
        <w:bottom w:val="single" w:sz="6" w:space="1" w:color="auto"/>
      </w:pBdr>
      <w:tabs>
        <w:tab w:val="center" w:pos="4153"/>
        <w:tab w:val="right" w:pos="8306"/>
      </w:tabs>
      <w:snapToGrid w:val="0"/>
      <w:jc w:val="center"/>
    </w:pPr>
    <w:rPr>
      <w:kern w:val="0"/>
      <w:sz w:val="18"/>
      <w:szCs w:val="18"/>
    </w:rPr>
  </w:style>
  <w:style w:type="paragraph" w:styleId="TOC1">
    <w:name w:val="toc 1"/>
    <w:basedOn w:val="a"/>
    <w:next w:val="a"/>
    <w:uiPriority w:val="39"/>
    <w:unhideWhenUsed/>
    <w:pPr>
      <w:tabs>
        <w:tab w:val="left" w:pos="630"/>
        <w:tab w:val="right" w:leader="dot" w:pos="8835"/>
      </w:tabs>
    </w:pPr>
  </w:style>
  <w:style w:type="paragraph" w:styleId="31">
    <w:name w:val="Body Text Indent 3"/>
    <w:basedOn w:val="a"/>
    <w:link w:val="32"/>
    <w:pPr>
      <w:spacing w:after="120"/>
      <w:ind w:leftChars="200" w:left="420"/>
    </w:pPr>
    <w:rPr>
      <w:rFonts w:ascii="Times New Roman" w:eastAsia="仿宋_GB2312" w:hAnsi="Times New Roman"/>
      <w:sz w:val="16"/>
      <w:szCs w:val="16"/>
    </w:rPr>
  </w:style>
  <w:style w:type="paragraph" w:styleId="TOC2">
    <w:name w:val="toc 2"/>
    <w:basedOn w:val="a"/>
    <w:next w:val="a"/>
    <w:uiPriority w:val="39"/>
    <w:unhideWhenUsed/>
    <w:pPr>
      <w:tabs>
        <w:tab w:val="left" w:pos="1260"/>
        <w:tab w:val="right" w:leader="dot" w:pos="8835"/>
      </w:tabs>
      <w:ind w:leftChars="200" w:left="420"/>
    </w:pPr>
  </w:style>
  <w:style w:type="paragraph" w:styleId="af2">
    <w:name w:val="Normal (Web)"/>
    <w:basedOn w:val="a"/>
    <w:uiPriority w:val="99"/>
    <w:semiHidden/>
    <w:unhideWhenUsed/>
  </w:style>
  <w:style w:type="paragraph" w:styleId="af3">
    <w:name w:val="annotation subject"/>
    <w:basedOn w:val="a6"/>
    <w:next w:val="a6"/>
    <w:link w:val="af4"/>
    <w:uiPriority w:val="99"/>
    <w:unhideWhenUsed/>
    <w:rPr>
      <w:b/>
      <w:bCs/>
    </w:rPr>
  </w:style>
  <w:style w:type="table" w:styleId="af5">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6">
    <w:name w:val="page number"/>
  </w:style>
  <w:style w:type="character" w:styleId="af7">
    <w:name w:val="Hyperlink"/>
    <w:uiPriority w:val="99"/>
    <w:unhideWhenUsed/>
    <w:rPr>
      <w:color w:val="0000FF"/>
      <w:u w:val="single"/>
    </w:rPr>
  </w:style>
  <w:style w:type="character" w:styleId="af8">
    <w:name w:val="annotation reference"/>
    <w:uiPriority w:val="99"/>
    <w:unhideWhenUsed/>
    <w:rPr>
      <w:sz w:val="21"/>
      <w:szCs w:val="21"/>
    </w:rPr>
  </w:style>
  <w:style w:type="character" w:customStyle="1" w:styleId="11">
    <w:name w:val="标题 1 字符"/>
    <w:link w:val="10"/>
    <w:uiPriority w:val="9"/>
    <w:rPr>
      <w:b/>
      <w:bCs/>
      <w:kern w:val="44"/>
      <w:sz w:val="44"/>
      <w:szCs w:val="44"/>
    </w:rPr>
  </w:style>
  <w:style w:type="character" w:customStyle="1" w:styleId="20">
    <w:name w:val="标题 2 字符"/>
    <w:link w:val="2"/>
    <w:uiPriority w:val="9"/>
    <w:rPr>
      <w:rFonts w:ascii="Cambria" w:eastAsia="宋体" w:hAnsi="Cambria" w:cs="Times New Roman"/>
      <w:b/>
      <w:bCs/>
      <w:kern w:val="2"/>
      <w:sz w:val="32"/>
      <w:szCs w:val="32"/>
    </w:rPr>
  </w:style>
  <w:style w:type="character" w:customStyle="1" w:styleId="30">
    <w:name w:val="标题 3 字符"/>
    <w:link w:val="3"/>
    <w:rPr>
      <w:rFonts w:ascii="Calibri" w:eastAsia="黑体" w:hAnsi="Calibri"/>
      <w:bCs/>
      <w:kern w:val="2"/>
      <w:sz w:val="32"/>
      <w:szCs w:val="32"/>
      <w:lang w:val="en-US" w:eastAsia="zh-CN" w:bidi="ar-SA"/>
    </w:rPr>
  </w:style>
  <w:style w:type="character" w:customStyle="1" w:styleId="40">
    <w:name w:val="标题 4 字符"/>
    <w:link w:val="4"/>
    <w:uiPriority w:val="9"/>
    <w:rPr>
      <w:rFonts w:ascii="Cambria" w:eastAsia="宋体" w:hAnsi="Cambria" w:cs="Times New Roman"/>
      <w:b/>
      <w:bCs/>
      <w:kern w:val="2"/>
      <w:sz w:val="28"/>
      <w:szCs w:val="28"/>
    </w:rPr>
  </w:style>
  <w:style w:type="character" w:customStyle="1" w:styleId="50">
    <w:name w:val="标题 5 字符"/>
    <w:link w:val="5"/>
    <w:rPr>
      <w:rFonts w:ascii="Times New Roman" w:eastAsia="仿宋_GB2312" w:hAnsi="Times New Roman"/>
      <w:b/>
      <w:bCs/>
      <w:sz w:val="28"/>
      <w:szCs w:val="28"/>
      <w:lang w:eastAsia="en-US"/>
    </w:rPr>
  </w:style>
  <w:style w:type="character" w:customStyle="1" w:styleId="60">
    <w:name w:val="标题 6 字符"/>
    <w:link w:val="6"/>
    <w:uiPriority w:val="9"/>
    <w:semiHidden/>
    <w:rPr>
      <w:rFonts w:ascii="Cambria" w:eastAsia="宋体" w:hAnsi="Cambria" w:cs="Times New Roman"/>
      <w:b/>
      <w:bCs/>
      <w:kern w:val="2"/>
      <w:sz w:val="24"/>
      <w:szCs w:val="24"/>
    </w:rPr>
  </w:style>
  <w:style w:type="character" w:customStyle="1" w:styleId="70">
    <w:name w:val="标题 7 字符"/>
    <w:link w:val="7"/>
    <w:uiPriority w:val="9"/>
    <w:semiHidden/>
    <w:rPr>
      <w:b/>
      <w:bCs/>
      <w:kern w:val="2"/>
      <w:sz w:val="24"/>
      <w:szCs w:val="24"/>
    </w:rPr>
  </w:style>
  <w:style w:type="character" w:customStyle="1" w:styleId="a7">
    <w:name w:val="批注文字 字符"/>
    <w:link w:val="a6"/>
    <w:uiPriority w:val="99"/>
    <w:semiHidden/>
    <w:rPr>
      <w:kern w:val="2"/>
      <w:sz w:val="21"/>
      <w:szCs w:val="22"/>
    </w:rPr>
  </w:style>
  <w:style w:type="character" w:customStyle="1" w:styleId="a9">
    <w:name w:val="纯文本 字符"/>
    <w:link w:val="a8"/>
    <w:rPr>
      <w:rFonts w:ascii="宋体" w:hAnsi="Courier New" w:cs="Courier New"/>
      <w:kern w:val="2"/>
      <w:sz w:val="21"/>
      <w:szCs w:val="21"/>
    </w:rPr>
  </w:style>
  <w:style w:type="character" w:customStyle="1" w:styleId="ab">
    <w:name w:val="日期 字符"/>
    <w:link w:val="aa"/>
    <w:rPr>
      <w:rFonts w:ascii="Times New Roman" w:hAnsi="Times New Roman"/>
      <w:kern w:val="2"/>
      <w:sz w:val="28"/>
      <w:szCs w:val="24"/>
    </w:rPr>
  </w:style>
  <w:style w:type="character" w:customStyle="1" w:styleId="ad">
    <w:name w:val="批注框文本 字符"/>
    <w:link w:val="ac"/>
    <w:uiPriority w:val="99"/>
    <w:semiHidden/>
    <w:rPr>
      <w:kern w:val="2"/>
      <w:sz w:val="18"/>
      <w:szCs w:val="18"/>
    </w:rPr>
  </w:style>
  <w:style w:type="character" w:customStyle="1" w:styleId="af">
    <w:name w:val="页脚 字符"/>
    <w:link w:val="ae"/>
    <w:uiPriority w:val="99"/>
    <w:rPr>
      <w:sz w:val="18"/>
      <w:szCs w:val="18"/>
    </w:rPr>
  </w:style>
  <w:style w:type="character" w:customStyle="1" w:styleId="af1">
    <w:name w:val="页眉 字符"/>
    <w:link w:val="af0"/>
    <w:uiPriority w:val="99"/>
    <w:rPr>
      <w:sz w:val="18"/>
      <w:szCs w:val="18"/>
    </w:rPr>
  </w:style>
  <w:style w:type="character" w:customStyle="1" w:styleId="32">
    <w:name w:val="正文文本缩进 3 字符"/>
    <w:link w:val="31"/>
    <w:rPr>
      <w:rFonts w:ascii="Times New Roman" w:eastAsia="仿宋_GB2312" w:hAnsi="Times New Roman"/>
      <w:kern w:val="2"/>
      <w:sz w:val="16"/>
      <w:szCs w:val="16"/>
    </w:rPr>
  </w:style>
  <w:style w:type="character" w:customStyle="1" w:styleId="af4">
    <w:name w:val="批注主题 字符"/>
    <w:link w:val="af3"/>
    <w:uiPriority w:val="99"/>
    <w:semiHidden/>
    <w:rPr>
      <w:b/>
      <w:bCs/>
      <w:kern w:val="2"/>
      <w:sz w:val="21"/>
      <w:szCs w:val="22"/>
    </w:rPr>
  </w:style>
  <w:style w:type="paragraph" w:customStyle="1" w:styleId="Char">
    <w:name w:val="Char"/>
    <w:basedOn w:val="a"/>
    <w:pPr>
      <w:widowControl/>
      <w:spacing w:after="160" w:line="240" w:lineRule="exact"/>
      <w:jc w:val="left"/>
    </w:pPr>
    <w:rPr>
      <w:rFonts w:ascii="Verdana" w:hAnsi="Verdana"/>
      <w:kern w:val="0"/>
      <w:sz w:val="20"/>
      <w:szCs w:val="20"/>
      <w:lang w:eastAsia="en-US"/>
    </w:rPr>
  </w:style>
  <w:style w:type="paragraph" w:customStyle="1" w:styleId="Char1">
    <w:name w:val="Char1"/>
    <w:basedOn w:val="a"/>
    <w:next w:val="a8"/>
    <w:pPr>
      <w:widowControl/>
      <w:spacing w:after="160" w:line="240" w:lineRule="exact"/>
      <w:jc w:val="left"/>
    </w:pPr>
    <w:rPr>
      <w:rFonts w:ascii="Verdana" w:eastAsia="黑体" w:hAnsi="Verdana"/>
      <w:kern w:val="0"/>
      <w:sz w:val="32"/>
      <w:szCs w:val="32"/>
      <w:lang w:eastAsia="en-US"/>
    </w:rPr>
  </w:style>
  <w:style w:type="paragraph" w:customStyle="1" w:styleId="Af9">
    <w:name w:val="正文 A"/>
    <w:pPr>
      <w:widowControl w:val="0"/>
      <w:ind w:firstLine="200"/>
      <w:jc w:val="both"/>
    </w:pPr>
    <w:rPr>
      <w:rFonts w:eastAsia="ヒラギノ角ゴ Pro W3"/>
      <w:color w:val="000000"/>
      <w:kern w:val="2"/>
      <w:sz w:val="28"/>
    </w:rPr>
  </w:style>
  <w:style w:type="paragraph" w:styleId="afa">
    <w:name w:val="List Paragraph"/>
    <w:basedOn w:val="a"/>
    <w:qFormat/>
    <w:pPr>
      <w:spacing w:line="300" w:lineRule="auto"/>
      <w:ind w:firstLineChars="200" w:firstLine="420"/>
    </w:pPr>
    <w:rPr>
      <w:rFonts w:ascii="Times New Roman" w:eastAsia="仿宋_GB2312" w:hAnsi="Times New Roman"/>
      <w:sz w:val="20"/>
      <w:szCs w:val="20"/>
    </w:rPr>
  </w:style>
  <w:style w:type="paragraph" w:customStyle="1" w:styleId="afb">
    <w:name w:val="自由格式"/>
    <w:rPr>
      <w:rFonts w:eastAsia="ヒラギノ角ゴ Pro W3"/>
      <w:color w:val="000000"/>
    </w:rPr>
  </w:style>
  <w:style w:type="paragraph" w:customStyle="1" w:styleId="21">
    <w:name w:val="标题 21"/>
    <w:next w:val="Af9"/>
    <w:pPr>
      <w:keepNext/>
      <w:keepLines/>
      <w:widowControl w:val="0"/>
      <w:numPr>
        <w:ilvl w:val="1"/>
        <w:numId w:val="2"/>
      </w:numPr>
      <w:tabs>
        <w:tab w:val="left" w:pos="840"/>
        <w:tab w:val="left" w:pos="108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spacing w:beforeLines="50" w:before="120" w:afterLines="50" w:after="120" w:line="300" w:lineRule="auto"/>
      <w:jc w:val="both"/>
      <w:outlineLvl w:val="1"/>
    </w:pPr>
    <w:rPr>
      <w:rFonts w:ascii="黑体" w:eastAsia="黑体" w:hAnsi="Lucida Grande"/>
      <w:color w:val="000000"/>
      <w:kern w:val="2"/>
      <w:sz w:val="32"/>
      <w:szCs w:val="32"/>
    </w:rPr>
  </w:style>
  <w:style w:type="paragraph" w:customStyle="1" w:styleId="1">
    <w:name w:val="标题 1 + 黑体"/>
    <w:basedOn w:val="10"/>
    <w:pPr>
      <w:numPr>
        <w:numId w:val="3"/>
      </w:numPr>
      <w:spacing w:before="0" w:after="0" w:line="460" w:lineRule="exact"/>
    </w:pPr>
    <w:rPr>
      <w:rFonts w:eastAsia="黑体"/>
      <w:sz w:val="32"/>
    </w:rPr>
  </w:style>
  <w:style w:type="paragraph" w:customStyle="1" w:styleId="afc">
    <w:name w:val="È±Ê¡ÎÄ±¾"/>
    <w:qFormat/>
    <w:pPr>
      <w:overflowPunct w:val="0"/>
      <w:autoSpaceDE w:val="0"/>
      <w:autoSpaceDN w:val="0"/>
      <w:adjustRightInd w:val="0"/>
      <w:ind w:firstLineChars="200" w:firstLine="200"/>
    </w:pPr>
    <w:rPr>
      <w:sz w:val="24"/>
    </w:rPr>
  </w:style>
  <w:style w:type="paragraph" w:customStyle="1" w:styleId="22">
    <w:name w:val="标题2+"/>
    <w:basedOn w:val="a"/>
    <w:next w:val="a"/>
    <w:pPr>
      <w:spacing w:before="280" w:after="290" w:line="376" w:lineRule="auto"/>
      <w:outlineLvl w:val="3"/>
    </w:pPr>
    <w:rPr>
      <w:rFonts w:ascii="宋体" w:hAnsi="宋体" w:hint="eastAsia"/>
      <w:sz w:val="28"/>
      <w:szCs w:val="28"/>
    </w:rPr>
  </w:style>
  <w:style w:type="paragraph" w:customStyle="1" w:styleId="Normal1">
    <w:name w:val="Normal1"/>
    <w:basedOn w:val="a"/>
    <w:pPr>
      <w:widowControl/>
      <w:overflowPunct w:val="0"/>
      <w:autoSpaceDE w:val="0"/>
      <w:autoSpaceDN w:val="0"/>
      <w:adjustRightInd w:val="0"/>
      <w:spacing w:line="240" w:lineRule="auto"/>
      <w:ind w:firstLineChars="200" w:firstLine="200"/>
    </w:pPr>
    <w:rPr>
      <w:rFonts w:ascii="宋体" w:hAnsi="Times New Roman" w:hint="eastAsia"/>
      <w:kern w:val="0"/>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4A7EF-6CE3-4DF0-8C44-90D8E40C4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665</Words>
  <Characters>3797</Characters>
  <Application>Microsoft Office Word</Application>
  <DocSecurity>0</DocSecurity>
  <Lines>31</Lines>
  <Paragraphs>8</Paragraphs>
  <ScaleCrop>false</ScaleCrop>
  <Company>d14buaa</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iHeejun</dc:creator>
  <cp:lastModifiedBy>裕泽 郭</cp:lastModifiedBy>
  <cp:revision>6</cp:revision>
  <cp:lastPrinted>2011-11-06T10:44:00Z</cp:lastPrinted>
  <dcterms:created xsi:type="dcterms:W3CDTF">2024-07-31T09:27:00Z</dcterms:created>
  <dcterms:modified xsi:type="dcterms:W3CDTF">2024-07-31T11:25:00Z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2052-12.1.0.17150</vt:lpwstr>
  </property>
  <property fmtid="{D5CDD505-2E9C-101B-9397-08002B2CF9AE}" pid="3" name="ICV">
    <vt:lpwstr>4173FBA50C41459FA0949B14A40DD133_13</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1721119627</vt:lpwstr>
  </property>
</Properties>
</file>