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5B" w:rsidRDefault="003104ED" w:rsidP="003104ED">
      <w:pPr>
        <w:pStyle w:val="Ttulo1"/>
        <w:jc w:val="center"/>
        <w:rPr>
          <w:lang w:val="es-ES"/>
        </w:rPr>
      </w:pPr>
      <w:r>
        <w:rPr>
          <w:lang w:val="es-ES"/>
        </w:rPr>
        <w:t>P</w:t>
      </w:r>
      <w:r w:rsidR="00500D5B">
        <w:rPr>
          <w:lang w:val="es-ES"/>
        </w:rPr>
        <w:t xml:space="preserve">ráctica </w:t>
      </w:r>
      <w:r>
        <w:rPr>
          <w:lang w:val="es-ES"/>
        </w:rPr>
        <w:t xml:space="preserve">obligatoria de </w:t>
      </w:r>
      <w:r w:rsidR="00500D5B">
        <w:rPr>
          <w:lang w:val="es-ES"/>
        </w:rPr>
        <w:t>I</w:t>
      </w:r>
      <w:r>
        <w:rPr>
          <w:lang w:val="es-ES"/>
        </w:rPr>
        <w:t>ntegración de Sistemas Informáticos</w:t>
      </w:r>
    </w:p>
    <w:p w:rsidR="003104ED" w:rsidRDefault="003104ED" w:rsidP="003104ED">
      <w:pPr>
        <w:pStyle w:val="Ttulo1"/>
        <w:jc w:val="center"/>
        <w:rPr>
          <w:lang w:val="es-ES"/>
        </w:rPr>
      </w:pPr>
      <w:r>
        <w:rPr>
          <w:lang w:val="es-ES"/>
        </w:rPr>
        <w:t>Curso 2018-2019</w:t>
      </w:r>
    </w:p>
    <w:p w:rsidR="003104ED" w:rsidRDefault="003104ED" w:rsidP="003104ED">
      <w:pPr>
        <w:pStyle w:val="Ttulo1"/>
        <w:jc w:val="center"/>
        <w:rPr>
          <w:lang w:val="es-ES"/>
        </w:rPr>
      </w:pPr>
      <w:r>
        <w:rPr>
          <w:lang w:val="es-ES"/>
        </w:rPr>
        <w:t>Master Ingeniería Informática</w:t>
      </w:r>
    </w:p>
    <w:p w:rsidR="003104ED" w:rsidRPr="003104ED" w:rsidRDefault="003104ED" w:rsidP="003104ED">
      <w:pPr>
        <w:rPr>
          <w:lang w:val="es-ES"/>
        </w:rPr>
      </w:pPr>
    </w:p>
    <w:p w:rsidR="00FB08F3" w:rsidRDefault="00FB08F3" w:rsidP="00A73382">
      <w:pPr>
        <w:rPr>
          <w:lang w:val="es-ES"/>
        </w:rPr>
      </w:pPr>
    </w:p>
    <w:p w:rsidR="00F22A13" w:rsidRDefault="00F22A13" w:rsidP="00793B43">
      <w:pPr>
        <w:pStyle w:val="Ttulo2"/>
        <w:numPr>
          <w:ilvl w:val="0"/>
          <w:numId w:val="9"/>
        </w:numPr>
        <w:rPr>
          <w:lang w:val="es-ES"/>
        </w:rPr>
      </w:pPr>
      <w:r>
        <w:rPr>
          <w:lang w:val="es-ES"/>
        </w:rPr>
        <w:t>Descripción</w:t>
      </w:r>
    </w:p>
    <w:p w:rsidR="003104ED" w:rsidRDefault="003104ED" w:rsidP="00417238">
      <w:pPr>
        <w:jc w:val="both"/>
        <w:rPr>
          <w:lang w:val="es-ES"/>
        </w:rPr>
      </w:pPr>
    </w:p>
    <w:p w:rsidR="00A73382" w:rsidRPr="00417238" w:rsidRDefault="00FD2ED4" w:rsidP="00417238">
      <w:pPr>
        <w:jc w:val="both"/>
        <w:rPr>
          <w:lang w:val="es-ES"/>
        </w:rPr>
      </w:pPr>
      <w:r>
        <w:rPr>
          <w:lang w:val="es-ES"/>
        </w:rPr>
        <w:t>El objetivo del caso práctico</w:t>
      </w:r>
      <w:r w:rsidR="00E25CB8">
        <w:rPr>
          <w:lang w:val="es-ES"/>
        </w:rPr>
        <w:t xml:space="preserve"> es trabajar en un escenario de integración de datos e integración funcional</w:t>
      </w:r>
      <w:r w:rsidR="00500D5B">
        <w:rPr>
          <w:lang w:val="es-ES"/>
        </w:rPr>
        <w:t xml:space="preserve"> </w:t>
      </w:r>
      <w:r w:rsidR="00E25CB8">
        <w:rPr>
          <w:lang w:val="es-ES"/>
        </w:rPr>
        <w:t xml:space="preserve">en el dominio de las ciudades y las necesidades de </w:t>
      </w:r>
      <w:r w:rsidR="005B4561">
        <w:rPr>
          <w:lang w:val="es-ES"/>
        </w:rPr>
        <w:t>sus</w:t>
      </w:r>
      <w:r w:rsidR="00E25CB8">
        <w:rPr>
          <w:lang w:val="es-ES"/>
        </w:rPr>
        <w:t xml:space="preserve"> ciudadanos. Se trata de </w:t>
      </w:r>
      <w:r w:rsidR="00500D5B">
        <w:rPr>
          <w:lang w:val="es-ES"/>
        </w:rPr>
        <w:t xml:space="preserve">aprovechar los datos en abierto para proporcionar servicios y aplicaciones para favorecer distintos aspectos de la vida de los ciudadanos y </w:t>
      </w:r>
      <w:r w:rsidR="002B5851">
        <w:rPr>
          <w:lang w:val="es-ES"/>
        </w:rPr>
        <w:t>ayudar al gobierno de la ciudad.</w:t>
      </w:r>
      <w:r>
        <w:rPr>
          <w:lang w:val="es-ES"/>
        </w:rPr>
        <w:t xml:space="preserve"> </w:t>
      </w:r>
      <w:r w:rsidR="00417238">
        <w:rPr>
          <w:lang w:val="es-ES"/>
        </w:rPr>
        <w:t xml:space="preserve">Un ejemplo es la </w:t>
      </w:r>
      <w:r w:rsidR="002A61C7">
        <w:rPr>
          <w:lang w:val="es-ES"/>
        </w:rPr>
        <w:t xml:space="preserve">planificación óptima de los desplazamientos en relación con la </w:t>
      </w:r>
      <w:r w:rsidR="00417238">
        <w:rPr>
          <w:lang w:val="es-ES"/>
        </w:rPr>
        <w:t>m</w:t>
      </w:r>
      <w:r w:rsidR="00500D5B" w:rsidRPr="00417238">
        <w:rPr>
          <w:lang w:val="es-ES"/>
        </w:rPr>
        <w:t>ovilid</w:t>
      </w:r>
      <w:r>
        <w:rPr>
          <w:lang w:val="es-ES"/>
        </w:rPr>
        <w:t xml:space="preserve">ad y transporte en las ciudades, un campo en que se necesita </w:t>
      </w:r>
      <w:r w:rsidR="00500D5B" w:rsidRPr="00417238">
        <w:rPr>
          <w:lang w:val="es-ES"/>
        </w:rPr>
        <w:t>desarrollar planes eficientes de movilidad urbana fomentando el transporte sostenible, desplazamiento a pie, la bicicleta o el uso del transporte público colectivo para reducir el tráfico y la consiguiente contaminación</w:t>
      </w:r>
      <w:r w:rsidR="00A73382" w:rsidRPr="00417238">
        <w:rPr>
          <w:lang w:val="es-ES"/>
        </w:rPr>
        <w:t>.  Para ello es posible cruzar datos sobre tráfico tanto privado como público, alquiler y uso de bicicletas (por ejemplo</w:t>
      </w:r>
      <w:r>
        <w:rPr>
          <w:lang w:val="es-ES"/>
        </w:rPr>
        <w:t>,</w:t>
      </w:r>
      <w:r w:rsidR="00A73382" w:rsidRPr="00417238">
        <w:rPr>
          <w:lang w:val="es-ES"/>
        </w:rPr>
        <w:t xml:space="preserve"> </w:t>
      </w:r>
      <w:proofErr w:type="spellStart"/>
      <w:r w:rsidR="00A73382" w:rsidRPr="00417238">
        <w:rPr>
          <w:lang w:val="es-ES"/>
        </w:rPr>
        <w:t>BiciMAD</w:t>
      </w:r>
      <w:proofErr w:type="spellEnd"/>
      <w:r w:rsidR="00163577">
        <w:rPr>
          <w:lang w:val="es-ES"/>
        </w:rPr>
        <w:t xml:space="preserve"> </w:t>
      </w:r>
      <w:hyperlink r:id="rId5" w:history="1">
        <w:r w:rsidR="00163577" w:rsidRPr="00A413E6">
          <w:rPr>
            <w:rStyle w:val="Hipervnculo"/>
            <w:lang w:val="es-ES"/>
          </w:rPr>
          <w:t>https://www.bicimad.com/</w:t>
        </w:r>
      </w:hyperlink>
      <w:r w:rsidR="00A73382" w:rsidRPr="00417238">
        <w:rPr>
          <w:lang w:val="es-ES"/>
        </w:rPr>
        <w:t>),</w:t>
      </w:r>
      <w:r w:rsidR="00163577">
        <w:rPr>
          <w:lang w:val="es-ES"/>
        </w:rPr>
        <w:t xml:space="preserve"> </w:t>
      </w:r>
      <w:r w:rsidR="00A73382" w:rsidRPr="00417238">
        <w:rPr>
          <w:lang w:val="es-ES"/>
        </w:rPr>
        <w:t>uso compartido de transporte, etc. así como de observatorio de ciudadanos (por ejemplo, empleando redes sociales, blogs, foros en los que los ciudadanos opinan y reflejan quejas sobre diferentes servicios)</w:t>
      </w:r>
      <w:r w:rsidR="009871E3">
        <w:rPr>
          <w:lang w:val="es-ES"/>
        </w:rPr>
        <w:t>.</w:t>
      </w:r>
    </w:p>
    <w:p w:rsidR="002B5851" w:rsidRDefault="002B5851" w:rsidP="00417238">
      <w:pPr>
        <w:pStyle w:val="Prrafodelista"/>
        <w:jc w:val="both"/>
        <w:rPr>
          <w:lang w:val="es-ES"/>
        </w:rPr>
      </w:pPr>
    </w:p>
    <w:p w:rsidR="00992B6F" w:rsidRDefault="00FD2ED4" w:rsidP="00992B6F">
      <w:pPr>
        <w:pStyle w:val="Prrafodelista"/>
        <w:ind w:left="0"/>
        <w:jc w:val="both"/>
        <w:rPr>
          <w:lang w:val="es-ES"/>
        </w:rPr>
      </w:pPr>
      <w:r>
        <w:rPr>
          <w:lang w:val="es-ES"/>
        </w:rPr>
        <w:t>Además de la movilidad y transporte existen o</w:t>
      </w:r>
      <w:r w:rsidR="00163577">
        <w:rPr>
          <w:lang w:val="es-ES"/>
        </w:rPr>
        <w:t>tro</w:t>
      </w:r>
      <w:r>
        <w:rPr>
          <w:lang w:val="es-ES"/>
        </w:rPr>
        <w:t xml:space="preserve">s </w:t>
      </w:r>
      <w:r w:rsidR="00163577">
        <w:rPr>
          <w:lang w:val="es-ES"/>
        </w:rPr>
        <w:t>dominios</w:t>
      </w:r>
      <w:r>
        <w:rPr>
          <w:lang w:val="es-ES"/>
        </w:rPr>
        <w:t xml:space="preserve"> como la s</w:t>
      </w:r>
      <w:r w:rsidR="002B5851" w:rsidRPr="00FD2ED4">
        <w:rPr>
          <w:lang w:val="es-ES"/>
        </w:rPr>
        <w:t>eguridad (</w:t>
      </w:r>
      <w:r w:rsidR="00A73382" w:rsidRPr="00FD2ED4">
        <w:rPr>
          <w:lang w:val="es-ES"/>
        </w:rPr>
        <w:t>seguridad vial, seguridad ciudadana, convivencia, ...)</w:t>
      </w:r>
      <w:r>
        <w:rPr>
          <w:lang w:val="es-ES"/>
        </w:rPr>
        <w:t>, e</w:t>
      </w:r>
      <w:r w:rsidR="00A73382" w:rsidRPr="00FD2ED4">
        <w:rPr>
          <w:lang w:val="es-ES"/>
        </w:rPr>
        <w:t>mergencias (prevenci</w:t>
      </w:r>
      <w:r>
        <w:rPr>
          <w:lang w:val="es-ES"/>
        </w:rPr>
        <w:t>ón</w:t>
      </w:r>
      <w:r w:rsidR="00A73382" w:rsidRPr="00FD2ED4">
        <w:rPr>
          <w:lang w:val="es-ES"/>
        </w:rPr>
        <w:t xml:space="preserve"> y extinción de incendios y salvamentos)</w:t>
      </w:r>
      <w:r>
        <w:rPr>
          <w:lang w:val="es-ES"/>
        </w:rPr>
        <w:t>, c</w:t>
      </w:r>
      <w:r w:rsidR="00A73382" w:rsidRPr="00FD2ED4">
        <w:rPr>
          <w:lang w:val="es-ES"/>
        </w:rPr>
        <w:t>omercio</w:t>
      </w:r>
      <w:r w:rsidR="00355E62" w:rsidRPr="00FD2ED4">
        <w:rPr>
          <w:lang w:val="es-ES"/>
        </w:rPr>
        <w:t xml:space="preserve"> (ubicaciones, actividad comercial, etc.)</w:t>
      </w:r>
      <w:r>
        <w:rPr>
          <w:lang w:val="es-ES"/>
        </w:rPr>
        <w:t>, e</w:t>
      </w:r>
      <w:r w:rsidR="00A73382" w:rsidRPr="00FD2ED4">
        <w:rPr>
          <w:lang w:val="es-ES"/>
        </w:rPr>
        <w:t>ducación</w:t>
      </w:r>
      <w:r>
        <w:rPr>
          <w:lang w:val="es-ES"/>
        </w:rPr>
        <w:t>, sociedad y b</w:t>
      </w:r>
      <w:r w:rsidRPr="00FD2ED4">
        <w:rPr>
          <w:lang w:val="es-ES"/>
        </w:rPr>
        <w:t>ienestar</w:t>
      </w:r>
      <w:r>
        <w:rPr>
          <w:lang w:val="es-ES"/>
        </w:rPr>
        <w:t>, d</w:t>
      </w:r>
      <w:r w:rsidR="00A73382" w:rsidRPr="00FD2ED4">
        <w:rPr>
          <w:lang w:val="es-ES"/>
        </w:rPr>
        <w:t>eportes</w:t>
      </w:r>
      <w:r>
        <w:rPr>
          <w:lang w:val="es-ES"/>
        </w:rPr>
        <w:t xml:space="preserve"> y s</w:t>
      </w:r>
      <w:r w:rsidR="00355E62" w:rsidRPr="00FD2ED4">
        <w:rPr>
          <w:lang w:val="es-ES"/>
        </w:rPr>
        <w:t>alud</w:t>
      </w:r>
      <w:r>
        <w:rPr>
          <w:lang w:val="es-ES"/>
        </w:rPr>
        <w:t>, entre otros. El</w:t>
      </w:r>
      <w:r w:rsidR="007B4C47">
        <w:rPr>
          <w:lang w:val="es-ES"/>
        </w:rPr>
        <w:t xml:space="preserve"> portal de datos abiertos del Ayuntamiento de Madrid</w:t>
      </w:r>
      <w:r w:rsidR="002B5851">
        <w:rPr>
          <w:lang w:val="es-ES"/>
        </w:rPr>
        <w:t xml:space="preserve"> (</w:t>
      </w:r>
      <w:hyperlink r:id="rId6" w:history="1">
        <w:r w:rsidR="002B5851" w:rsidRPr="00A413E6">
          <w:rPr>
            <w:rStyle w:val="Hipervnculo"/>
            <w:lang w:val="es-ES"/>
          </w:rPr>
          <w:t>https://datos.madrid.es/portal/site/egob/</w:t>
        </w:r>
      </w:hyperlink>
      <w:r w:rsidR="002B5851">
        <w:rPr>
          <w:lang w:val="es-ES"/>
        </w:rPr>
        <w:t xml:space="preserve">) proporciona conjuntos de datos en </w:t>
      </w:r>
      <w:r w:rsidR="00163577">
        <w:rPr>
          <w:lang w:val="es-ES"/>
        </w:rPr>
        <w:t>esto</w:t>
      </w:r>
      <w:r>
        <w:rPr>
          <w:lang w:val="es-ES"/>
        </w:rPr>
        <w:t xml:space="preserve">s </w:t>
      </w:r>
      <w:r w:rsidR="00163577">
        <w:rPr>
          <w:lang w:val="es-ES"/>
        </w:rPr>
        <w:t>dominios,</w:t>
      </w:r>
      <w:r w:rsidR="002B5851">
        <w:rPr>
          <w:lang w:val="es-ES"/>
        </w:rPr>
        <w:t xml:space="preserve"> así como </w:t>
      </w:r>
      <w:proofErr w:type="spellStart"/>
      <w:r w:rsidR="002B5851">
        <w:rPr>
          <w:lang w:val="es-ES"/>
        </w:rPr>
        <w:t>APIs</w:t>
      </w:r>
      <w:proofErr w:type="spellEnd"/>
      <w:r w:rsidR="002B5851">
        <w:rPr>
          <w:lang w:val="es-ES"/>
        </w:rPr>
        <w:t xml:space="preserve"> para su integración en diversas ventanas temporales.</w:t>
      </w:r>
      <w:r>
        <w:rPr>
          <w:lang w:val="es-ES"/>
        </w:rPr>
        <w:t xml:space="preserve"> O</w:t>
      </w:r>
      <w:r w:rsidR="00A73382">
        <w:rPr>
          <w:lang w:val="es-ES"/>
        </w:rPr>
        <w:t>tras ciudades</w:t>
      </w:r>
      <w:r>
        <w:rPr>
          <w:lang w:val="es-ES"/>
        </w:rPr>
        <w:t xml:space="preserve"> disponen de portales similares, lo que favorecería </w:t>
      </w:r>
      <w:r w:rsidR="00A73382">
        <w:rPr>
          <w:lang w:val="es-ES"/>
        </w:rPr>
        <w:t xml:space="preserve">la integración </w:t>
      </w:r>
      <w:r>
        <w:rPr>
          <w:lang w:val="es-ES"/>
        </w:rPr>
        <w:t xml:space="preserve">y obtención de </w:t>
      </w:r>
      <w:r w:rsidR="00A73382">
        <w:rPr>
          <w:lang w:val="es-ES"/>
        </w:rPr>
        <w:t>comparativas y análisis en distintas zonas geográficas.</w:t>
      </w:r>
      <w:r w:rsidR="00992B6F">
        <w:rPr>
          <w:lang w:val="es-ES"/>
        </w:rPr>
        <w:t xml:space="preserve"> </w:t>
      </w:r>
    </w:p>
    <w:p w:rsidR="00FD2ED4" w:rsidRDefault="00FD2ED4" w:rsidP="00417238">
      <w:pPr>
        <w:jc w:val="both"/>
        <w:rPr>
          <w:lang w:val="es-ES"/>
        </w:rPr>
      </w:pPr>
    </w:p>
    <w:p w:rsidR="00BF38DD" w:rsidRDefault="00FD2ED4" w:rsidP="00417238">
      <w:pPr>
        <w:jc w:val="both"/>
        <w:rPr>
          <w:lang w:val="es-ES"/>
        </w:rPr>
      </w:pPr>
      <w:r>
        <w:rPr>
          <w:lang w:val="es-ES"/>
        </w:rPr>
        <w:t>Otras f</w:t>
      </w:r>
      <w:r w:rsidR="00BF38DD">
        <w:rPr>
          <w:lang w:val="es-ES"/>
        </w:rPr>
        <w:t>uentes</w:t>
      </w:r>
      <w:r>
        <w:rPr>
          <w:lang w:val="es-ES"/>
        </w:rPr>
        <w:t xml:space="preserve"> de datos</w:t>
      </w:r>
      <w:r w:rsidR="00992B6F">
        <w:rPr>
          <w:lang w:val="es-ES"/>
        </w:rPr>
        <w:t>,</w:t>
      </w:r>
      <w:r w:rsidR="00417238">
        <w:rPr>
          <w:lang w:val="es-ES"/>
        </w:rPr>
        <w:t xml:space="preserve"> a modo de ejemplo</w:t>
      </w:r>
      <w:r w:rsidR="00992B6F">
        <w:rPr>
          <w:lang w:val="es-ES"/>
        </w:rPr>
        <w:t>,</w:t>
      </w:r>
      <w:r>
        <w:rPr>
          <w:lang w:val="es-ES"/>
        </w:rPr>
        <w:t xml:space="preserve"> que pueden integrarse</w:t>
      </w:r>
      <w:r w:rsidR="00BF38DD">
        <w:rPr>
          <w:lang w:val="es-ES"/>
        </w:rPr>
        <w:t>:</w:t>
      </w:r>
    </w:p>
    <w:p w:rsidR="003104ED" w:rsidRDefault="003104ED" w:rsidP="00417238">
      <w:pPr>
        <w:jc w:val="both"/>
        <w:rPr>
          <w:lang w:val="es-ES"/>
        </w:rPr>
      </w:pPr>
    </w:p>
    <w:p w:rsidR="00BF38DD" w:rsidRPr="00417238" w:rsidRDefault="00BF38DD" w:rsidP="00417238">
      <w:pPr>
        <w:pStyle w:val="Prrafodelista"/>
        <w:numPr>
          <w:ilvl w:val="0"/>
          <w:numId w:val="4"/>
        </w:numPr>
        <w:jc w:val="both"/>
        <w:rPr>
          <w:lang w:val="es-ES"/>
        </w:rPr>
      </w:pPr>
      <w:r w:rsidRPr="00417238">
        <w:rPr>
          <w:lang w:val="es-ES"/>
        </w:rPr>
        <w:t>Portales inmobiliarios para alquiler y venta de viviendas en distintas ciudades</w:t>
      </w:r>
      <w:r w:rsidR="00C244E4">
        <w:rPr>
          <w:lang w:val="es-ES"/>
        </w:rPr>
        <w:t xml:space="preserve"> (</w:t>
      </w:r>
      <w:hyperlink r:id="rId7" w:history="1">
        <w:r w:rsidR="00F22A13" w:rsidRPr="00A413E6">
          <w:rPr>
            <w:rStyle w:val="Hipervnculo"/>
            <w:lang w:val="es-ES"/>
          </w:rPr>
          <w:t>https://www.idealista.com/</w:t>
        </w:r>
      </w:hyperlink>
      <w:r w:rsidR="00F22A13">
        <w:rPr>
          <w:lang w:val="es-ES"/>
        </w:rPr>
        <w:t>)</w:t>
      </w:r>
      <w:r w:rsidR="007843C9">
        <w:rPr>
          <w:lang w:val="es-ES"/>
        </w:rPr>
        <w:t xml:space="preserve">. </w:t>
      </w:r>
    </w:p>
    <w:p w:rsidR="00BF38DD" w:rsidRPr="00417238" w:rsidRDefault="00417238" w:rsidP="00417238">
      <w:pPr>
        <w:pStyle w:val="Prrafodelista"/>
        <w:numPr>
          <w:ilvl w:val="0"/>
          <w:numId w:val="4"/>
        </w:numPr>
        <w:jc w:val="both"/>
        <w:rPr>
          <w:lang w:val="es-ES"/>
        </w:rPr>
      </w:pPr>
      <w:r w:rsidRPr="00417238">
        <w:rPr>
          <w:lang w:val="es-ES"/>
        </w:rPr>
        <w:t>Portales web sobre transporte público y privado</w:t>
      </w:r>
      <w:r w:rsidR="00FD2ED4">
        <w:rPr>
          <w:lang w:val="es-ES"/>
        </w:rPr>
        <w:t xml:space="preserve"> que contienen información de itinerarios, infraestructuras, etc.</w:t>
      </w:r>
      <w:r w:rsidR="00F22A13">
        <w:rPr>
          <w:lang w:val="es-ES"/>
        </w:rPr>
        <w:t xml:space="preserve"> (Metro de Madrid </w:t>
      </w:r>
      <w:hyperlink r:id="rId8" w:history="1">
        <w:r w:rsidR="007843C9" w:rsidRPr="00EA295D">
          <w:rPr>
            <w:rStyle w:val="Hipervnculo"/>
            <w:lang w:val="es-ES"/>
          </w:rPr>
          <w:t>https://www.metromadrid.es/</w:t>
        </w:r>
      </w:hyperlink>
      <w:r w:rsidR="00F22A13">
        <w:rPr>
          <w:lang w:val="es-ES"/>
        </w:rPr>
        <w:t>)</w:t>
      </w:r>
      <w:r w:rsidR="007843C9">
        <w:rPr>
          <w:lang w:val="es-ES"/>
        </w:rPr>
        <w:t xml:space="preserve">. </w:t>
      </w:r>
    </w:p>
    <w:p w:rsidR="00417238" w:rsidRPr="00417238" w:rsidRDefault="00417238" w:rsidP="00417238">
      <w:pPr>
        <w:pStyle w:val="Prrafodelista"/>
        <w:numPr>
          <w:ilvl w:val="0"/>
          <w:numId w:val="4"/>
        </w:numPr>
        <w:jc w:val="both"/>
        <w:rPr>
          <w:lang w:val="es-ES"/>
        </w:rPr>
      </w:pPr>
      <w:r w:rsidRPr="00417238">
        <w:rPr>
          <w:lang w:val="es-ES"/>
        </w:rPr>
        <w:t>Portales sobre medioambiente y calidad de vida</w:t>
      </w:r>
    </w:p>
    <w:p w:rsidR="00BF38DD" w:rsidRDefault="00417238" w:rsidP="00417238">
      <w:pPr>
        <w:pStyle w:val="Prrafodelista"/>
        <w:numPr>
          <w:ilvl w:val="0"/>
          <w:numId w:val="4"/>
        </w:numPr>
        <w:jc w:val="both"/>
        <w:rPr>
          <w:lang w:val="es-ES"/>
        </w:rPr>
      </w:pPr>
      <w:r w:rsidRPr="00417238">
        <w:rPr>
          <w:lang w:val="es-ES"/>
        </w:rPr>
        <w:t>Portales sobre salud, educación, deporte, etc</w:t>
      </w:r>
      <w:r w:rsidR="00992B6F">
        <w:rPr>
          <w:lang w:val="es-ES"/>
        </w:rPr>
        <w:t>.</w:t>
      </w:r>
    </w:p>
    <w:p w:rsidR="00163577" w:rsidRDefault="00163577" w:rsidP="00417238">
      <w:pPr>
        <w:pStyle w:val="Prrafodelista"/>
        <w:numPr>
          <w:ilvl w:val="0"/>
          <w:numId w:val="4"/>
        </w:numPr>
        <w:jc w:val="both"/>
        <w:rPr>
          <w:lang w:val="es-ES"/>
        </w:rPr>
      </w:pPr>
      <w:r>
        <w:rPr>
          <w:lang w:val="es-ES"/>
        </w:rPr>
        <w:t>Mapas, planos, e información geográfica</w:t>
      </w:r>
      <w:r w:rsidR="00F22A13">
        <w:rPr>
          <w:lang w:val="es-ES"/>
        </w:rPr>
        <w:t xml:space="preserve"> (Google </w:t>
      </w:r>
      <w:proofErr w:type="spellStart"/>
      <w:r w:rsidR="00F22A13">
        <w:rPr>
          <w:lang w:val="es-ES"/>
        </w:rPr>
        <w:t>Maps</w:t>
      </w:r>
      <w:proofErr w:type="spellEnd"/>
      <w:r w:rsidR="00F22A13">
        <w:rPr>
          <w:lang w:val="es-ES"/>
        </w:rPr>
        <w:t xml:space="preserve">, </w:t>
      </w:r>
      <w:proofErr w:type="spellStart"/>
      <w:r w:rsidR="00F22A13">
        <w:rPr>
          <w:lang w:val="es-ES"/>
        </w:rPr>
        <w:t>Carto</w:t>
      </w:r>
      <w:proofErr w:type="spellEnd"/>
      <w:r w:rsidR="00F22A13">
        <w:rPr>
          <w:lang w:val="es-ES"/>
        </w:rPr>
        <w:t xml:space="preserve"> DB, ...)</w:t>
      </w:r>
    </w:p>
    <w:p w:rsidR="00E43DD8" w:rsidRPr="00992B6F" w:rsidRDefault="00E43DD8" w:rsidP="00417238">
      <w:pPr>
        <w:pStyle w:val="Prrafodelista"/>
        <w:numPr>
          <w:ilvl w:val="0"/>
          <w:numId w:val="4"/>
        </w:numPr>
        <w:jc w:val="both"/>
        <w:rPr>
          <w:lang w:val="es-ES"/>
        </w:rPr>
      </w:pPr>
      <w:r>
        <w:rPr>
          <w:lang w:val="es-ES"/>
        </w:rPr>
        <w:t>Otros</w:t>
      </w:r>
    </w:p>
    <w:p w:rsidR="00A73382" w:rsidRDefault="00A73382" w:rsidP="00417238">
      <w:pPr>
        <w:jc w:val="both"/>
        <w:rPr>
          <w:lang w:val="es-ES"/>
        </w:rPr>
      </w:pPr>
    </w:p>
    <w:p w:rsidR="00992B6F" w:rsidRDefault="00992B6F" w:rsidP="00992B6F">
      <w:pPr>
        <w:pStyle w:val="Prrafodelista"/>
        <w:ind w:left="0"/>
        <w:jc w:val="both"/>
        <w:rPr>
          <w:lang w:val="es-ES"/>
        </w:rPr>
      </w:pPr>
      <w:r>
        <w:rPr>
          <w:lang w:val="es-ES"/>
        </w:rPr>
        <w:lastRenderedPageBreak/>
        <w:t xml:space="preserve">En relación con los observatorios ciudadanos </w:t>
      </w:r>
      <w:r w:rsidR="002F0968">
        <w:rPr>
          <w:lang w:val="es-ES"/>
        </w:rPr>
        <w:t xml:space="preserve">que pueden integrarse con las fuentes de datos anteriormente mencionadas, </w:t>
      </w:r>
      <w:r>
        <w:rPr>
          <w:lang w:val="es-ES"/>
        </w:rPr>
        <w:t xml:space="preserve">en el caso de la ciudad de Madrid en la categoría “Sociedad y Bienestar” existe el conjunto de datos de “Avisos ciudadanos” con incidencias en la vía pública transmitidas al ayuntamiento a través de distintos canales, así como datos de participación ciudadana a través de debates y propuestas. Además, Twitter y otras redes permitirían </w:t>
      </w:r>
      <w:r w:rsidR="002F0968">
        <w:rPr>
          <w:lang w:val="es-ES"/>
        </w:rPr>
        <w:t>monitorizar la vida de la ciudad:</w:t>
      </w:r>
    </w:p>
    <w:p w:rsidR="002F0968" w:rsidRDefault="002F0968" w:rsidP="00992B6F">
      <w:pPr>
        <w:pStyle w:val="Prrafodelista"/>
        <w:ind w:left="0"/>
        <w:jc w:val="both"/>
        <w:rPr>
          <w:lang w:val="es-ES"/>
        </w:rPr>
      </w:pPr>
    </w:p>
    <w:p w:rsidR="00146DB6" w:rsidRPr="00BF38DD" w:rsidRDefault="00146DB6" w:rsidP="00417238">
      <w:pPr>
        <w:pStyle w:val="Prrafodelista"/>
        <w:numPr>
          <w:ilvl w:val="0"/>
          <w:numId w:val="3"/>
        </w:numPr>
        <w:jc w:val="both"/>
        <w:rPr>
          <w:lang w:val="es-ES"/>
        </w:rPr>
      </w:pPr>
      <w:r w:rsidRPr="00BF38DD">
        <w:rPr>
          <w:lang w:val="es-ES"/>
        </w:rPr>
        <w:t>¿de qué se est</w:t>
      </w:r>
      <w:r w:rsidR="005B4561">
        <w:rPr>
          <w:lang w:val="es-ES"/>
        </w:rPr>
        <w:t>á hablando en la ciudad? obteniendo</w:t>
      </w:r>
      <w:r w:rsidRPr="00BF38DD">
        <w:rPr>
          <w:lang w:val="es-ES"/>
        </w:rPr>
        <w:t xml:space="preserve"> temas sobre los que se habla en la ciudad a partir de Twitter (los temas pueden estar definidos a priori o no).</w:t>
      </w:r>
    </w:p>
    <w:p w:rsidR="00C641A3" w:rsidRPr="00BF38DD" w:rsidRDefault="00C641A3" w:rsidP="00417238">
      <w:pPr>
        <w:pStyle w:val="Prrafodelista"/>
        <w:numPr>
          <w:ilvl w:val="0"/>
          <w:numId w:val="3"/>
        </w:numPr>
        <w:jc w:val="both"/>
        <w:rPr>
          <w:lang w:val="es-ES"/>
        </w:rPr>
      </w:pPr>
      <w:r w:rsidRPr="00BF38DD">
        <w:rPr>
          <w:lang w:val="es-ES"/>
        </w:rPr>
        <w:t xml:space="preserve">¿qué está pasando en la ciudad? </w:t>
      </w:r>
      <w:r w:rsidR="00BF38DD" w:rsidRPr="00BF38DD">
        <w:rPr>
          <w:lang w:val="es-ES"/>
        </w:rPr>
        <w:t xml:space="preserve">Obteniendo </w:t>
      </w:r>
      <w:r w:rsidR="00AF0C16">
        <w:rPr>
          <w:lang w:val="es-ES"/>
        </w:rPr>
        <w:t>alertas</w:t>
      </w:r>
      <w:r w:rsidR="00BF38DD" w:rsidRPr="00BF38DD">
        <w:rPr>
          <w:lang w:val="es-ES"/>
        </w:rPr>
        <w:t xml:space="preserve"> sobre distintos tipos de incidencias (accidentes, atascos, manifestaciones, emergencias) según posiciones o zonas.</w:t>
      </w:r>
    </w:p>
    <w:p w:rsidR="00146DB6" w:rsidRPr="00BF38DD" w:rsidRDefault="00C641A3" w:rsidP="00417238">
      <w:pPr>
        <w:pStyle w:val="Prrafodelista"/>
        <w:numPr>
          <w:ilvl w:val="0"/>
          <w:numId w:val="3"/>
        </w:numPr>
        <w:jc w:val="both"/>
        <w:rPr>
          <w:lang w:val="es-ES"/>
        </w:rPr>
      </w:pPr>
      <w:r w:rsidRPr="00BF38DD">
        <w:rPr>
          <w:lang w:val="es-ES"/>
        </w:rPr>
        <w:t>¿qué sentimientos hay en el ambiente? Qué sentimientos expresan los ciudadanos sobre determinados temas (positivos, negativos o neutros)</w:t>
      </w:r>
      <w:r w:rsidR="002F0968">
        <w:rPr>
          <w:lang w:val="es-ES"/>
        </w:rPr>
        <w:t>.</w:t>
      </w:r>
    </w:p>
    <w:p w:rsidR="001E1EFD" w:rsidRDefault="001E1EFD" w:rsidP="00417238">
      <w:pPr>
        <w:jc w:val="both"/>
        <w:rPr>
          <w:lang w:val="es-ES"/>
        </w:rPr>
      </w:pPr>
    </w:p>
    <w:p w:rsidR="002A61C7" w:rsidRDefault="002A61C7" w:rsidP="00417238">
      <w:pPr>
        <w:jc w:val="both"/>
        <w:rPr>
          <w:rFonts w:eastAsia="MS Mincho" w:cstheme="minorHAnsi"/>
          <w:lang w:eastAsia="es-ES"/>
        </w:rPr>
      </w:pPr>
      <w:r w:rsidRPr="002A61C7">
        <w:rPr>
          <w:rFonts w:eastAsia="MS Mincho" w:cstheme="minorHAnsi"/>
          <w:lang w:eastAsia="es-ES"/>
        </w:rPr>
        <w:t>En la asignatura de Integración de Sistemas se estudian tecnologías que facilitan la integración de aplicaciones a distintos niveles: datos, funcional o lógico y presentación. El objetivo de la práctica de este año consiste en desarrollar un esquema de integración de datos, diseñando una arquitectura software y hardware e implementar una prueba de concepto para facilitar el acceso a los datos, y su posterior análisis y visualización. Evidentemente, se trata de aplicar los conocimientos que se irán adquiriendo durante la asignatura, de manera que no será necesario implementar nuevos métodos o algoritmos para el tratamiento</w:t>
      </w:r>
      <w:r>
        <w:rPr>
          <w:rFonts w:eastAsia="MS Mincho" w:cstheme="minorHAnsi"/>
          <w:lang w:eastAsia="es-ES"/>
        </w:rPr>
        <w:t xml:space="preserve"> de esta </w:t>
      </w:r>
      <w:r w:rsidRPr="002A61C7">
        <w:rPr>
          <w:rFonts w:eastAsia="MS Mincho" w:cstheme="minorHAnsi"/>
          <w:lang w:eastAsia="es-ES"/>
        </w:rPr>
        <w:t>información sino que será necesario, únicamente, integrar sistemas ya existentes.</w:t>
      </w:r>
    </w:p>
    <w:p w:rsidR="002A61C7" w:rsidRPr="002A61C7" w:rsidRDefault="002A61C7" w:rsidP="002A61C7">
      <w:pPr>
        <w:pStyle w:val="NormalWeb"/>
        <w:jc w:val="both"/>
        <w:rPr>
          <w:rFonts w:asciiTheme="minorHAnsi" w:hAnsiTheme="minorHAnsi" w:cstheme="minorHAnsi"/>
          <w:color w:val="0000FF"/>
        </w:rPr>
      </w:pPr>
      <w:r w:rsidRPr="002A61C7">
        <w:rPr>
          <w:rFonts w:asciiTheme="minorHAnsi" w:eastAsia="MS Mincho" w:hAnsiTheme="minorHAnsi" w:cstheme="minorHAnsi"/>
          <w:lang w:eastAsia="es-ES"/>
        </w:rPr>
        <w:t>Así, la solución a desarrollar en la práctica deberá integrar información y funcionalidad de distintas fuentes, almacenándola y proporcionando algún mecanismo de visualización. El desarrollo será un demostrador que no tiene por qué coincidir con el diseño propuesto, podría ser un subconjunto (por ejemplo, con menos número de fuentes de datos o menor funcionalidad a integrar).</w:t>
      </w:r>
    </w:p>
    <w:p w:rsidR="00DA0556" w:rsidRDefault="001E1EFD" w:rsidP="00417238">
      <w:pPr>
        <w:jc w:val="both"/>
        <w:rPr>
          <w:lang w:val="es-ES"/>
        </w:rPr>
      </w:pPr>
      <w:r>
        <w:rPr>
          <w:lang w:val="es-ES"/>
        </w:rPr>
        <w:t>A continuación, s</w:t>
      </w:r>
      <w:r w:rsidR="00F248A0">
        <w:rPr>
          <w:lang w:val="es-ES"/>
        </w:rPr>
        <w:t>e proporciona exclusivamente a modo de ejemplo un escenario de integración, consistente en un servicio de p</w:t>
      </w:r>
      <w:r w:rsidR="00E43DD8">
        <w:rPr>
          <w:lang w:val="es-ES"/>
        </w:rPr>
        <w:t xml:space="preserve">lanificación y ayuda </w:t>
      </w:r>
      <w:r w:rsidR="00F248A0">
        <w:rPr>
          <w:lang w:val="es-ES"/>
        </w:rPr>
        <w:t>a</w:t>
      </w:r>
      <w:r w:rsidR="005542F1">
        <w:rPr>
          <w:lang w:val="es-ES"/>
        </w:rPr>
        <w:t>l</w:t>
      </w:r>
      <w:r w:rsidR="00F248A0">
        <w:rPr>
          <w:lang w:val="es-ES"/>
        </w:rPr>
        <w:t xml:space="preserve"> uso de la bicicleta en la ciudad. El objetivo sería desarrollar un servicio que ayude al </w:t>
      </w:r>
      <w:r w:rsidR="00E43DD8">
        <w:rPr>
          <w:lang w:val="es-ES"/>
        </w:rPr>
        <w:t xml:space="preserve">Integración de datos sobre tráfico en la ciudad según histórico </w:t>
      </w:r>
      <w:r w:rsidR="00F248A0">
        <w:rPr>
          <w:lang w:val="es-ES"/>
        </w:rPr>
        <w:t xml:space="preserve">e información en tiempo real </w:t>
      </w:r>
      <w:r w:rsidR="00E43DD8">
        <w:rPr>
          <w:lang w:val="es-ES"/>
        </w:rPr>
        <w:t>para proponer zonas en las que es adecuado el uso de la bicicleta</w:t>
      </w:r>
      <w:r w:rsidR="005542F1">
        <w:rPr>
          <w:lang w:val="es-ES"/>
        </w:rPr>
        <w:t>. Se podría integrar</w:t>
      </w:r>
      <w:r>
        <w:rPr>
          <w:lang w:val="es-ES"/>
        </w:rPr>
        <w:t xml:space="preserve"> información de </w:t>
      </w:r>
      <w:r w:rsidR="00E43DD8">
        <w:rPr>
          <w:lang w:val="es-ES"/>
        </w:rPr>
        <w:t xml:space="preserve"> </w:t>
      </w:r>
      <w:r>
        <w:rPr>
          <w:lang w:val="es-ES"/>
        </w:rPr>
        <w:t xml:space="preserve">(1) </w:t>
      </w:r>
      <w:r w:rsidR="00F248A0">
        <w:rPr>
          <w:lang w:val="es-ES"/>
        </w:rPr>
        <w:t>lo</w:t>
      </w:r>
      <w:r>
        <w:rPr>
          <w:lang w:val="es-ES"/>
        </w:rPr>
        <w:t>s</w:t>
      </w:r>
      <w:r w:rsidR="00F248A0">
        <w:rPr>
          <w:lang w:val="es-ES"/>
        </w:rPr>
        <w:t xml:space="preserve"> itinerarios recomendados, </w:t>
      </w:r>
      <w:r>
        <w:rPr>
          <w:lang w:val="es-ES"/>
        </w:rPr>
        <w:t xml:space="preserve">(2) </w:t>
      </w:r>
      <w:r w:rsidR="00E43DD8">
        <w:rPr>
          <w:lang w:val="es-ES"/>
        </w:rPr>
        <w:t>mapas de disponibilidad para alquiler</w:t>
      </w:r>
      <w:r>
        <w:rPr>
          <w:lang w:val="es-ES"/>
        </w:rPr>
        <w:t xml:space="preserve"> de bicicletas</w:t>
      </w:r>
      <w:r w:rsidR="00E43DD8">
        <w:rPr>
          <w:lang w:val="es-ES"/>
        </w:rPr>
        <w:t xml:space="preserve">, </w:t>
      </w:r>
      <w:r>
        <w:rPr>
          <w:lang w:val="es-ES"/>
        </w:rPr>
        <w:t xml:space="preserve">(3) </w:t>
      </w:r>
      <w:r w:rsidR="00E43DD8">
        <w:rPr>
          <w:lang w:val="es-ES"/>
        </w:rPr>
        <w:t>alertas de eventos en la ciudad</w:t>
      </w:r>
      <w:r>
        <w:rPr>
          <w:lang w:val="es-ES"/>
        </w:rPr>
        <w:t xml:space="preserve"> que dificultarían el uso de la bicicleta (eventos programados, emergencias obtenidas en tiempo real, etc.)</w:t>
      </w:r>
      <w:r w:rsidR="00E43DD8">
        <w:rPr>
          <w:lang w:val="es-ES"/>
        </w:rPr>
        <w:t xml:space="preserve">, </w:t>
      </w:r>
      <w:r>
        <w:rPr>
          <w:lang w:val="es-ES"/>
        </w:rPr>
        <w:t xml:space="preserve">(4) </w:t>
      </w:r>
      <w:r w:rsidR="00F248A0">
        <w:rPr>
          <w:lang w:val="es-ES"/>
        </w:rPr>
        <w:t>datos</w:t>
      </w:r>
      <w:r>
        <w:rPr>
          <w:lang w:val="es-ES"/>
        </w:rPr>
        <w:t xml:space="preserve"> históricos</w:t>
      </w:r>
      <w:r w:rsidR="00F248A0">
        <w:rPr>
          <w:lang w:val="es-ES"/>
        </w:rPr>
        <w:t xml:space="preserve"> sobre accidentes con bicicletas</w:t>
      </w:r>
      <w:r>
        <w:rPr>
          <w:lang w:val="es-ES"/>
        </w:rPr>
        <w:t xml:space="preserve"> para ver la siniestralidad según puntos geográficos y franjas horarias</w:t>
      </w:r>
      <w:r w:rsidR="00F248A0">
        <w:rPr>
          <w:lang w:val="es-ES"/>
        </w:rPr>
        <w:t xml:space="preserve">, </w:t>
      </w:r>
      <w:r>
        <w:rPr>
          <w:lang w:val="es-ES"/>
        </w:rPr>
        <w:t xml:space="preserve">(5) </w:t>
      </w:r>
      <w:r w:rsidR="00F248A0">
        <w:rPr>
          <w:lang w:val="es-ES"/>
        </w:rPr>
        <w:t>transporte de bici en otros medios</w:t>
      </w:r>
      <w:r>
        <w:rPr>
          <w:lang w:val="es-ES"/>
        </w:rPr>
        <w:t xml:space="preserve"> para completar rutas según requisitos del usuario</w:t>
      </w:r>
      <w:r w:rsidR="00F248A0">
        <w:rPr>
          <w:lang w:val="es-ES"/>
        </w:rPr>
        <w:t xml:space="preserve">, </w:t>
      </w:r>
      <w:r w:rsidR="00DA0556">
        <w:rPr>
          <w:lang w:val="es-ES"/>
        </w:rPr>
        <w:t xml:space="preserve">(6) </w:t>
      </w:r>
      <w:r w:rsidR="00F248A0">
        <w:rPr>
          <w:lang w:val="es-ES"/>
        </w:rPr>
        <w:t xml:space="preserve">condiciones </w:t>
      </w:r>
      <w:r w:rsidR="00793B43">
        <w:rPr>
          <w:lang w:val="es-ES"/>
        </w:rPr>
        <w:t>meteorológicas</w:t>
      </w:r>
      <w:r w:rsidR="00F248A0">
        <w:rPr>
          <w:lang w:val="es-ES"/>
        </w:rPr>
        <w:t xml:space="preserve"> </w:t>
      </w:r>
      <w:r w:rsidR="00E43DD8">
        <w:rPr>
          <w:lang w:val="es-ES"/>
        </w:rPr>
        <w:t>y otros recursos que fueran de utilidad para el ciudadano</w:t>
      </w:r>
      <w:r w:rsidR="00F248A0">
        <w:rPr>
          <w:lang w:val="es-ES"/>
        </w:rPr>
        <w:t xml:space="preserve">. </w:t>
      </w:r>
      <w:r w:rsidR="005B4561">
        <w:rPr>
          <w:lang w:val="es-ES"/>
        </w:rPr>
        <w:t xml:space="preserve">Como </w:t>
      </w:r>
      <w:proofErr w:type="spellStart"/>
      <w:r w:rsidR="005B4561">
        <w:rPr>
          <w:lang w:val="es-ES"/>
        </w:rPr>
        <w:t>APIs</w:t>
      </w:r>
      <w:proofErr w:type="spellEnd"/>
      <w:r w:rsidR="005B4561">
        <w:rPr>
          <w:lang w:val="es-ES"/>
        </w:rPr>
        <w:t xml:space="preserve"> a integrar (1) planificadores de rutas en la ciudad, (2) software para análisis del lenguaje natural de tweets, etc.</w:t>
      </w:r>
    </w:p>
    <w:p w:rsidR="00472195" w:rsidRDefault="00472195" w:rsidP="00417238">
      <w:pPr>
        <w:jc w:val="both"/>
        <w:rPr>
          <w:lang w:val="es-ES"/>
        </w:rPr>
      </w:pPr>
    </w:p>
    <w:p w:rsidR="00F248A0" w:rsidRDefault="002A61C7" w:rsidP="00417238">
      <w:pPr>
        <w:jc w:val="both"/>
        <w:rPr>
          <w:lang w:val="es-ES"/>
        </w:rPr>
      </w:pPr>
      <w:r>
        <w:rPr>
          <w:lang w:val="es-ES"/>
        </w:rPr>
        <w:t>Se</w:t>
      </w:r>
      <w:r w:rsidR="00DA0556">
        <w:rPr>
          <w:lang w:val="es-ES"/>
        </w:rPr>
        <w:t xml:space="preserve"> pide</w:t>
      </w:r>
      <w:r w:rsidR="00F248A0">
        <w:rPr>
          <w:lang w:val="es-ES"/>
        </w:rPr>
        <w:t>:</w:t>
      </w:r>
    </w:p>
    <w:p w:rsidR="00A55974" w:rsidRDefault="00A55974" w:rsidP="00A55974">
      <w:pPr>
        <w:jc w:val="both"/>
        <w:rPr>
          <w:lang w:val="es-ES"/>
        </w:rPr>
      </w:pPr>
    </w:p>
    <w:p w:rsidR="00A55974" w:rsidRDefault="00A55974" w:rsidP="00A55974">
      <w:pPr>
        <w:pStyle w:val="Prrafodelista"/>
        <w:numPr>
          <w:ilvl w:val="0"/>
          <w:numId w:val="5"/>
        </w:numPr>
        <w:jc w:val="both"/>
        <w:rPr>
          <w:lang w:val="es-ES"/>
        </w:rPr>
      </w:pPr>
      <w:r>
        <w:rPr>
          <w:lang w:val="es-ES"/>
        </w:rPr>
        <w:lastRenderedPageBreak/>
        <w:t xml:space="preserve">Definir el valor añadido que proporciona </w:t>
      </w:r>
      <w:r w:rsidR="003E0053">
        <w:rPr>
          <w:lang w:val="es-ES"/>
        </w:rPr>
        <w:t xml:space="preserve">al usuario </w:t>
      </w:r>
      <w:r>
        <w:rPr>
          <w:lang w:val="es-ES"/>
        </w:rPr>
        <w:t xml:space="preserve">el escenario de integración (conocimiento que no es posible obtener </w:t>
      </w:r>
      <w:r w:rsidR="00373494">
        <w:rPr>
          <w:lang w:val="es-ES"/>
        </w:rPr>
        <w:t>de las fuentes de datos por separado</w:t>
      </w:r>
      <w:r>
        <w:rPr>
          <w:lang w:val="es-ES"/>
        </w:rPr>
        <w:t>).</w:t>
      </w:r>
    </w:p>
    <w:p w:rsidR="00BF38DD" w:rsidRDefault="00DA0556" w:rsidP="00A55974">
      <w:pPr>
        <w:pStyle w:val="Prrafodelista"/>
        <w:numPr>
          <w:ilvl w:val="0"/>
          <w:numId w:val="5"/>
        </w:numPr>
        <w:jc w:val="both"/>
        <w:rPr>
          <w:lang w:val="es-ES"/>
        </w:rPr>
      </w:pPr>
      <w:r>
        <w:rPr>
          <w:lang w:val="es-ES"/>
        </w:rPr>
        <w:t>Seleccionar, r</w:t>
      </w:r>
      <w:r w:rsidR="00F248A0" w:rsidRPr="00A55974">
        <w:rPr>
          <w:lang w:val="es-ES"/>
        </w:rPr>
        <w:t xml:space="preserve">ecopilar y analizar las fuentes a integrar comprobando el </w:t>
      </w:r>
      <w:r w:rsidR="00A55974" w:rsidRPr="00A55974">
        <w:rPr>
          <w:lang w:val="es-ES"/>
        </w:rPr>
        <w:t xml:space="preserve">modelo de datos y el </w:t>
      </w:r>
      <w:r w:rsidR="00F248A0" w:rsidRPr="00A55974">
        <w:rPr>
          <w:lang w:val="es-ES"/>
        </w:rPr>
        <w:t>formato, el histórico</w:t>
      </w:r>
      <w:r w:rsidR="00A55974" w:rsidRPr="00A55974">
        <w:rPr>
          <w:lang w:val="es-ES"/>
        </w:rPr>
        <w:t xml:space="preserve"> y periodo contemplado, la periodicidad de actualización, etc.</w:t>
      </w:r>
    </w:p>
    <w:p w:rsidR="00DA0556" w:rsidRDefault="00DA0556" w:rsidP="00A55974">
      <w:pPr>
        <w:pStyle w:val="Prrafodelista"/>
        <w:numPr>
          <w:ilvl w:val="0"/>
          <w:numId w:val="5"/>
        </w:numPr>
        <w:jc w:val="both"/>
        <w:rPr>
          <w:lang w:val="es-ES"/>
        </w:rPr>
      </w:pPr>
      <w:r>
        <w:rPr>
          <w:lang w:val="es-ES"/>
        </w:rPr>
        <w:t xml:space="preserve">Diseñar un sistema software que recoja la información de las fuentes seleccionadas en el punto anterior (en tiempo real o fuentes off-line) basándose en los conceptos de integración vistos en la asignatura. </w:t>
      </w:r>
    </w:p>
    <w:p w:rsidR="002A61C7" w:rsidRDefault="002A61C7" w:rsidP="002A61C7">
      <w:pPr>
        <w:pStyle w:val="Prrafodelista"/>
        <w:numPr>
          <w:ilvl w:val="0"/>
          <w:numId w:val="5"/>
        </w:numPr>
        <w:rPr>
          <w:lang w:val="es-ES"/>
        </w:rPr>
      </w:pPr>
      <w:r w:rsidRPr="002A61C7">
        <w:rPr>
          <w:lang w:val="es-ES"/>
        </w:rPr>
        <w:t xml:space="preserve">Elegir un sistema de almacenamiento adecuado y almacenar la información obtenida. La tecnología propuesta para el almacenamiento de la información recogida, que debe ajustarse a un paradigma de arquitectura distribuida sobre la que aplicar el paradigma </w:t>
      </w:r>
      <w:proofErr w:type="spellStart"/>
      <w:r w:rsidRPr="002A61C7">
        <w:rPr>
          <w:lang w:val="es-ES"/>
        </w:rPr>
        <w:t>map</w:t>
      </w:r>
      <w:proofErr w:type="spellEnd"/>
      <w:r w:rsidRPr="002A61C7">
        <w:rPr>
          <w:lang w:val="es-ES"/>
        </w:rPr>
        <w:t>-reduce.</w:t>
      </w:r>
    </w:p>
    <w:p w:rsidR="002A61C7" w:rsidRPr="002A61C7" w:rsidRDefault="002A61C7" w:rsidP="002A61C7">
      <w:pPr>
        <w:pStyle w:val="Prrafodelista"/>
        <w:numPr>
          <w:ilvl w:val="0"/>
          <w:numId w:val="5"/>
        </w:numPr>
        <w:rPr>
          <w:lang w:val="es-ES"/>
        </w:rPr>
      </w:pPr>
      <w:r>
        <w:rPr>
          <w:lang w:val="es-ES"/>
        </w:rPr>
        <w:t>Diseñar un sistema que basándose en los datos almacenados</w:t>
      </w:r>
      <w:r w:rsidR="00CA78F0">
        <w:rPr>
          <w:lang w:val="es-ES"/>
        </w:rPr>
        <w:t xml:space="preserve"> realice los análisis </w:t>
      </w:r>
      <w:r w:rsidR="00E25B0D">
        <w:rPr>
          <w:lang w:val="es-ES"/>
        </w:rPr>
        <w:t>requeridos</w:t>
      </w:r>
      <w:r w:rsidR="00CA78F0">
        <w:rPr>
          <w:lang w:val="es-ES"/>
        </w:rPr>
        <w:t xml:space="preserve"> y que además visualice la información utilizando distintos formatos (líneas temporales, mapas, gráficos estadísticos, etc.). El análisis de los datos se realizará a través de un sistema externo (sea una API, una librería software externa, etc.). Este diseño debe basarse en alguno de los paquetes de software estudiados en la asignatura.</w:t>
      </w:r>
    </w:p>
    <w:p w:rsidR="00DB1C87" w:rsidRDefault="00DB1C87" w:rsidP="00A55974">
      <w:pPr>
        <w:pStyle w:val="Prrafodelista"/>
        <w:numPr>
          <w:ilvl w:val="0"/>
          <w:numId w:val="5"/>
        </w:numPr>
        <w:jc w:val="both"/>
        <w:rPr>
          <w:lang w:val="es-ES"/>
        </w:rPr>
      </w:pPr>
      <w:r>
        <w:rPr>
          <w:lang w:val="es-ES"/>
        </w:rPr>
        <w:t xml:space="preserve">Plantear las consultas básicas que proporcionen la información requerida por el usuario. Por ejemplo, </w:t>
      </w:r>
      <w:r w:rsidR="00DA0556">
        <w:rPr>
          <w:lang w:val="es-ES"/>
        </w:rPr>
        <w:t xml:space="preserve">en el escenario proporcionado a modo de ejemplo, </w:t>
      </w:r>
      <w:r w:rsidR="005B4561">
        <w:rPr>
          <w:lang w:val="es-ES"/>
        </w:rPr>
        <w:t xml:space="preserve">algunas consultan podrían ser (a) </w:t>
      </w:r>
      <w:r w:rsidR="00B85005">
        <w:rPr>
          <w:lang w:val="es-ES"/>
        </w:rPr>
        <w:t xml:space="preserve">cuál es la ruta con menos tráfico para hacer en bici entre </w:t>
      </w:r>
      <w:proofErr w:type="spellStart"/>
      <w:r w:rsidR="00B85005">
        <w:rPr>
          <w:lang w:val="es-ES"/>
        </w:rPr>
        <w:t>Principe</w:t>
      </w:r>
      <w:proofErr w:type="spellEnd"/>
      <w:r w:rsidR="00B85005">
        <w:rPr>
          <w:lang w:val="es-ES"/>
        </w:rPr>
        <w:t xml:space="preserve"> Pío y Cuatro Caminos en el momento de la consulta y (b) mostrar en una línea temporal de 2 años la siniestralidad de accidentes de bicicleta en las calles de la zona centro de Madrid y Barcelona. </w:t>
      </w:r>
    </w:p>
    <w:p w:rsidR="00F22A13" w:rsidRPr="00E25B0D" w:rsidRDefault="00F22A13" w:rsidP="00F22A13">
      <w:pPr>
        <w:pStyle w:val="Prrafodelista"/>
        <w:numPr>
          <w:ilvl w:val="0"/>
          <w:numId w:val="5"/>
        </w:numPr>
        <w:jc w:val="both"/>
        <w:rPr>
          <w:rFonts w:cstheme="minorHAnsi"/>
        </w:rPr>
      </w:pPr>
      <w:r w:rsidRPr="00E25B0D">
        <w:rPr>
          <w:rFonts w:cstheme="minorHAnsi"/>
          <w:color w:val="000000"/>
        </w:rPr>
        <w:t xml:space="preserve">Para la visualización pueden utilizarse herramientas como librerías de visualización en </w:t>
      </w:r>
      <w:proofErr w:type="spellStart"/>
      <w:r w:rsidRPr="00E25B0D">
        <w:rPr>
          <w:rFonts w:cstheme="minorHAnsi"/>
          <w:color w:val="000000"/>
        </w:rPr>
        <w:t>javascript</w:t>
      </w:r>
      <w:proofErr w:type="spellEnd"/>
      <w:r w:rsidRPr="00E25B0D">
        <w:rPr>
          <w:rFonts w:cstheme="minorHAnsi"/>
          <w:color w:val="000000"/>
        </w:rPr>
        <w:t xml:space="preserve"> (</w:t>
      </w:r>
      <w:hyperlink r:id="rId9" w:history="1">
        <w:r w:rsidRPr="00E25B0D">
          <w:rPr>
            <w:rStyle w:val="Hipervnculo"/>
            <w:rFonts w:cstheme="minorHAnsi"/>
          </w:rPr>
          <w:t>protovis</w:t>
        </w:r>
      </w:hyperlink>
      <w:r w:rsidRPr="00E25B0D">
        <w:rPr>
          <w:rFonts w:cstheme="minorHAnsi"/>
          <w:color w:val="000000"/>
        </w:rPr>
        <w:t>, </w:t>
      </w:r>
      <w:hyperlink r:id="rId10" w:history="1">
        <w:r w:rsidRPr="00E25B0D">
          <w:rPr>
            <w:rStyle w:val="Hipervnculo"/>
            <w:rFonts w:cstheme="minorHAnsi"/>
          </w:rPr>
          <w:t>Google API visualization</w:t>
        </w:r>
      </w:hyperlink>
      <w:r w:rsidRPr="00E25B0D">
        <w:rPr>
          <w:rFonts w:cstheme="minorHAnsi"/>
          <w:color w:val="000000"/>
        </w:rPr>
        <w:t>, </w:t>
      </w:r>
      <w:hyperlink r:id="rId11" w:history="1">
        <w:r w:rsidRPr="00E25B0D">
          <w:rPr>
            <w:rStyle w:val="Hipervnculo"/>
            <w:rFonts w:cstheme="minorHAnsi"/>
          </w:rPr>
          <w:t>dygraphs</w:t>
        </w:r>
      </w:hyperlink>
      <w:r w:rsidRPr="00E25B0D">
        <w:rPr>
          <w:rFonts w:cstheme="minorHAnsi"/>
          <w:color w:val="000000"/>
        </w:rPr>
        <w:t>),  </w:t>
      </w:r>
      <w:proofErr w:type="spellStart"/>
      <w:r w:rsidRPr="00E25B0D">
        <w:rPr>
          <w:rFonts w:cstheme="minorHAnsi"/>
          <w:color w:val="000000"/>
        </w:rPr>
        <w:t>Gephi</w:t>
      </w:r>
      <w:proofErr w:type="spellEnd"/>
      <w:r w:rsidRPr="00E25B0D">
        <w:rPr>
          <w:rFonts w:cstheme="minorHAnsi"/>
          <w:color w:val="000000"/>
        </w:rPr>
        <w:t xml:space="preserve"> (para visualización de grafos, </w:t>
      </w:r>
      <w:hyperlink r:id="rId12" w:history="1">
        <w:r w:rsidRPr="00E25B0D">
          <w:rPr>
            <w:rStyle w:val="Hipervnculo"/>
            <w:rFonts w:cstheme="minorHAnsi"/>
          </w:rPr>
          <w:t>http://gephi.org/</w:t>
        </w:r>
      </w:hyperlink>
      <w:r w:rsidRPr="00E25B0D">
        <w:rPr>
          <w:rFonts w:cstheme="minorHAnsi"/>
          <w:color w:val="000000"/>
        </w:rPr>
        <w:t xml:space="preserve">) o software </w:t>
      </w:r>
      <w:hyperlink r:id="rId13" w:history="1">
        <w:proofErr w:type="spellStart"/>
        <w:r w:rsidRPr="00E25B0D">
          <w:rPr>
            <w:rStyle w:val="Hipervnculo"/>
            <w:rFonts w:cstheme="minorHAnsi"/>
            <w:color w:val="0563C1"/>
          </w:rPr>
          <w:t>Tableau</w:t>
        </w:r>
        <w:proofErr w:type="spellEnd"/>
      </w:hyperlink>
      <w:r w:rsidRPr="00E25B0D">
        <w:rPr>
          <w:rFonts w:cstheme="minorHAnsi"/>
          <w:color w:val="000000"/>
        </w:rPr>
        <w:t xml:space="preserve"> entre otras.</w:t>
      </w:r>
    </w:p>
    <w:p w:rsidR="00DB1C87" w:rsidRPr="00E25B0D" w:rsidRDefault="00DB1C87" w:rsidP="00417238">
      <w:pPr>
        <w:pStyle w:val="Prrafodelista"/>
        <w:numPr>
          <w:ilvl w:val="0"/>
          <w:numId w:val="5"/>
        </w:numPr>
        <w:jc w:val="both"/>
        <w:rPr>
          <w:rFonts w:cstheme="minorHAnsi"/>
          <w:lang w:val="es-ES"/>
        </w:rPr>
      </w:pPr>
      <w:r w:rsidRPr="00E25B0D">
        <w:rPr>
          <w:rFonts w:cstheme="minorHAnsi"/>
          <w:lang w:val="es-ES"/>
        </w:rPr>
        <w:t xml:space="preserve">Implementar una prueba de concepto del sistema diseñado. Esta prueba no tiene que incluir toda la propuesta teórica, puede ser una parte. </w:t>
      </w:r>
      <w:r w:rsidR="00472195">
        <w:rPr>
          <w:lang w:val="es-ES"/>
        </w:rPr>
        <w:t xml:space="preserve">Como requisito para la </w:t>
      </w:r>
      <w:proofErr w:type="spellStart"/>
      <w:r w:rsidR="00472195">
        <w:rPr>
          <w:lang w:val="es-ES"/>
        </w:rPr>
        <w:t>la</w:t>
      </w:r>
      <w:proofErr w:type="spellEnd"/>
      <w:r w:rsidR="00472195">
        <w:rPr>
          <w:lang w:val="es-ES"/>
        </w:rPr>
        <w:t xml:space="preserve"> prueba de concepto</w:t>
      </w:r>
      <w:r w:rsidR="00472195">
        <w:rPr>
          <w:lang w:val="es-ES"/>
        </w:rPr>
        <w:t xml:space="preserve"> se deberán integrar al menos </w:t>
      </w:r>
      <w:r w:rsidR="00472195" w:rsidRPr="001E1EFD">
        <w:rPr>
          <w:b/>
          <w:lang w:val="es-ES"/>
        </w:rPr>
        <w:t>tres</w:t>
      </w:r>
      <w:r w:rsidR="00472195">
        <w:rPr>
          <w:lang w:val="es-ES"/>
        </w:rPr>
        <w:t xml:space="preserve"> fuentes de datos y desde el punto de vista de la integración funcional será necesario integrar al menos </w:t>
      </w:r>
      <w:r w:rsidR="00472195" w:rsidRPr="001E1EFD">
        <w:rPr>
          <w:b/>
          <w:lang w:val="es-ES"/>
        </w:rPr>
        <w:t>dos</w:t>
      </w:r>
      <w:r w:rsidR="00472195">
        <w:rPr>
          <w:lang w:val="es-ES"/>
        </w:rPr>
        <w:t xml:space="preserve"> servicios de terceros, por ejemplo, para analizar el texto de los comentarios de los ciudadanos en redes sociales. Tanto la integración de datos como la funcional se hará de acuerdo a las tecnologías estudiadas en la asignatura</w:t>
      </w:r>
      <w:r w:rsidR="00472195">
        <w:rPr>
          <w:lang w:val="es-ES"/>
        </w:rPr>
        <w:t xml:space="preserve">. </w:t>
      </w:r>
      <w:r w:rsidRPr="00E25B0D">
        <w:rPr>
          <w:rFonts w:cstheme="minorHAnsi"/>
          <w:lang w:val="es-ES"/>
        </w:rPr>
        <w:t>La funcionalidad de esta prueba de concepto deberá validarse con los profesores de la asignatura.</w:t>
      </w:r>
    </w:p>
    <w:p w:rsidR="008F5E66" w:rsidRDefault="008F5E66" w:rsidP="00417238">
      <w:pPr>
        <w:jc w:val="both"/>
        <w:rPr>
          <w:lang w:val="es-ES"/>
        </w:rPr>
      </w:pPr>
    </w:p>
    <w:p w:rsidR="005B4561" w:rsidRPr="005B4561" w:rsidRDefault="005B4561" w:rsidP="00793B43">
      <w:pPr>
        <w:pStyle w:val="Ttulo2"/>
        <w:numPr>
          <w:ilvl w:val="0"/>
          <w:numId w:val="9"/>
        </w:numPr>
        <w:rPr>
          <w:rFonts w:eastAsia="Times New Roman"/>
          <w:lang w:val="es-ES" w:eastAsia="es-ES_tradnl"/>
        </w:rPr>
      </w:pPr>
      <w:r w:rsidRPr="005B4561">
        <w:rPr>
          <w:rFonts w:eastAsia="Times New Roman"/>
          <w:lang w:val="es-ES" w:eastAsia="es-ES_tradnl"/>
        </w:rPr>
        <w:t xml:space="preserve">Normas generales de la práctica. </w:t>
      </w:r>
    </w:p>
    <w:p w:rsidR="00E25B0D" w:rsidRDefault="00E25B0D" w:rsidP="005B4561">
      <w:pPr>
        <w:pStyle w:val="Prrafodelista"/>
        <w:ind w:left="0"/>
        <w:jc w:val="both"/>
        <w:rPr>
          <w:rFonts w:eastAsia="Times New Roman" w:cstheme="minorHAnsi"/>
          <w:lang w:val="es-ES" w:eastAsia="es-ES_tradnl"/>
        </w:rPr>
      </w:pPr>
    </w:p>
    <w:p w:rsidR="005B4561" w:rsidRPr="005B4561" w:rsidRDefault="005B4561" w:rsidP="005B4561">
      <w:pPr>
        <w:pStyle w:val="Prrafodelista"/>
        <w:ind w:left="0"/>
        <w:jc w:val="both"/>
        <w:rPr>
          <w:rFonts w:eastAsia="Times New Roman" w:cstheme="minorHAnsi"/>
          <w:lang w:val="es-ES" w:eastAsia="es-ES_tradnl"/>
        </w:rPr>
      </w:pPr>
      <w:r w:rsidRPr="005B4561">
        <w:rPr>
          <w:rFonts w:eastAsia="Times New Roman" w:cstheme="minorHAnsi"/>
          <w:lang w:val="es-ES" w:eastAsia="es-ES_tradnl"/>
        </w:rPr>
        <w:t xml:space="preserve">La práctica se empezará a desarrollar tan pronto como se tengan conocimientos básicos de la asignatura. El desarrollo se hará de forma progresiva, para lo cual se dividirá en distintas fases, acordes con los contenidos aprendidos en las clases. Estas fases van a permitir un avance gradual de acuerdo a lo enseñado en el curso. Como se indica en el cronograma de la asignatura publicado en AG, el </w:t>
      </w:r>
      <w:r w:rsidR="00294322" w:rsidRPr="00594000">
        <w:rPr>
          <w:rFonts w:eastAsia="Times New Roman" w:cstheme="minorHAnsi"/>
          <w:b/>
          <w:lang w:val="es-ES" w:eastAsia="es-ES_tradnl"/>
        </w:rPr>
        <w:t>5</w:t>
      </w:r>
      <w:r w:rsidRPr="00594000">
        <w:rPr>
          <w:rFonts w:eastAsia="Times New Roman" w:cstheme="minorHAnsi"/>
          <w:b/>
          <w:lang w:val="es-ES" w:eastAsia="es-ES_tradnl"/>
        </w:rPr>
        <w:t xml:space="preserve"> de </w:t>
      </w:r>
      <w:proofErr w:type="gramStart"/>
      <w:r w:rsidRPr="00594000">
        <w:rPr>
          <w:rFonts w:eastAsia="Times New Roman" w:cstheme="minorHAnsi"/>
          <w:b/>
          <w:lang w:val="es-ES" w:eastAsia="es-ES_tradnl"/>
        </w:rPr>
        <w:t>Noviembre</w:t>
      </w:r>
      <w:proofErr w:type="gramEnd"/>
      <w:r w:rsidRPr="00594000">
        <w:rPr>
          <w:rFonts w:eastAsia="Times New Roman" w:cstheme="minorHAnsi"/>
          <w:b/>
          <w:lang w:val="es-ES" w:eastAsia="es-ES_tradnl"/>
        </w:rPr>
        <w:t xml:space="preserve"> se llevará a cabo la validación por parte de los profesores de la asignatura de los diseños planteados por los alumnos</w:t>
      </w:r>
      <w:r w:rsidR="00594000">
        <w:rPr>
          <w:rFonts w:eastAsia="Times New Roman" w:cstheme="minorHAnsi"/>
          <w:lang w:val="es-ES" w:eastAsia="es-ES_tradnl"/>
        </w:rPr>
        <w:t>.</w:t>
      </w:r>
      <w:r w:rsidRPr="005B4561">
        <w:rPr>
          <w:rFonts w:eastAsia="Times New Roman" w:cstheme="minorHAnsi"/>
          <w:lang w:val="es-ES" w:eastAsia="es-ES_tradnl"/>
        </w:rPr>
        <w:t xml:space="preserve"> Cualquier duda podrá ser consultada bien durante los días de prácticas en aula informática, bien a través del foro de la asignatura en Aula Global. En este último caso el profesor de prácticas intentará resolverla lo antes posible (por favor, no enviar </w:t>
      </w:r>
      <w:r w:rsidRPr="005B4561">
        <w:rPr>
          <w:rFonts w:eastAsia="Times New Roman" w:cstheme="minorHAnsi"/>
          <w:lang w:val="es-ES" w:eastAsia="es-ES_tradnl"/>
        </w:rPr>
        <w:lastRenderedPageBreak/>
        <w:t xml:space="preserve">correos con dudas concretas sobre la práctica, siempre consultar por medio del foro de Aula Global). Durante el curso, si es necesario, se publicará material adicional que facilite la resolución de estas dudas y que ayude en las determinadas fases del desarrollo. </w:t>
      </w:r>
    </w:p>
    <w:p w:rsidR="005B4561" w:rsidRPr="005B4561" w:rsidRDefault="005B4561" w:rsidP="005B4561">
      <w:pPr>
        <w:pStyle w:val="Prrafodelista"/>
        <w:jc w:val="both"/>
        <w:rPr>
          <w:rFonts w:eastAsia="Times New Roman" w:cstheme="minorHAnsi"/>
          <w:lang w:val="es-ES" w:eastAsia="es-ES_tradnl"/>
        </w:rPr>
      </w:pPr>
    </w:p>
    <w:p w:rsidR="005B4561" w:rsidRPr="005B4561" w:rsidRDefault="005B4561" w:rsidP="00793B43">
      <w:pPr>
        <w:pStyle w:val="Ttulo2"/>
        <w:numPr>
          <w:ilvl w:val="0"/>
          <w:numId w:val="9"/>
        </w:numPr>
        <w:rPr>
          <w:rFonts w:eastAsia="Times New Roman"/>
          <w:lang w:val="es-ES" w:eastAsia="es-ES_tradnl"/>
        </w:rPr>
      </w:pPr>
      <w:r w:rsidRPr="005B4561">
        <w:rPr>
          <w:rFonts w:eastAsia="Times New Roman"/>
          <w:lang w:val="es-ES" w:eastAsia="es-ES_tradnl"/>
        </w:rPr>
        <w:t xml:space="preserve">Grupos </w:t>
      </w:r>
    </w:p>
    <w:p w:rsidR="00E25B0D" w:rsidRDefault="00E25B0D" w:rsidP="005B4561">
      <w:pPr>
        <w:pStyle w:val="Prrafodelista"/>
        <w:ind w:left="0"/>
        <w:jc w:val="both"/>
        <w:rPr>
          <w:rFonts w:eastAsia="Times New Roman" w:cstheme="minorHAnsi"/>
          <w:lang w:val="es-ES" w:eastAsia="es-ES_tradnl"/>
        </w:rPr>
      </w:pPr>
    </w:p>
    <w:p w:rsidR="005B4561" w:rsidRDefault="005B4561" w:rsidP="005B4561">
      <w:pPr>
        <w:pStyle w:val="Prrafodelista"/>
        <w:ind w:left="0"/>
        <w:jc w:val="both"/>
        <w:rPr>
          <w:rFonts w:eastAsia="Times New Roman" w:cstheme="minorHAnsi"/>
          <w:lang w:val="es-ES" w:eastAsia="es-ES_tradnl"/>
        </w:rPr>
      </w:pPr>
      <w:r w:rsidRPr="005B4561">
        <w:rPr>
          <w:rFonts w:eastAsia="Times New Roman" w:cstheme="minorHAnsi"/>
          <w:lang w:val="es-ES" w:eastAsia="es-ES_tradnl"/>
        </w:rPr>
        <w:t xml:space="preserve">La práctica se realizará por parejas. Los alumnos deben ser capaces de argumentar y defender cualquiera de las decisiones que se hayan tomado en la elaboración del caso práctico, demostrando así su participación real en la realización del caso práctico (recordad que hacerle la práctica al compañero no es un ejemplo de compañerismo). </w:t>
      </w:r>
      <w:r w:rsidR="00F47EDF">
        <w:rPr>
          <w:rFonts w:eastAsia="Times New Roman" w:cstheme="minorHAnsi"/>
          <w:lang w:val="es-ES" w:eastAsia="es-ES_tradnl"/>
        </w:rPr>
        <w:t>La prueba de concepto será evaluada</w:t>
      </w:r>
      <w:r w:rsidRPr="005B4561">
        <w:rPr>
          <w:rFonts w:eastAsia="Times New Roman" w:cstheme="minorHAnsi"/>
          <w:lang w:val="es-ES" w:eastAsia="es-ES_tradnl"/>
        </w:rPr>
        <w:t xml:space="preserve"> durante una sesión de defensa a la que ambos alumnos deberán asistir y responder a las preguntas que realice el profesor. </w:t>
      </w:r>
      <w:r w:rsidRPr="00594000">
        <w:rPr>
          <w:rFonts w:eastAsia="Times New Roman" w:cstheme="minorHAnsi"/>
          <w:b/>
          <w:lang w:val="es-ES" w:eastAsia="es-ES_tradnl"/>
        </w:rPr>
        <w:t>Los grupos de prácticas deberán estar formados y deberán ser notificados al profesor</w:t>
      </w:r>
      <w:r w:rsidR="00594000" w:rsidRPr="00594000">
        <w:rPr>
          <w:rFonts w:eastAsia="Times New Roman" w:cstheme="minorHAnsi"/>
          <w:b/>
          <w:lang w:val="es-ES" w:eastAsia="es-ES_tradnl"/>
        </w:rPr>
        <w:t xml:space="preserve"> de prácticas antes del jueves 8</w:t>
      </w:r>
      <w:r w:rsidRPr="00594000">
        <w:rPr>
          <w:rFonts w:eastAsia="Times New Roman" w:cstheme="minorHAnsi"/>
          <w:b/>
          <w:lang w:val="es-ES" w:eastAsia="es-ES_tradnl"/>
        </w:rPr>
        <w:t xml:space="preserve"> de octubre de 2017</w:t>
      </w:r>
      <w:r w:rsidRPr="005B4561">
        <w:rPr>
          <w:rFonts w:eastAsia="Times New Roman" w:cstheme="minorHAnsi"/>
          <w:lang w:val="es-ES" w:eastAsia="es-ES_tradnl"/>
        </w:rPr>
        <w:t>.</w:t>
      </w:r>
    </w:p>
    <w:p w:rsidR="005951EE" w:rsidRDefault="005951EE" w:rsidP="005B4561">
      <w:pPr>
        <w:pStyle w:val="Prrafodelista"/>
        <w:ind w:left="0"/>
        <w:jc w:val="both"/>
        <w:rPr>
          <w:rFonts w:eastAsia="Times New Roman" w:cstheme="minorHAnsi"/>
          <w:lang w:val="es-ES" w:eastAsia="es-ES_tradnl"/>
        </w:rPr>
      </w:pPr>
    </w:p>
    <w:p w:rsidR="005B4561" w:rsidRPr="005B4561" w:rsidRDefault="005B4561" w:rsidP="00793B43">
      <w:pPr>
        <w:pStyle w:val="Ttulo2"/>
        <w:numPr>
          <w:ilvl w:val="0"/>
          <w:numId w:val="9"/>
        </w:numPr>
        <w:rPr>
          <w:rFonts w:eastAsia="Times New Roman"/>
          <w:lang w:val="es-ES" w:eastAsia="es-ES_tradnl"/>
        </w:rPr>
      </w:pPr>
      <w:r w:rsidRPr="005B4561">
        <w:rPr>
          <w:rFonts w:eastAsia="Times New Roman"/>
          <w:lang w:val="es-ES" w:eastAsia="es-ES_tradnl"/>
        </w:rPr>
        <w:t xml:space="preserve">Estructura de la memoria </w:t>
      </w:r>
    </w:p>
    <w:p w:rsidR="00E25B0D" w:rsidRDefault="00E25B0D" w:rsidP="005B4561">
      <w:pPr>
        <w:jc w:val="both"/>
        <w:rPr>
          <w:rFonts w:eastAsia="Times New Roman" w:cstheme="minorHAnsi"/>
          <w:lang w:val="es-ES" w:eastAsia="es-ES_tradnl"/>
        </w:rPr>
      </w:pPr>
    </w:p>
    <w:p w:rsidR="005B4561" w:rsidRDefault="005B4561" w:rsidP="005B4561">
      <w:pPr>
        <w:jc w:val="both"/>
        <w:rPr>
          <w:rFonts w:eastAsia="Times New Roman" w:cstheme="minorHAnsi"/>
          <w:lang w:val="es-ES" w:eastAsia="es-ES_tradnl"/>
        </w:rPr>
      </w:pPr>
      <w:r w:rsidRPr="005B4561">
        <w:rPr>
          <w:rFonts w:eastAsia="Times New Roman" w:cstheme="minorHAnsi"/>
          <w:lang w:val="es-ES" w:eastAsia="es-ES_tradnl"/>
        </w:rPr>
        <w:t xml:space="preserve">La memoria para cada fase de la práctica deberá contener los siguientes apartados: </w:t>
      </w:r>
    </w:p>
    <w:p w:rsidR="005B4561" w:rsidRPr="00F22A13" w:rsidRDefault="005B4561" w:rsidP="00F22A13">
      <w:pPr>
        <w:pStyle w:val="Prrafodelista"/>
        <w:numPr>
          <w:ilvl w:val="0"/>
          <w:numId w:val="8"/>
        </w:numPr>
        <w:jc w:val="both"/>
        <w:rPr>
          <w:rFonts w:eastAsia="Times New Roman" w:cstheme="minorHAnsi"/>
          <w:lang w:val="es-ES" w:eastAsia="es-ES_tradnl"/>
        </w:rPr>
      </w:pPr>
      <w:r w:rsidRPr="00F22A13">
        <w:rPr>
          <w:rFonts w:eastAsia="Times New Roman" w:cstheme="minorHAnsi"/>
          <w:u w:val="single"/>
          <w:lang w:val="es-ES" w:eastAsia="es-ES_tradnl"/>
        </w:rPr>
        <w:t>Portada</w:t>
      </w:r>
      <w:r w:rsidR="00F22A13" w:rsidRPr="00F22A13">
        <w:rPr>
          <w:rFonts w:eastAsia="Times New Roman" w:cstheme="minorHAnsi"/>
          <w:lang w:val="es-ES" w:eastAsia="es-ES_tradnl"/>
        </w:rPr>
        <w:t xml:space="preserve">: </w:t>
      </w:r>
      <w:r w:rsidRPr="00F22A13">
        <w:rPr>
          <w:rFonts w:eastAsia="Times New Roman" w:cstheme="minorHAnsi"/>
          <w:lang w:val="es-ES" w:eastAsia="es-ES_tradnl"/>
        </w:rPr>
        <w:t xml:space="preserve">Con el título del trabajo y los datos de los miembros del grupo. </w:t>
      </w:r>
    </w:p>
    <w:p w:rsidR="005B4561" w:rsidRPr="00F22A13" w:rsidRDefault="005B4561" w:rsidP="00F22A13">
      <w:pPr>
        <w:pStyle w:val="Prrafodelista"/>
        <w:numPr>
          <w:ilvl w:val="0"/>
          <w:numId w:val="8"/>
        </w:numPr>
        <w:jc w:val="both"/>
        <w:rPr>
          <w:rFonts w:eastAsia="Times New Roman" w:cstheme="minorHAnsi"/>
          <w:lang w:val="es-ES" w:eastAsia="es-ES_tradnl"/>
        </w:rPr>
      </w:pPr>
      <w:r w:rsidRPr="00F22A13">
        <w:rPr>
          <w:rFonts w:eastAsia="Times New Roman" w:cstheme="minorHAnsi"/>
          <w:u w:val="single"/>
          <w:lang w:val="es-ES" w:eastAsia="es-ES_tradnl"/>
        </w:rPr>
        <w:t xml:space="preserve">Resumen </w:t>
      </w:r>
      <w:r w:rsidR="00F22A13" w:rsidRPr="00F22A13">
        <w:rPr>
          <w:rFonts w:eastAsia="Times New Roman" w:cstheme="minorHAnsi"/>
          <w:u w:val="single"/>
          <w:lang w:val="es-ES" w:eastAsia="es-ES_tradnl"/>
        </w:rPr>
        <w:t>ejecutivo</w:t>
      </w:r>
      <w:r w:rsidR="00F22A13" w:rsidRPr="00F22A13">
        <w:rPr>
          <w:rFonts w:eastAsia="Times New Roman" w:cstheme="minorHAnsi"/>
          <w:lang w:val="es-ES" w:eastAsia="es-ES_tradnl"/>
        </w:rPr>
        <w:t xml:space="preserve">: </w:t>
      </w:r>
      <w:r w:rsidRPr="00F22A13">
        <w:rPr>
          <w:rFonts w:eastAsia="Times New Roman" w:cstheme="minorHAnsi"/>
          <w:lang w:val="es-ES" w:eastAsia="es-ES_tradnl"/>
        </w:rPr>
        <w:t xml:space="preserve">Una página con una panorámica del trabajo realizado que debería describir el objetivo, un párrafo describiendo la solución diseñada, aspectos clave y conclusiones. Este resumen debe contener todo lo necesario para familiarizarnos con el contenido de la memoria final. </w:t>
      </w:r>
    </w:p>
    <w:p w:rsidR="005B4561" w:rsidRPr="00F22A13" w:rsidRDefault="005B4561" w:rsidP="00F22A13">
      <w:pPr>
        <w:pStyle w:val="Prrafodelista"/>
        <w:numPr>
          <w:ilvl w:val="0"/>
          <w:numId w:val="8"/>
        </w:numPr>
        <w:jc w:val="both"/>
        <w:rPr>
          <w:rFonts w:eastAsia="Times New Roman" w:cstheme="minorHAnsi"/>
          <w:lang w:val="es-ES" w:eastAsia="es-ES_tradnl"/>
        </w:rPr>
      </w:pPr>
      <w:r w:rsidRPr="00F22A13">
        <w:rPr>
          <w:rFonts w:eastAsia="Times New Roman" w:cstheme="minorHAnsi"/>
          <w:u w:val="single"/>
          <w:lang w:val="es-ES" w:eastAsia="es-ES_tradnl"/>
        </w:rPr>
        <w:t>Análisis y diseño del problema</w:t>
      </w:r>
      <w:r w:rsidR="00F22A13" w:rsidRPr="00F22A13">
        <w:rPr>
          <w:rFonts w:eastAsia="Times New Roman" w:cstheme="minorHAnsi"/>
          <w:u w:val="single"/>
          <w:lang w:val="es-ES" w:eastAsia="es-ES_tradnl"/>
        </w:rPr>
        <w:t xml:space="preserve"> de integración propuesto</w:t>
      </w:r>
      <w:r w:rsidR="00F22A13" w:rsidRPr="00F22A13">
        <w:rPr>
          <w:rFonts w:eastAsia="Times New Roman" w:cstheme="minorHAnsi"/>
          <w:lang w:val="es-ES" w:eastAsia="es-ES_tradnl"/>
        </w:rPr>
        <w:t xml:space="preserve">: Esta </w:t>
      </w:r>
      <w:r w:rsidRPr="00F22A13">
        <w:rPr>
          <w:rFonts w:eastAsia="Times New Roman" w:cstheme="minorHAnsi"/>
          <w:lang w:val="es-ES" w:eastAsia="es-ES_tradnl"/>
        </w:rPr>
        <w:t xml:space="preserve">sección describirá las interfaces empleadas, el objetivo de su integración, es decir, la funcionalidad que proporcionará, la arquitectura software diseñada. Habrá que identificar los componentes software que hacen falta, las interfaces que existen entre ellos y la forma en que se proporcionarán dichas interfaces. Para la arquitectura hardware basta tener en cuenta las indicaciones mencionadas más arriba. </w:t>
      </w:r>
    </w:p>
    <w:p w:rsidR="005B4561" w:rsidRPr="00F22A13" w:rsidRDefault="00F22A13" w:rsidP="00F22A13">
      <w:pPr>
        <w:pStyle w:val="Prrafodelista"/>
        <w:numPr>
          <w:ilvl w:val="0"/>
          <w:numId w:val="8"/>
        </w:numPr>
        <w:jc w:val="both"/>
        <w:rPr>
          <w:rFonts w:eastAsia="Times New Roman" w:cstheme="minorHAnsi"/>
          <w:lang w:val="es-ES" w:eastAsia="es-ES_tradnl"/>
        </w:rPr>
      </w:pPr>
      <w:r w:rsidRPr="00F22A13">
        <w:rPr>
          <w:rFonts w:eastAsia="Times New Roman" w:cstheme="minorHAnsi"/>
          <w:u w:val="single"/>
          <w:lang w:val="es-ES" w:eastAsia="es-ES_tradnl"/>
        </w:rPr>
        <w:t>Prueba de concepto</w:t>
      </w:r>
      <w:r w:rsidRPr="00F22A13">
        <w:rPr>
          <w:rFonts w:eastAsia="Times New Roman" w:cstheme="minorHAnsi"/>
          <w:lang w:val="es-ES" w:eastAsia="es-ES_tradnl"/>
        </w:rPr>
        <w:t xml:space="preserve">: </w:t>
      </w:r>
      <w:r w:rsidR="005B4561" w:rsidRPr="00F22A13">
        <w:rPr>
          <w:rFonts w:eastAsia="Times New Roman" w:cstheme="minorHAnsi"/>
          <w:lang w:val="es-ES" w:eastAsia="es-ES_tradnl"/>
        </w:rPr>
        <w:t xml:space="preserve">Este apartado describirá la prueba de concepto desarrollada incluyendo instrucciones para la ejecución de la prueba de concepto en la máquina virtual presentada. </w:t>
      </w:r>
    </w:p>
    <w:p w:rsidR="005B4561" w:rsidRPr="00F22A13" w:rsidRDefault="00F22A13" w:rsidP="00F22A13">
      <w:pPr>
        <w:pStyle w:val="Prrafodelista"/>
        <w:numPr>
          <w:ilvl w:val="0"/>
          <w:numId w:val="8"/>
        </w:numPr>
        <w:jc w:val="both"/>
        <w:rPr>
          <w:rFonts w:eastAsia="Times New Roman" w:cstheme="minorHAnsi"/>
          <w:lang w:val="es-ES" w:eastAsia="es-ES_tradnl"/>
        </w:rPr>
      </w:pPr>
      <w:r w:rsidRPr="00F22A13">
        <w:rPr>
          <w:rFonts w:eastAsia="Times New Roman" w:cstheme="minorHAnsi"/>
          <w:u w:val="single"/>
          <w:lang w:val="es-ES" w:eastAsia="es-ES_tradnl"/>
        </w:rPr>
        <w:t>Conclusiones</w:t>
      </w:r>
      <w:r w:rsidRPr="00F22A13">
        <w:rPr>
          <w:rFonts w:eastAsia="Times New Roman" w:cstheme="minorHAnsi"/>
          <w:lang w:val="es-ES" w:eastAsia="es-ES_tradnl"/>
        </w:rPr>
        <w:t xml:space="preserve">: </w:t>
      </w:r>
      <w:r w:rsidR="005B4561" w:rsidRPr="00F22A13">
        <w:rPr>
          <w:rFonts w:eastAsia="Times New Roman" w:cstheme="minorHAnsi"/>
          <w:lang w:val="es-ES" w:eastAsia="es-ES_tradnl"/>
        </w:rPr>
        <w:t>Este último apartado destacará los objetivos alcanzados, los problemas encontrados durante el desarrollo de la práctica y las lecciones aprendidas.</w:t>
      </w:r>
    </w:p>
    <w:p w:rsidR="005B4561" w:rsidRPr="005B4561" w:rsidRDefault="005B4561" w:rsidP="005B4561">
      <w:pPr>
        <w:pStyle w:val="Prrafodelista"/>
        <w:ind w:left="360"/>
        <w:jc w:val="both"/>
        <w:rPr>
          <w:rFonts w:eastAsia="Times New Roman" w:cstheme="minorHAnsi"/>
          <w:lang w:val="es-ES" w:eastAsia="es-ES_tradnl"/>
        </w:rPr>
      </w:pPr>
    </w:p>
    <w:p w:rsidR="005B4561" w:rsidRDefault="005B4561" w:rsidP="00B85005">
      <w:pPr>
        <w:pStyle w:val="Ttulo2"/>
        <w:numPr>
          <w:ilvl w:val="0"/>
          <w:numId w:val="9"/>
        </w:numPr>
        <w:rPr>
          <w:rFonts w:eastAsia="Times New Roman"/>
          <w:lang w:val="es-ES" w:eastAsia="es-ES_tradnl"/>
        </w:rPr>
      </w:pPr>
      <w:r>
        <w:rPr>
          <w:rFonts w:eastAsia="Times New Roman"/>
          <w:lang w:val="es-ES" w:eastAsia="es-ES_tradnl"/>
        </w:rPr>
        <w:t>Entregas</w:t>
      </w:r>
    </w:p>
    <w:p w:rsidR="00E25B0D" w:rsidRDefault="00E25B0D" w:rsidP="005B4561">
      <w:pPr>
        <w:jc w:val="both"/>
        <w:rPr>
          <w:rFonts w:eastAsia="Times New Roman" w:cstheme="minorHAnsi"/>
          <w:lang w:val="es-ES" w:eastAsia="es-ES_tradnl"/>
        </w:rPr>
      </w:pPr>
    </w:p>
    <w:p w:rsidR="005B4561" w:rsidRDefault="005B4561" w:rsidP="005B4561">
      <w:pPr>
        <w:jc w:val="both"/>
        <w:rPr>
          <w:rFonts w:eastAsia="Times New Roman" w:cstheme="minorHAnsi"/>
          <w:lang w:val="es-ES" w:eastAsia="es-ES_tradnl"/>
        </w:rPr>
      </w:pPr>
      <w:r w:rsidRPr="005B4561">
        <w:rPr>
          <w:rFonts w:eastAsia="Times New Roman" w:cstheme="minorHAnsi"/>
          <w:lang w:val="es-ES" w:eastAsia="es-ES_tradnl"/>
        </w:rPr>
        <w:t>Se realizará una única entrega. Se espera que cada grupo de prácticas entregue una memoria que contemple los apartados descritos en la sección anterior y la máquina</w:t>
      </w:r>
      <w:r w:rsidR="00B85005">
        <w:rPr>
          <w:rFonts w:eastAsia="Times New Roman" w:cstheme="minorHAnsi"/>
          <w:lang w:val="es-ES" w:eastAsia="es-ES_tradnl"/>
        </w:rPr>
        <w:t xml:space="preserve"> virtual en la que se implemente</w:t>
      </w:r>
      <w:r w:rsidRPr="005B4561">
        <w:rPr>
          <w:rFonts w:eastAsia="Times New Roman" w:cstheme="minorHAnsi"/>
          <w:lang w:val="es-ES" w:eastAsia="es-ES_tradnl"/>
        </w:rPr>
        <w:t xml:space="preserve"> la </w:t>
      </w:r>
      <w:r w:rsidR="00B85005">
        <w:rPr>
          <w:rFonts w:eastAsia="Times New Roman" w:cstheme="minorHAnsi"/>
          <w:lang w:val="es-ES" w:eastAsia="es-ES_tradnl"/>
        </w:rPr>
        <w:t>prueba de concepto</w:t>
      </w:r>
      <w:r w:rsidRPr="005B4561">
        <w:rPr>
          <w:rFonts w:eastAsia="Times New Roman" w:cstheme="minorHAnsi"/>
          <w:lang w:val="es-ES" w:eastAsia="es-ES_tradnl"/>
        </w:rPr>
        <w:t xml:space="preserve"> de integración realizada o c</w:t>
      </w:r>
      <w:r w:rsidR="005951EE">
        <w:rPr>
          <w:rFonts w:eastAsia="Times New Roman" w:cstheme="minorHAnsi"/>
          <w:lang w:val="es-ES" w:eastAsia="es-ES_tradnl"/>
        </w:rPr>
        <w:t>ódigo fuente según sea el caso.</w:t>
      </w:r>
    </w:p>
    <w:p w:rsidR="005951EE" w:rsidRPr="005B4561" w:rsidRDefault="005951EE" w:rsidP="005B4561">
      <w:pPr>
        <w:jc w:val="both"/>
        <w:rPr>
          <w:rFonts w:eastAsia="Times New Roman" w:cstheme="minorHAnsi"/>
          <w:lang w:val="es-ES" w:eastAsia="es-ES_tradnl"/>
        </w:rPr>
      </w:pPr>
    </w:p>
    <w:p w:rsidR="005B4561" w:rsidRPr="005B4561" w:rsidRDefault="00594000" w:rsidP="005B4561">
      <w:pPr>
        <w:jc w:val="both"/>
        <w:rPr>
          <w:rFonts w:eastAsia="Times New Roman" w:cstheme="minorHAnsi"/>
          <w:lang w:val="es-ES" w:eastAsia="es-ES_tradnl"/>
        </w:rPr>
      </w:pPr>
      <w:r>
        <w:rPr>
          <w:rFonts w:eastAsia="Times New Roman" w:cstheme="minorHAnsi"/>
          <w:lang w:val="es-ES" w:eastAsia="es-ES_tradnl"/>
        </w:rPr>
        <w:t xml:space="preserve">• </w:t>
      </w:r>
      <w:r w:rsidRPr="00594000">
        <w:rPr>
          <w:rFonts w:eastAsia="Times New Roman" w:cstheme="minorHAnsi"/>
          <w:b/>
          <w:lang w:val="es-ES" w:eastAsia="es-ES_tradnl"/>
        </w:rPr>
        <w:t xml:space="preserve">Fecha de </w:t>
      </w:r>
      <w:r w:rsidR="00F47EDF">
        <w:rPr>
          <w:rFonts w:eastAsia="Times New Roman" w:cstheme="minorHAnsi"/>
          <w:b/>
          <w:lang w:val="es-ES" w:eastAsia="es-ES_tradnl"/>
        </w:rPr>
        <w:t>la evaluación de la prueba de concepto</w:t>
      </w:r>
      <w:r w:rsidRPr="00594000">
        <w:rPr>
          <w:rFonts w:eastAsia="Times New Roman" w:cstheme="minorHAnsi"/>
          <w:b/>
          <w:lang w:val="es-ES" w:eastAsia="es-ES_tradnl"/>
        </w:rPr>
        <w:t>:</w:t>
      </w:r>
      <w:r>
        <w:rPr>
          <w:rFonts w:eastAsia="Times New Roman" w:cstheme="minorHAnsi"/>
          <w:lang w:val="es-ES" w:eastAsia="es-ES_tradnl"/>
        </w:rPr>
        <w:t xml:space="preserve"> </w:t>
      </w:r>
      <w:r w:rsidRPr="00594000">
        <w:rPr>
          <w:rFonts w:eastAsia="Times New Roman" w:cstheme="minorHAnsi"/>
          <w:b/>
          <w:lang w:val="es-ES" w:eastAsia="es-ES_tradnl"/>
        </w:rPr>
        <w:t>10</w:t>
      </w:r>
      <w:r w:rsidR="005B4561" w:rsidRPr="005B4561">
        <w:rPr>
          <w:rFonts w:eastAsia="Times New Roman" w:cstheme="minorHAnsi"/>
          <w:b/>
          <w:lang w:val="es-ES" w:eastAsia="es-ES_tradnl"/>
        </w:rPr>
        <w:t xml:space="preserve"> de diciembre de 2017</w:t>
      </w:r>
      <w:r w:rsidR="005B4561" w:rsidRPr="005B4561">
        <w:rPr>
          <w:rFonts w:eastAsia="Times New Roman" w:cstheme="minorHAnsi"/>
          <w:lang w:val="es-ES" w:eastAsia="es-ES_tradnl"/>
        </w:rPr>
        <w:t xml:space="preserve"> </w:t>
      </w:r>
      <w:r w:rsidR="00F47EDF">
        <w:rPr>
          <w:rFonts w:eastAsia="Times New Roman" w:cstheme="minorHAnsi"/>
          <w:lang w:val="es-ES" w:eastAsia="es-ES_tradnl"/>
        </w:rPr>
        <w:t xml:space="preserve">(último día de clase). Cada grupo ejecutara en presencia de los profesores la prueba de concepto y responderá a las cuestiones planteadas por los profesores. Para la entrega de la </w:t>
      </w:r>
      <w:r w:rsidR="00F47EDF">
        <w:rPr>
          <w:rFonts w:eastAsia="Times New Roman" w:cstheme="minorHAnsi"/>
          <w:lang w:val="es-ES" w:eastAsia="es-ES_tradnl"/>
        </w:rPr>
        <w:lastRenderedPageBreak/>
        <w:t xml:space="preserve">memoria de la práctica y la prueba de concepto implementada </w:t>
      </w:r>
      <w:bookmarkStart w:id="0" w:name="_GoBack"/>
      <w:bookmarkEnd w:id="0"/>
      <w:r w:rsidR="00F47EDF">
        <w:rPr>
          <w:rFonts w:eastAsia="Times New Roman" w:cstheme="minorHAnsi"/>
          <w:lang w:val="es-ES" w:eastAsia="es-ES_tradnl"/>
        </w:rPr>
        <w:t>se comunicará el día con la suficiente antelación.</w:t>
      </w:r>
    </w:p>
    <w:p w:rsidR="005B4561" w:rsidRPr="005B4561" w:rsidRDefault="005B4561" w:rsidP="005B4561">
      <w:pPr>
        <w:jc w:val="both"/>
        <w:rPr>
          <w:rFonts w:eastAsia="Times New Roman" w:cstheme="minorHAnsi"/>
          <w:lang w:val="es-ES" w:eastAsia="es-ES_tradnl"/>
        </w:rPr>
      </w:pPr>
      <w:r w:rsidRPr="005B4561">
        <w:rPr>
          <w:rFonts w:eastAsia="Times New Roman" w:cstheme="minorHAnsi"/>
          <w:lang w:val="es-ES" w:eastAsia="es-ES_tradnl"/>
        </w:rPr>
        <w:t xml:space="preserve">• La calificación obtenida será un 90 % de la nota final del curso. </w:t>
      </w:r>
    </w:p>
    <w:p w:rsidR="005B4561" w:rsidRPr="005B4561" w:rsidRDefault="005B4561" w:rsidP="005B4561">
      <w:pPr>
        <w:jc w:val="both"/>
        <w:rPr>
          <w:rFonts w:eastAsia="Times New Roman" w:cstheme="minorHAnsi"/>
          <w:lang w:val="es-ES" w:eastAsia="es-ES_tradnl"/>
        </w:rPr>
      </w:pPr>
    </w:p>
    <w:p w:rsidR="005B4561" w:rsidRPr="005B4561" w:rsidRDefault="005B4561" w:rsidP="005B4561">
      <w:pPr>
        <w:jc w:val="both"/>
        <w:rPr>
          <w:rFonts w:eastAsia="Times New Roman" w:cstheme="minorHAnsi"/>
          <w:lang w:val="es-ES" w:eastAsia="es-ES_tradnl"/>
        </w:rPr>
      </w:pPr>
      <w:r w:rsidRPr="005B4561">
        <w:rPr>
          <w:rFonts w:eastAsia="Times New Roman" w:cstheme="minorHAnsi"/>
          <w:lang w:val="es-ES" w:eastAsia="es-ES_tradnl"/>
        </w:rPr>
        <w:t xml:space="preserve">Las entregas se realizarán en aula global a través de una tarea. Solamente uno de los dos alumnos que forman parte del grupo deberá realizar la entrega online. Cada entrega deberá consistir en un fichero PDF cuyo nombre debe seguir el siguiente formato: NIA1_NIA2.pdf, NIA1, NIA2 los NIAS de los alumnos que forman el grupo. Además, será necesario ofrecer una implementación de la solución de integración propuesta, que se entregará </w:t>
      </w:r>
      <w:r w:rsidRPr="00F47EDF">
        <w:rPr>
          <w:rFonts w:eastAsia="Times New Roman" w:cstheme="minorHAnsi"/>
          <w:highlight w:val="red"/>
          <w:lang w:val="es-ES" w:eastAsia="es-ES_tradnl"/>
        </w:rPr>
        <w:t xml:space="preserve">mediante una máquina virtual ejecutable en el entorno Oracle VM </w:t>
      </w:r>
      <w:proofErr w:type="spellStart"/>
      <w:r w:rsidRPr="00F47EDF">
        <w:rPr>
          <w:rFonts w:eastAsia="Times New Roman" w:cstheme="minorHAnsi"/>
          <w:highlight w:val="red"/>
          <w:lang w:val="es-ES" w:eastAsia="es-ES_tradnl"/>
        </w:rPr>
        <w:t>VirtualBox</w:t>
      </w:r>
      <w:proofErr w:type="spellEnd"/>
      <w:r w:rsidRPr="00F47EDF">
        <w:rPr>
          <w:rFonts w:eastAsia="Times New Roman" w:cstheme="minorHAnsi"/>
          <w:highlight w:val="red"/>
          <w:lang w:val="es-ES" w:eastAsia="es-ES_tradnl"/>
        </w:rPr>
        <w:t>. Conviene asegurarse de que esta máquina virtual se ejecuta sin problema en distintas máquinas</w:t>
      </w:r>
      <w:r w:rsidRPr="005B4561">
        <w:rPr>
          <w:rFonts w:eastAsia="Times New Roman" w:cstheme="minorHAnsi"/>
          <w:lang w:val="es-ES" w:eastAsia="es-ES_tradnl"/>
        </w:rPr>
        <w:t>.</w:t>
      </w:r>
    </w:p>
    <w:p w:rsidR="005B4561" w:rsidRDefault="005B4561" w:rsidP="00417238">
      <w:pPr>
        <w:jc w:val="both"/>
        <w:rPr>
          <w:lang w:val="es-ES"/>
        </w:rPr>
      </w:pPr>
    </w:p>
    <w:p w:rsidR="00C244E4" w:rsidRPr="00C244E4" w:rsidRDefault="00C244E4" w:rsidP="00A657FE">
      <w:pPr>
        <w:pStyle w:val="Ttulo2"/>
        <w:numPr>
          <w:ilvl w:val="0"/>
          <w:numId w:val="9"/>
        </w:numPr>
        <w:rPr>
          <w:rFonts w:eastAsia="Times New Roman"/>
          <w:lang w:val="es-ES" w:eastAsia="es-ES_tradnl"/>
        </w:rPr>
      </w:pPr>
      <w:r w:rsidRPr="00C244E4">
        <w:rPr>
          <w:rFonts w:eastAsia="Times New Roman"/>
          <w:lang w:val="es-ES" w:eastAsia="es-ES_tradnl"/>
        </w:rPr>
        <w:t xml:space="preserve">Criterios de evaluación </w:t>
      </w:r>
    </w:p>
    <w:p w:rsidR="00A657FE" w:rsidRDefault="00A657FE" w:rsidP="00A657FE">
      <w:pPr>
        <w:rPr>
          <w:rFonts w:eastAsia="Times New Roman" w:cstheme="minorHAnsi"/>
          <w:lang w:val="es-ES" w:eastAsia="es-ES_tradnl"/>
        </w:rPr>
      </w:pPr>
    </w:p>
    <w:p w:rsidR="00A657FE" w:rsidRDefault="00C244E4" w:rsidP="00A657FE">
      <w:pPr>
        <w:rPr>
          <w:rFonts w:eastAsia="Times New Roman" w:cstheme="minorHAnsi"/>
          <w:lang w:val="es-ES" w:eastAsia="es-ES_tradnl"/>
        </w:rPr>
      </w:pPr>
      <w:r w:rsidRPr="00A657FE">
        <w:rPr>
          <w:rFonts w:eastAsia="Times New Roman" w:cstheme="minorHAnsi"/>
          <w:lang w:val="es-ES" w:eastAsia="es-ES_tradnl"/>
        </w:rPr>
        <w:t xml:space="preserve">Los aspectos que se tendrán en cuenta a la hora de evaluar el trabajo y su peso son: </w:t>
      </w:r>
    </w:p>
    <w:p w:rsidR="00A657FE" w:rsidRDefault="00A657FE" w:rsidP="00A657FE">
      <w:pPr>
        <w:rPr>
          <w:rFonts w:eastAsia="Times New Roman" w:cstheme="minorHAnsi"/>
          <w:lang w:val="es-ES" w:eastAsia="es-ES_tradnl"/>
        </w:rPr>
      </w:pPr>
    </w:p>
    <w:p w:rsidR="00C244E4" w:rsidRPr="00A657FE" w:rsidRDefault="00C244E4" w:rsidP="00A657FE">
      <w:pPr>
        <w:pStyle w:val="Prrafodelista"/>
        <w:numPr>
          <w:ilvl w:val="0"/>
          <w:numId w:val="10"/>
        </w:numPr>
        <w:rPr>
          <w:rFonts w:eastAsia="Times New Roman" w:cstheme="minorHAnsi"/>
          <w:lang w:val="es-ES" w:eastAsia="es-ES_tradnl"/>
        </w:rPr>
      </w:pPr>
      <w:r w:rsidRPr="00A657FE">
        <w:rPr>
          <w:rFonts w:eastAsia="Times New Roman" w:cstheme="minorHAnsi"/>
          <w:lang w:val="es-ES" w:eastAsia="es-ES_tradnl"/>
        </w:rPr>
        <w:t xml:space="preserve">Complejidad del problema de integración propuesto: 40%. Se valorará la búsqueda de fuentes a integrar y la creatividad de la solución propuesta </w:t>
      </w:r>
    </w:p>
    <w:p w:rsidR="00C244E4" w:rsidRPr="00C244E4" w:rsidRDefault="00C244E4" w:rsidP="00C244E4">
      <w:pPr>
        <w:pStyle w:val="Prrafodelista"/>
        <w:numPr>
          <w:ilvl w:val="0"/>
          <w:numId w:val="7"/>
        </w:numPr>
        <w:rPr>
          <w:rFonts w:eastAsia="Times New Roman" w:cstheme="minorHAnsi"/>
          <w:lang w:val="es-ES" w:eastAsia="es-ES_tradnl"/>
        </w:rPr>
      </w:pPr>
      <w:r w:rsidRPr="00C244E4">
        <w:rPr>
          <w:rFonts w:eastAsia="Times New Roman" w:cstheme="minorHAnsi"/>
          <w:lang w:val="es-ES" w:eastAsia="es-ES_tradnl"/>
        </w:rPr>
        <w:t xml:space="preserve">Calidad de la memoria: 20% </w:t>
      </w:r>
    </w:p>
    <w:p w:rsidR="002B5851" w:rsidRPr="005951EE" w:rsidRDefault="00C244E4" w:rsidP="005951EE">
      <w:pPr>
        <w:pStyle w:val="Prrafodelista"/>
        <w:numPr>
          <w:ilvl w:val="0"/>
          <w:numId w:val="7"/>
        </w:numPr>
        <w:rPr>
          <w:rFonts w:eastAsia="Times New Roman" w:cstheme="minorHAnsi"/>
          <w:lang w:val="es-ES" w:eastAsia="es-ES_tradnl"/>
        </w:rPr>
      </w:pPr>
      <w:r w:rsidRPr="00C244E4">
        <w:rPr>
          <w:rFonts w:eastAsia="Times New Roman" w:cstheme="minorHAnsi"/>
          <w:lang w:val="es-ES" w:eastAsia="es-ES_tradnl"/>
        </w:rPr>
        <w:t>Adecuación de la solución de integración: 40%</w:t>
      </w:r>
    </w:p>
    <w:sectPr w:rsidR="002B5851" w:rsidRPr="005951EE" w:rsidSect="001329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503F0"/>
    <w:multiLevelType w:val="hybridMultilevel"/>
    <w:tmpl w:val="8FBA36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8EF3F01"/>
    <w:multiLevelType w:val="hybridMultilevel"/>
    <w:tmpl w:val="97CE5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32F6A6C"/>
    <w:multiLevelType w:val="hybridMultilevel"/>
    <w:tmpl w:val="FD985D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BE22673"/>
    <w:multiLevelType w:val="hybridMultilevel"/>
    <w:tmpl w:val="A628D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0282879"/>
    <w:multiLevelType w:val="hybridMultilevel"/>
    <w:tmpl w:val="709699E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6403F79"/>
    <w:multiLevelType w:val="hybridMultilevel"/>
    <w:tmpl w:val="87A439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AA14884"/>
    <w:multiLevelType w:val="hybridMultilevel"/>
    <w:tmpl w:val="60E83C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B047808"/>
    <w:multiLevelType w:val="hybridMultilevel"/>
    <w:tmpl w:val="F47CBB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7C66B33"/>
    <w:multiLevelType w:val="hybridMultilevel"/>
    <w:tmpl w:val="B2EED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32C1DF1"/>
    <w:multiLevelType w:val="hybridMultilevel"/>
    <w:tmpl w:val="FFC26608"/>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8"/>
  </w:num>
  <w:num w:numId="2">
    <w:abstractNumId w:val="6"/>
  </w:num>
  <w:num w:numId="3">
    <w:abstractNumId w:val="2"/>
  </w:num>
  <w:num w:numId="4">
    <w:abstractNumId w:val="1"/>
  </w:num>
  <w:num w:numId="5">
    <w:abstractNumId w:val="9"/>
  </w:num>
  <w:num w:numId="6">
    <w:abstractNumId w:val="7"/>
  </w:num>
  <w:num w:numId="7">
    <w:abstractNumId w:val="3"/>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5B"/>
    <w:rsid w:val="001329D1"/>
    <w:rsid w:val="00146DB6"/>
    <w:rsid w:val="00163577"/>
    <w:rsid w:val="001E1EFD"/>
    <w:rsid w:val="00275B46"/>
    <w:rsid w:val="00294322"/>
    <w:rsid w:val="002A61C7"/>
    <w:rsid w:val="002B5851"/>
    <w:rsid w:val="002F0968"/>
    <w:rsid w:val="003104ED"/>
    <w:rsid w:val="00355E62"/>
    <w:rsid w:val="00373494"/>
    <w:rsid w:val="003E0053"/>
    <w:rsid w:val="00417238"/>
    <w:rsid w:val="0043299F"/>
    <w:rsid w:val="00472195"/>
    <w:rsid w:val="00500D5B"/>
    <w:rsid w:val="005542F1"/>
    <w:rsid w:val="00594000"/>
    <w:rsid w:val="005951EE"/>
    <w:rsid w:val="005B4561"/>
    <w:rsid w:val="007843C9"/>
    <w:rsid w:val="00793B43"/>
    <w:rsid w:val="007B4C47"/>
    <w:rsid w:val="008C6A9D"/>
    <w:rsid w:val="008F5E66"/>
    <w:rsid w:val="009871E3"/>
    <w:rsid w:val="00992B6F"/>
    <w:rsid w:val="00A55974"/>
    <w:rsid w:val="00A657FE"/>
    <w:rsid w:val="00A73382"/>
    <w:rsid w:val="00AF0C16"/>
    <w:rsid w:val="00B85005"/>
    <w:rsid w:val="00BF38DD"/>
    <w:rsid w:val="00C244E4"/>
    <w:rsid w:val="00C641A3"/>
    <w:rsid w:val="00CA78F0"/>
    <w:rsid w:val="00D316A8"/>
    <w:rsid w:val="00DA0556"/>
    <w:rsid w:val="00DB1C87"/>
    <w:rsid w:val="00E25B0D"/>
    <w:rsid w:val="00E25CB8"/>
    <w:rsid w:val="00E43DD8"/>
    <w:rsid w:val="00E93016"/>
    <w:rsid w:val="00ED4D1E"/>
    <w:rsid w:val="00EF2D56"/>
    <w:rsid w:val="00F22A13"/>
    <w:rsid w:val="00F248A0"/>
    <w:rsid w:val="00F47EDF"/>
    <w:rsid w:val="00F71823"/>
    <w:rsid w:val="00FB08F3"/>
    <w:rsid w:val="00FD2ED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057AE-E127-BB49-A794-6F445BF1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08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2A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5851"/>
    <w:rPr>
      <w:color w:val="0563C1" w:themeColor="hyperlink"/>
      <w:u w:val="single"/>
    </w:rPr>
  </w:style>
  <w:style w:type="character" w:customStyle="1" w:styleId="UnresolvedMention">
    <w:name w:val="Unresolved Mention"/>
    <w:basedOn w:val="Fuentedeprrafopredeter"/>
    <w:uiPriority w:val="99"/>
    <w:rsid w:val="002B5851"/>
    <w:rPr>
      <w:color w:val="605E5C"/>
      <w:shd w:val="clear" w:color="auto" w:fill="E1DFDD"/>
    </w:rPr>
  </w:style>
  <w:style w:type="paragraph" w:styleId="Prrafodelista">
    <w:name w:val="List Paragraph"/>
    <w:basedOn w:val="Normal"/>
    <w:uiPriority w:val="34"/>
    <w:qFormat/>
    <w:rsid w:val="002B5851"/>
    <w:pPr>
      <w:ind w:left="720"/>
      <w:contextualSpacing/>
    </w:pPr>
  </w:style>
  <w:style w:type="character" w:customStyle="1" w:styleId="Ttulo1Car">
    <w:name w:val="Título 1 Car"/>
    <w:basedOn w:val="Fuentedeprrafopredeter"/>
    <w:link w:val="Ttulo1"/>
    <w:uiPriority w:val="9"/>
    <w:rsid w:val="00FB08F3"/>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FD2ED4"/>
    <w:rPr>
      <w:color w:val="954F72" w:themeColor="followedHyperlink"/>
      <w:u w:val="single"/>
    </w:rPr>
  </w:style>
  <w:style w:type="paragraph" w:styleId="NormalWeb">
    <w:name w:val="Normal (Web)"/>
    <w:basedOn w:val="Normal"/>
    <w:uiPriority w:val="99"/>
    <w:unhideWhenUsed/>
    <w:rsid w:val="002A61C7"/>
    <w:pPr>
      <w:spacing w:before="100" w:beforeAutospacing="1" w:after="100" w:afterAutospacing="1"/>
    </w:pPr>
    <w:rPr>
      <w:rFonts w:ascii="Times New Roman" w:hAnsi="Times New Roman" w:cs="Times New Roman"/>
      <w:lang w:eastAsia="es-ES_tradnl"/>
    </w:rPr>
  </w:style>
  <w:style w:type="character" w:customStyle="1" w:styleId="Ttulo2Car">
    <w:name w:val="Título 2 Car"/>
    <w:basedOn w:val="Fuentedeprrafopredeter"/>
    <w:link w:val="Ttulo2"/>
    <w:uiPriority w:val="9"/>
    <w:rsid w:val="00F22A13"/>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871E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7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5213">
      <w:bodyDiv w:val="1"/>
      <w:marLeft w:val="0"/>
      <w:marRight w:val="0"/>
      <w:marTop w:val="0"/>
      <w:marBottom w:val="0"/>
      <w:divBdr>
        <w:top w:val="none" w:sz="0" w:space="0" w:color="auto"/>
        <w:left w:val="none" w:sz="0" w:space="0" w:color="auto"/>
        <w:bottom w:val="none" w:sz="0" w:space="0" w:color="auto"/>
        <w:right w:val="none" w:sz="0" w:space="0" w:color="auto"/>
      </w:divBdr>
    </w:div>
    <w:div w:id="178086014">
      <w:bodyDiv w:val="1"/>
      <w:marLeft w:val="0"/>
      <w:marRight w:val="0"/>
      <w:marTop w:val="0"/>
      <w:marBottom w:val="0"/>
      <w:divBdr>
        <w:top w:val="none" w:sz="0" w:space="0" w:color="auto"/>
        <w:left w:val="none" w:sz="0" w:space="0" w:color="auto"/>
        <w:bottom w:val="none" w:sz="0" w:space="0" w:color="auto"/>
        <w:right w:val="none" w:sz="0" w:space="0" w:color="auto"/>
      </w:divBdr>
    </w:div>
    <w:div w:id="717514207">
      <w:bodyDiv w:val="1"/>
      <w:marLeft w:val="0"/>
      <w:marRight w:val="0"/>
      <w:marTop w:val="0"/>
      <w:marBottom w:val="0"/>
      <w:divBdr>
        <w:top w:val="none" w:sz="0" w:space="0" w:color="auto"/>
        <w:left w:val="none" w:sz="0" w:space="0" w:color="auto"/>
        <w:bottom w:val="none" w:sz="0" w:space="0" w:color="auto"/>
        <w:right w:val="none" w:sz="0" w:space="0" w:color="auto"/>
      </w:divBdr>
    </w:div>
    <w:div w:id="731463706">
      <w:bodyDiv w:val="1"/>
      <w:marLeft w:val="0"/>
      <w:marRight w:val="0"/>
      <w:marTop w:val="0"/>
      <w:marBottom w:val="0"/>
      <w:divBdr>
        <w:top w:val="none" w:sz="0" w:space="0" w:color="auto"/>
        <w:left w:val="none" w:sz="0" w:space="0" w:color="auto"/>
        <w:bottom w:val="none" w:sz="0" w:space="0" w:color="auto"/>
        <w:right w:val="none" w:sz="0" w:space="0" w:color="auto"/>
      </w:divBdr>
    </w:div>
    <w:div w:id="824323098">
      <w:bodyDiv w:val="1"/>
      <w:marLeft w:val="0"/>
      <w:marRight w:val="0"/>
      <w:marTop w:val="0"/>
      <w:marBottom w:val="0"/>
      <w:divBdr>
        <w:top w:val="none" w:sz="0" w:space="0" w:color="auto"/>
        <w:left w:val="none" w:sz="0" w:space="0" w:color="auto"/>
        <w:bottom w:val="none" w:sz="0" w:space="0" w:color="auto"/>
        <w:right w:val="none" w:sz="0" w:space="0" w:color="auto"/>
      </w:divBdr>
    </w:div>
    <w:div w:id="13851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madrid.es/" TargetMode="External"/><Relationship Id="rId13" Type="http://schemas.openxmlformats.org/officeDocument/2006/relationships/hyperlink" Target="http://www.tableau.com/" TargetMode="External"/><Relationship Id="rId3" Type="http://schemas.openxmlformats.org/officeDocument/2006/relationships/settings" Target="settings.xml"/><Relationship Id="rId7" Type="http://schemas.openxmlformats.org/officeDocument/2006/relationships/hyperlink" Target="https://www.idealista.com/" TargetMode="External"/><Relationship Id="rId12" Type="http://schemas.openxmlformats.org/officeDocument/2006/relationships/hyperlink" Target="http://geph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os.madrid.es/portal/site/egob/" TargetMode="External"/><Relationship Id="rId11" Type="http://schemas.openxmlformats.org/officeDocument/2006/relationships/hyperlink" Target="http://dygraphs.com/" TargetMode="External"/><Relationship Id="rId5" Type="http://schemas.openxmlformats.org/officeDocument/2006/relationships/hyperlink" Target="https://www.bicimad.com/" TargetMode="External"/><Relationship Id="rId15" Type="http://schemas.openxmlformats.org/officeDocument/2006/relationships/theme" Target="theme/theme1.xml"/><Relationship Id="rId10" Type="http://schemas.openxmlformats.org/officeDocument/2006/relationships/hyperlink" Target="http://code.google.com/intl/es-ES/apis/chart/interactive/docs/gallery.html" TargetMode="External"/><Relationship Id="rId4" Type="http://schemas.openxmlformats.org/officeDocument/2006/relationships/webSettings" Target="webSettings.xml"/><Relationship Id="rId9" Type="http://schemas.openxmlformats.org/officeDocument/2006/relationships/hyperlink" Target="http://mbostock.github.com/protovi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2041</Words>
  <Characters>11227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Paloma</cp:lastModifiedBy>
  <cp:revision>5</cp:revision>
  <cp:lastPrinted>2018-08-30T10:10:00Z</cp:lastPrinted>
  <dcterms:created xsi:type="dcterms:W3CDTF">2018-08-30T10:10:00Z</dcterms:created>
  <dcterms:modified xsi:type="dcterms:W3CDTF">2018-08-30T15:14:00Z</dcterms:modified>
</cp:coreProperties>
</file>