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CCA46B" w14:textId="77777777" w:rsidR="00D96B0E" w:rsidRDefault="00D96B0E" w:rsidP="00D96B0E">
      <w:pPr>
        <w:spacing w:after="0" w:line="360" w:lineRule="auto"/>
        <w:rPr>
          <w:sz w:val="24"/>
          <w:szCs w:val="24"/>
        </w:rPr>
      </w:pPr>
      <w:r w:rsidRPr="00242363">
        <w:rPr>
          <w:sz w:val="24"/>
          <w:szCs w:val="24"/>
        </w:rPr>
        <w:t>Nama:</w:t>
      </w:r>
      <w:r>
        <w:rPr>
          <w:sz w:val="24"/>
          <w:szCs w:val="24"/>
        </w:rPr>
        <w:t xml:space="preserve"> Isep Lutpi Nur</w:t>
      </w:r>
    </w:p>
    <w:p w14:paraId="7DCC4BFF" w14:textId="77777777" w:rsidR="00D96B0E" w:rsidRDefault="00D96B0E" w:rsidP="00D96B0E">
      <w:pPr>
        <w:spacing w:after="0" w:line="360" w:lineRule="auto"/>
        <w:rPr>
          <w:sz w:val="24"/>
          <w:szCs w:val="24"/>
        </w:rPr>
      </w:pPr>
      <w:r>
        <w:rPr>
          <w:sz w:val="24"/>
          <w:szCs w:val="24"/>
        </w:rPr>
        <w:t>NPM: 2113191079</w:t>
      </w:r>
    </w:p>
    <w:p w14:paraId="218C7F82" w14:textId="77777777" w:rsidR="00D96B0E" w:rsidRDefault="00D96B0E" w:rsidP="00D96B0E">
      <w:pPr>
        <w:pBdr>
          <w:bottom w:val="single" w:sz="4" w:space="1" w:color="auto"/>
        </w:pBdr>
        <w:spacing w:after="0" w:line="360" w:lineRule="auto"/>
        <w:rPr>
          <w:sz w:val="24"/>
          <w:szCs w:val="24"/>
        </w:rPr>
      </w:pPr>
      <w:r>
        <w:rPr>
          <w:sz w:val="24"/>
          <w:szCs w:val="24"/>
        </w:rPr>
        <w:t>Prodi: S1 Teknik Informatika</w:t>
      </w:r>
    </w:p>
    <w:p w14:paraId="26045A19" w14:textId="77777777" w:rsidR="00D96B0E" w:rsidRDefault="00D96B0E" w:rsidP="00D96B0E">
      <w:pPr>
        <w:spacing w:after="0" w:line="360" w:lineRule="auto"/>
        <w:jc w:val="center"/>
        <w:rPr>
          <w:sz w:val="24"/>
          <w:szCs w:val="24"/>
        </w:rPr>
      </w:pPr>
    </w:p>
    <w:p w14:paraId="10012995" w14:textId="77777777" w:rsidR="00D96B0E" w:rsidRPr="00242363" w:rsidRDefault="00D96B0E" w:rsidP="00D96B0E">
      <w:pPr>
        <w:spacing w:after="0" w:line="360" w:lineRule="auto"/>
        <w:jc w:val="center"/>
        <w:rPr>
          <w:b/>
          <w:bCs/>
          <w:sz w:val="24"/>
          <w:szCs w:val="24"/>
        </w:rPr>
      </w:pPr>
      <w:r w:rsidRPr="00242363">
        <w:rPr>
          <w:b/>
          <w:bCs/>
          <w:sz w:val="24"/>
          <w:szCs w:val="24"/>
        </w:rPr>
        <w:t>Ujian Akhir Semester</w:t>
      </w:r>
    </w:p>
    <w:p w14:paraId="17A4EAF6" w14:textId="77777777" w:rsidR="00D96B0E" w:rsidRDefault="00D96B0E" w:rsidP="00D96B0E">
      <w:pPr>
        <w:spacing w:after="0" w:line="360" w:lineRule="auto"/>
        <w:rPr>
          <w:sz w:val="24"/>
          <w:szCs w:val="24"/>
        </w:rPr>
      </w:pPr>
    </w:p>
    <w:p w14:paraId="5598476E" w14:textId="68BCD208" w:rsidR="000959FC" w:rsidRDefault="00D96B0E" w:rsidP="00D96B0E">
      <w:pPr>
        <w:spacing w:after="0" w:line="360" w:lineRule="auto"/>
        <w:rPr>
          <w:b/>
          <w:bCs/>
          <w:sz w:val="24"/>
          <w:szCs w:val="24"/>
        </w:rPr>
      </w:pPr>
      <w:r w:rsidRPr="00D96B0E">
        <w:rPr>
          <w:b/>
          <w:bCs/>
          <w:sz w:val="24"/>
          <w:szCs w:val="24"/>
        </w:rPr>
        <w:t>Cara merancang suatu usaha menggunakan Kanvas Model Bisnis:</w:t>
      </w:r>
    </w:p>
    <w:p w14:paraId="2ED26B80" w14:textId="5A33C32B" w:rsidR="000959FC" w:rsidRDefault="000959FC" w:rsidP="000959FC">
      <w:pPr>
        <w:spacing w:after="0" w:line="360" w:lineRule="auto"/>
        <w:jc w:val="both"/>
        <w:rPr>
          <w:sz w:val="24"/>
          <w:szCs w:val="24"/>
          <w:lang w:val="id-ID"/>
        </w:rPr>
      </w:pPr>
      <w:r>
        <w:rPr>
          <w:sz w:val="24"/>
          <w:szCs w:val="24"/>
          <w:lang w:val="id-ID"/>
        </w:rPr>
        <w:t>Untuk merancang kanvas model bisnis harus mengetahui 9 pilar utama yang akan merangkum proses bisnis.</w:t>
      </w:r>
    </w:p>
    <w:p w14:paraId="0ED32696" w14:textId="77777777" w:rsidR="005026C4" w:rsidRDefault="005026C4" w:rsidP="000959FC">
      <w:pPr>
        <w:spacing w:after="0" w:line="360" w:lineRule="auto"/>
        <w:jc w:val="both"/>
        <w:rPr>
          <w:sz w:val="24"/>
          <w:szCs w:val="24"/>
          <w:lang w:val="id-ID"/>
        </w:rPr>
      </w:pPr>
    </w:p>
    <w:p w14:paraId="6E1A6623" w14:textId="1883B350" w:rsidR="000959FC" w:rsidRPr="000959FC" w:rsidRDefault="000959FC" w:rsidP="000959FC">
      <w:pPr>
        <w:spacing w:after="0" w:line="360" w:lineRule="auto"/>
        <w:jc w:val="both"/>
        <w:rPr>
          <w:sz w:val="24"/>
          <w:szCs w:val="24"/>
          <w:lang w:val="id-ID"/>
        </w:rPr>
      </w:pPr>
      <w:r>
        <w:rPr>
          <w:sz w:val="24"/>
          <w:szCs w:val="24"/>
          <w:lang w:val="id-ID"/>
        </w:rPr>
        <w:t>9 Pilar Bisnis Model Canvas:</w:t>
      </w:r>
    </w:p>
    <w:p w14:paraId="5603ABEB" w14:textId="7A613B89" w:rsidR="000959FC" w:rsidRPr="000959FC" w:rsidRDefault="000959FC" w:rsidP="000959FC">
      <w:pPr>
        <w:pStyle w:val="ListParagraph"/>
        <w:numPr>
          <w:ilvl w:val="0"/>
          <w:numId w:val="11"/>
        </w:numPr>
        <w:spacing w:after="0" w:line="360" w:lineRule="auto"/>
        <w:ind w:left="540" w:hanging="540"/>
        <w:rPr>
          <w:b/>
          <w:bCs/>
          <w:sz w:val="24"/>
          <w:szCs w:val="24"/>
        </w:rPr>
      </w:pPr>
      <w:r w:rsidRPr="000959FC">
        <w:rPr>
          <w:b/>
          <w:bCs/>
          <w:sz w:val="24"/>
          <w:szCs w:val="24"/>
        </w:rPr>
        <w:t>Customer segments</w:t>
      </w:r>
    </w:p>
    <w:p w14:paraId="74D4AF62" w14:textId="2CA8F6F5" w:rsidR="000959FC" w:rsidRPr="000959FC" w:rsidRDefault="000959FC" w:rsidP="000959FC">
      <w:pPr>
        <w:spacing w:after="0" w:line="360" w:lineRule="auto"/>
        <w:ind w:left="540"/>
        <w:jc w:val="both"/>
        <w:rPr>
          <w:sz w:val="24"/>
          <w:szCs w:val="24"/>
          <w:lang w:val="id-ID"/>
        </w:rPr>
      </w:pPr>
      <w:r>
        <w:rPr>
          <w:sz w:val="24"/>
          <w:szCs w:val="24"/>
          <w:lang w:val="id-ID"/>
        </w:rPr>
        <w:t xml:space="preserve">Costumer segments mempelajari </w:t>
      </w:r>
      <w:r w:rsidRPr="000959FC">
        <w:rPr>
          <w:sz w:val="24"/>
          <w:szCs w:val="24"/>
        </w:rPr>
        <w:t xml:space="preserve">siapa pelanggan potensial dari produk </w:t>
      </w:r>
      <w:r>
        <w:rPr>
          <w:sz w:val="24"/>
          <w:szCs w:val="24"/>
        </w:rPr>
        <w:t>Kita</w:t>
      </w:r>
      <w:r w:rsidRPr="000959FC">
        <w:rPr>
          <w:sz w:val="24"/>
          <w:szCs w:val="24"/>
        </w:rPr>
        <w:t xml:space="preserve">. Bisa juga berisi profil orang yang memiliki masalah yang akan dipecahkan oleh bisnis </w:t>
      </w:r>
      <w:r>
        <w:rPr>
          <w:sz w:val="24"/>
          <w:szCs w:val="24"/>
        </w:rPr>
        <w:t>Kita</w:t>
      </w:r>
      <w:r w:rsidRPr="000959FC">
        <w:rPr>
          <w:sz w:val="24"/>
          <w:szCs w:val="24"/>
        </w:rPr>
        <w:t>.</w:t>
      </w:r>
    </w:p>
    <w:p w14:paraId="370FC75F" w14:textId="77777777" w:rsidR="000959FC" w:rsidRPr="000959FC" w:rsidRDefault="000959FC" w:rsidP="000959FC">
      <w:pPr>
        <w:pStyle w:val="ListParagraph"/>
        <w:numPr>
          <w:ilvl w:val="0"/>
          <w:numId w:val="11"/>
        </w:numPr>
        <w:spacing w:after="0" w:line="360" w:lineRule="auto"/>
        <w:ind w:left="540" w:hanging="540"/>
        <w:rPr>
          <w:b/>
          <w:bCs/>
          <w:sz w:val="24"/>
          <w:szCs w:val="24"/>
        </w:rPr>
      </w:pPr>
      <w:r w:rsidRPr="000959FC">
        <w:rPr>
          <w:b/>
          <w:bCs/>
          <w:sz w:val="24"/>
          <w:szCs w:val="24"/>
        </w:rPr>
        <w:t>Value Propositions</w:t>
      </w:r>
    </w:p>
    <w:p w14:paraId="73606758" w14:textId="53E31977" w:rsidR="000959FC" w:rsidRPr="000959FC" w:rsidRDefault="000959FC" w:rsidP="000959FC">
      <w:pPr>
        <w:spacing w:after="0" w:line="360" w:lineRule="auto"/>
        <w:ind w:left="540"/>
        <w:jc w:val="both"/>
        <w:rPr>
          <w:sz w:val="24"/>
          <w:szCs w:val="24"/>
        </w:rPr>
      </w:pPr>
      <w:r w:rsidRPr="000959FC">
        <w:rPr>
          <w:sz w:val="24"/>
          <w:szCs w:val="24"/>
        </w:rPr>
        <w:t xml:space="preserve">Blok ini berisi tentang nilai tambah yang akan membuat bisnis </w:t>
      </w:r>
      <w:r>
        <w:rPr>
          <w:sz w:val="24"/>
          <w:szCs w:val="24"/>
        </w:rPr>
        <w:t>Kita</w:t>
      </w:r>
      <w:r w:rsidRPr="000959FC">
        <w:rPr>
          <w:sz w:val="24"/>
          <w:szCs w:val="24"/>
        </w:rPr>
        <w:t xml:space="preserve"> terlihat menarik dan berbeda dengan bisnis lainnya. </w:t>
      </w:r>
    </w:p>
    <w:p w14:paraId="54698105" w14:textId="77777777" w:rsidR="000959FC" w:rsidRPr="000959FC" w:rsidRDefault="000959FC" w:rsidP="000959FC">
      <w:pPr>
        <w:pStyle w:val="ListParagraph"/>
        <w:numPr>
          <w:ilvl w:val="0"/>
          <w:numId w:val="11"/>
        </w:numPr>
        <w:spacing w:after="0" w:line="360" w:lineRule="auto"/>
        <w:ind w:left="540" w:hanging="540"/>
        <w:rPr>
          <w:b/>
          <w:bCs/>
          <w:sz w:val="24"/>
          <w:szCs w:val="24"/>
        </w:rPr>
      </w:pPr>
      <w:r w:rsidRPr="000959FC">
        <w:rPr>
          <w:b/>
          <w:bCs/>
          <w:sz w:val="24"/>
          <w:szCs w:val="24"/>
        </w:rPr>
        <w:t>Channel</w:t>
      </w:r>
    </w:p>
    <w:p w14:paraId="6E8785F0" w14:textId="127AC90B" w:rsidR="000959FC" w:rsidRPr="000959FC" w:rsidRDefault="005026C4" w:rsidP="000959FC">
      <w:pPr>
        <w:spacing w:after="0" w:line="360" w:lineRule="auto"/>
        <w:ind w:left="540"/>
        <w:jc w:val="both"/>
        <w:rPr>
          <w:sz w:val="24"/>
          <w:szCs w:val="24"/>
        </w:rPr>
      </w:pPr>
      <w:r>
        <w:rPr>
          <w:sz w:val="24"/>
          <w:szCs w:val="24"/>
          <w:lang w:val="id-ID"/>
        </w:rPr>
        <w:t>Channel</w:t>
      </w:r>
      <w:r w:rsidR="000959FC" w:rsidRPr="000959FC">
        <w:rPr>
          <w:sz w:val="24"/>
          <w:szCs w:val="24"/>
        </w:rPr>
        <w:t xml:space="preserve"> adalah media yang bisnis </w:t>
      </w:r>
      <w:r w:rsidR="000959FC">
        <w:rPr>
          <w:sz w:val="24"/>
          <w:szCs w:val="24"/>
        </w:rPr>
        <w:t>Kita</w:t>
      </w:r>
      <w:r w:rsidR="000959FC" w:rsidRPr="000959FC">
        <w:rPr>
          <w:sz w:val="24"/>
          <w:szCs w:val="24"/>
        </w:rPr>
        <w:t xml:space="preserve"> gunakan untuk men-deliver solusi yang </w:t>
      </w:r>
      <w:bookmarkStart w:id="0" w:name="_Hlk61937230"/>
      <w:r>
        <w:rPr>
          <w:sz w:val="24"/>
          <w:szCs w:val="24"/>
        </w:rPr>
        <w:t>kita</w:t>
      </w:r>
      <w:r w:rsidR="000959FC" w:rsidRPr="000959FC">
        <w:rPr>
          <w:sz w:val="24"/>
          <w:szCs w:val="24"/>
        </w:rPr>
        <w:t xml:space="preserve"> </w:t>
      </w:r>
      <w:bookmarkEnd w:id="0"/>
      <w:r w:rsidR="000959FC" w:rsidRPr="000959FC">
        <w:rPr>
          <w:sz w:val="24"/>
          <w:szCs w:val="24"/>
        </w:rPr>
        <w:t>tawarkan untuk sampai ke konsumen. Channel ini bisa berupa website, online advertisement, aplikasi, bahkan seorang sales person</w:t>
      </w:r>
    </w:p>
    <w:p w14:paraId="602A4252" w14:textId="77777777" w:rsidR="000959FC" w:rsidRPr="000959FC" w:rsidRDefault="000959FC" w:rsidP="000959FC">
      <w:pPr>
        <w:pStyle w:val="ListParagraph"/>
        <w:numPr>
          <w:ilvl w:val="0"/>
          <w:numId w:val="11"/>
        </w:numPr>
        <w:spacing w:after="0" w:line="360" w:lineRule="auto"/>
        <w:ind w:left="540" w:hanging="540"/>
        <w:rPr>
          <w:b/>
          <w:bCs/>
          <w:sz w:val="24"/>
          <w:szCs w:val="24"/>
        </w:rPr>
      </w:pPr>
      <w:r w:rsidRPr="000959FC">
        <w:rPr>
          <w:b/>
          <w:bCs/>
          <w:sz w:val="24"/>
          <w:szCs w:val="24"/>
        </w:rPr>
        <w:t>Customer Relationships</w:t>
      </w:r>
    </w:p>
    <w:p w14:paraId="503F20A0" w14:textId="2955D871" w:rsidR="000959FC" w:rsidRPr="005026C4" w:rsidRDefault="005026C4" w:rsidP="005026C4">
      <w:pPr>
        <w:spacing w:after="0" w:line="360" w:lineRule="auto"/>
        <w:ind w:left="540"/>
        <w:jc w:val="both"/>
        <w:rPr>
          <w:sz w:val="24"/>
          <w:szCs w:val="24"/>
          <w:lang w:val="id-ID"/>
        </w:rPr>
      </w:pPr>
      <w:r>
        <w:rPr>
          <w:sz w:val="24"/>
          <w:szCs w:val="24"/>
          <w:lang w:val="id-ID"/>
        </w:rPr>
        <w:t>Customer Relationships adalah kebalikan channel</w:t>
      </w:r>
      <w:r w:rsidR="000959FC" w:rsidRPr="000959FC">
        <w:rPr>
          <w:sz w:val="24"/>
          <w:szCs w:val="24"/>
        </w:rPr>
        <w:t xml:space="preserve"> </w:t>
      </w:r>
      <w:r>
        <w:rPr>
          <w:sz w:val="24"/>
          <w:szCs w:val="24"/>
        </w:rPr>
        <w:t>Kita</w:t>
      </w:r>
      <w:r w:rsidR="000959FC" w:rsidRPr="000959FC">
        <w:rPr>
          <w:sz w:val="24"/>
          <w:szCs w:val="24"/>
        </w:rPr>
        <w:t xml:space="preserve"> harus tahu bagaimana cara bisnis </w:t>
      </w:r>
      <w:r w:rsidR="000959FC">
        <w:rPr>
          <w:sz w:val="24"/>
          <w:szCs w:val="24"/>
        </w:rPr>
        <w:t>Kita</w:t>
      </w:r>
      <w:r w:rsidR="000959FC" w:rsidRPr="000959FC">
        <w:rPr>
          <w:sz w:val="24"/>
          <w:szCs w:val="24"/>
        </w:rPr>
        <w:t xml:space="preserve"> bisa terus keep in touch dengan para pelanggan. Bentuknya pun bisa sangat beragam, mulai dari newsletter, layanan after sales, dan sejenisnya.</w:t>
      </w:r>
    </w:p>
    <w:p w14:paraId="20D375FD" w14:textId="77777777" w:rsidR="000959FC" w:rsidRPr="000959FC" w:rsidRDefault="000959FC" w:rsidP="000959FC">
      <w:pPr>
        <w:pStyle w:val="ListParagraph"/>
        <w:numPr>
          <w:ilvl w:val="0"/>
          <w:numId w:val="11"/>
        </w:numPr>
        <w:spacing w:after="0" w:line="360" w:lineRule="auto"/>
        <w:ind w:left="540" w:hanging="540"/>
        <w:rPr>
          <w:b/>
          <w:bCs/>
          <w:sz w:val="24"/>
          <w:szCs w:val="24"/>
        </w:rPr>
      </w:pPr>
      <w:r w:rsidRPr="000959FC">
        <w:rPr>
          <w:b/>
          <w:bCs/>
          <w:sz w:val="24"/>
          <w:szCs w:val="24"/>
        </w:rPr>
        <w:t>Revenue Streams</w:t>
      </w:r>
    </w:p>
    <w:p w14:paraId="6B6238E8" w14:textId="6C018254" w:rsidR="000959FC" w:rsidRPr="000959FC" w:rsidRDefault="000959FC" w:rsidP="000959FC">
      <w:pPr>
        <w:spacing w:after="0" w:line="360" w:lineRule="auto"/>
        <w:ind w:left="540"/>
        <w:jc w:val="both"/>
        <w:rPr>
          <w:sz w:val="24"/>
          <w:szCs w:val="24"/>
        </w:rPr>
      </w:pPr>
      <w:r w:rsidRPr="000959FC">
        <w:rPr>
          <w:sz w:val="24"/>
          <w:szCs w:val="24"/>
        </w:rPr>
        <w:t xml:space="preserve">Pada kedua blok bagian bawah (cost &amp; revenue), </w:t>
      </w:r>
      <w:r w:rsidR="005026C4">
        <w:rPr>
          <w:sz w:val="24"/>
          <w:szCs w:val="24"/>
        </w:rPr>
        <w:t>kita</w:t>
      </w:r>
      <w:r w:rsidRPr="000959FC">
        <w:rPr>
          <w:sz w:val="24"/>
          <w:szCs w:val="24"/>
        </w:rPr>
        <w:t xml:space="preserve"> perlu menjabarkan struktur finansial dari perusahaan. Di bagian revenue, tentu yang perlu </w:t>
      </w:r>
      <w:r w:rsidR="005026C4">
        <w:rPr>
          <w:sz w:val="24"/>
          <w:szCs w:val="24"/>
        </w:rPr>
        <w:t>kita</w:t>
      </w:r>
      <w:r w:rsidRPr="000959FC">
        <w:rPr>
          <w:sz w:val="24"/>
          <w:szCs w:val="24"/>
        </w:rPr>
        <w:t xml:space="preserve"> tuliskan adalah produk/jasa apa saja yang dapat memberikan pemasukan.</w:t>
      </w:r>
    </w:p>
    <w:p w14:paraId="322E1FDB" w14:textId="77777777" w:rsidR="000959FC" w:rsidRPr="000959FC" w:rsidRDefault="000959FC" w:rsidP="000959FC">
      <w:pPr>
        <w:pStyle w:val="ListParagraph"/>
        <w:numPr>
          <w:ilvl w:val="0"/>
          <w:numId w:val="11"/>
        </w:numPr>
        <w:spacing w:after="0" w:line="360" w:lineRule="auto"/>
        <w:ind w:left="540" w:hanging="540"/>
        <w:rPr>
          <w:b/>
          <w:bCs/>
          <w:sz w:val="24"/>
          <w:szCs w:val="24"/>
        </w:rPr>
      </w:pPr>
      <w:r w:rsidRPr="000959FC">
        <w:rPr>
          <w:b/>
          <w:bCs/>
          <w:sz w:val="24"/>
          <w:szCs w:val="24"/>
        </w:rPr>
        <w:t>Key Activities</w:t>
      </w:r>
    </w:p>
    <w:p w14:paraId="2E88ECE7" w14:textId="5D5D2A7C" w:rsidR="000959FC" w:rsidRPr="000959FC" w:rsidRDefault="000959FC" w:rsidP="000959FC">
      <w:pPr>
        <w:spacing w:after="0" w:line="360" w:lineRule="auto"/>
        <w:ind w:left="540"/>
        <w:jc w:val="both"/>
        <w:rPr>
          <w:sz w:val="24"/>
          <w:szCs w:val="24"/>
        </w:rPr>
      </w:pPr>
      <w:r w:rsidRPr="000959FC">
        <w:rPr>
          <w:sz w:val="24"/>
          <w:szCs w:val="24"/>
        </w:rPr>
        <w:t xml:space="preserve">Blok ini adalah bagian yang menjelaskan bagaimana </w:t>
      </w:r>
      <w:r w:rsidR="005026C4">
        <w:rPr>
          <w:sz w:val="24"/>
          <w:szCs w:val="24"/>
        </w:rPr>
        <w:t>kita</w:t>
      </w:r>
      <w:r w:rsidRPr="000959FC">
        <w:rPr>
          <w:sz w:val="24"/>
          <w:szCs w:val="24"/>
        </w:rPr>
        <w:t xml:space="preserve"> bisa menciptakan value preposition perusahaan. </w:t>
      </w:r>
    </w:p>
    <w:p w14:paraId="55F51350" w14:textId="77777777" w:rsidR="000959FC" w:rsidRPr="000959FC" w:rsidRDefault="000959FC" w:rsidP="000959FC">
      <w:pPr>
        <w:pStyle w:val="ListParagraph"/>
        <w:numPr>
          <w:ilvl w:val="0"/>
          <w:numId w:val="11"/>
        </w:numPr>
        <w:spacing w:after="0" w:line="360" w:lineRule="auto"/>
        <w:ind w:left="540" w:hanging="540"/>
        <w:rPr>
          <w:b/>
          <w:bCs/>
          <w:sz w:val="24"/>
          <w:szCs w:val="24"/>
        </w:rPr>
      </w:pPr>
      <w:r w:rsidRPr="000959FC">
        <w:rPr>
          <w:b/>
          <w:bCs/>
          <w:sz w:val="24"/>
          <w:szCs w:val="24"/>
        </w:rPr>
        <w:lastRenderedPageBreak/>
        <w:t>Key Resources</w:t>
      </w:r>
    </w:p>
    <w:p w14:paraId="35F2C326" w14:textId="040D822B" w:rsidR="000959FC" w:rsidRPr="000959FC" w:rsidRDefault="005026C4" w:rsidP="000959FC">
      <w:pPr>
        <w:spacing w:after="0" w:line="360" w:lineRule="auto"/>
        <w:ind w:left="540"/>
        <w:jc w:val="both"/>
        <w:rPr>
          <w:sz w:val="24"/>
          <w:szCs w:val="24"/>
        </w:rPr>
      </w:pPr>
      <w:r>
        <w:rPr>
          <w:sz w:val="24"/>
          <w:szCs w:val="24"/>
          <w:lang w:val="id-ID"/>
        </w:rPr>
        <w:t>K</w:t>
      </w:r>
      <w:r w:rsidR="000959FC" w:rsidRPr="000959FC">
        <w:rPr>
          <w:sz w:val="24"/>
          <w:szCs w:val="24"/>
        </w:rPr>
        <w:t>ey resources merupakan kolom yang akan menjelaskan asset strategis perusahaan. Aset ini bisa berupa bahan baku produk, infrastruktur yang dibutuhkan dan semacamnya.</w:t>
      </w:r>
    </w:p>
    <w:p w14:paraId="3D354F8A" w14:textId="77777777" w:rsidR="000959FC" w:rsidRPr="000959FC" w:rsidRDefault="000959FC" w:rsidP="000959FC">
      <w:pPr>
        <w:pStyle w:val="ListParagraph"/>
        <w:numPr>
          <w:ilvl w:val="0"/>
          <w:numId w:val="11"/>
        </w:numPr>
        <w:spacing w:after="0" w:line="360" w:lineRule="auto"/>
        <w:ind w:left="540" w:hanging="540"/>
        <w:rPr>
          <w:b/>
          <w:bCs/>
          <w:sz w:val="24"/>
          <w:szCs w:val="24"/>
        </w:rPr>
      </w:pPr>
      <w:r w:rsidRPr="000959FC">
        <w:rPr>
          <w:b/>
          <w:bCs/>
          <w:sz w:val="24"/>
          <w:szCs w:val="24"/>
        </w:rPr>
        <w:t>Key Partnerships</w:t>
      </w:r>
    </w:p>
    <w:p w14:paraId="41392697" w14:textId="77777777" w:rsidR="000959FC" w:rsidRPr="000959FC" w:rsidRDefault="000959FC" w:rsidP="000959FC">
      <w:pPr>
        <w:spacing w:after="0" w:line="360" w:lineRule="auto"/>
        <w:ind w:left="540"/>
        <w:jc w:val="both"/>
        <w:rPr>
          <w:sz w:val="24"/>
          <w:szCs w:val="24"/>
        </w:rPr>
      </w:pPr>
      <w:r w:rsidRPr="000959FC">
        <w:rPr>
          <w:sz w:val="24"/>
          <w:szCs w:val="24"/>
        </w:rPr>
        <w:t>Tidak ada bisnis besar yang berjalan sendiri, dalam menjalankan sebuah aktivitas bisnis, tentu kita membutuhkan mitra. Disinilah tempat kita memasukkan mitra strategis yang kita miliki. Dalam konteks bisnis, mitra bisa berupa supplier, vendor, agensi, dan sejenisnya.</w:t>
      </w:r>
    </w:p>
    <w:p w14:paraId="488A574E" w14:textId="77777777" w:rsidR="000959FC" w:rsidRPr="000959FC" w:rsidRDefault="000959FC" w:rsidP="000959FC">
      <w:pPr>
        <w:pStyle w:val="ListParagraph"/>
        <w:numPr>
          <w:ilvl w:val="0"/>
          <w:numId w:val="11"/>
        </w:numPr>
        <w:spacing w:after="0" w:line="360" w:lineRule="auto"/>
        <w:ind w:left="540" w:hanging="540"/>
        <w:rPr>
          <w:b/>
          <w:bCs/>
          <w:sz w:val="24"/>
          <w:szCs w:val="24"/>
        </w:rPr>
      </w:pPr>
      <w:r w:rsidRPr="000959FC">
        <w:rPr>
          <w:b/>
          <w:bCs/>
          <w:sz w:val="24"/>
          <w:szCs w:val="24"/>
        </w:rPr>
        <w:t>Cost Structure</w:t>
      </w:r>
    </w:p>
    <w:p w14:paraId="0B51132A" w14:textId="0F82CE9F" w:rsidR="00D96B0E" w:rsidRPr="000959FC" w:rsidRDefault="000959FC" w:rsidP="000959FC">
      <w:pPr>
        <w:spacing w:after="0" w:line="360" w:lineRule="auto"/>
        <w:ind w:left="540"/>
        <w:jc w:val="both"/>
        <w:rPr>
          <w:sz w:val="24"/>
          <w:szCs w:val="24"/>
        </w:rPr>
      </w:pPr>
      <w:r w:rsidRPr="000959FC">
        <w:rPr>
          <w:sz w:val="24"/>
          <w:szCs w:val="24"/>
        </w:rPr>
        <w:t>Pada bagian terakhir ini, kita harus menentukan biaya apa saja yang dibutuhkan untuk menjalankan keseluruhan aktivitas bisnis. Untuk mempermudah,</w:t>
      </w:r>
      <w:r>
        <w:rPr>
          <w:sz w:val="24"/>
          <w:szCs w:val="24"/>
          <w:lang w:val="id-ID"/>
        </w:rPr>
        <w:t xml:space="preserve"> </w:t>
      </w:r>
      <w:r w:rsidRPr="000959FC">
        <w:rPr>
          <w:sz w:val="24"/>
          <w:szCs w:val="24"/>
        </w:rPr>
        <w:t>struktur biaya dapat diisi berdasarkan isian pada kolom key activities, key resources, dan channel.</w:t>
      </w:r>
    </w:p>
    <w:p w14:paraId="1D741204" w14:textId="65B5D248" w:rsidR="00D96B0E" w:rsidRPr="00D96B0E" w:rsidRDefault="00D96B0E" w:rsidP="00D96B0E">
      <w:pPr>
        <w:spacing w:after="0" w:line="360" w:lineRule="auto"/>
        <w:rPr>
          <w:sz w:val="24"/>
          <w:szCs w:val="24"/>
        </w:rPr>
        <w:sectPr w:rsidR="00D96B0E" w:rsidRPr="00D96B0E" w:rsidSect="00D96B0E">
          <w:type w:val="continuous"/>
          <w:pgSz w:w="11909" w:h="16834" w:code="9"/>
          <w:pgMar w:top="850" w:right="1138" w:bottom="1699" w:left="1138" w:header="720" w:footer="720" w:gutter="0"/>
          <w:cols w:space="708"/>
        </w:sectPr>
      </w:pPr>
      <w:r>
        <w:tab/>
      </w:r>
    </w:p>
    <w:p w14:paraId="2734B1CC" w14:textId="59689DA1" w:rsidR="00280346" w:rsidRDefault="000F5E0C">
      <w:r>
        <w:rPr>
          <w:noProof/>
        </w:rPr>
        <w:lastRenderedPageBreak/>
        <mc:AlternateContent>
          <mc:Choice Requires="wpg">
            <w:drawing>
              <wp:anchor distT="0" distB="0" distL="0" distR="0" simplePos="0" relativeHeight="1310" behindDoc="1" locked="0" layoutInCell="0" allowOverlap="1" wp14:anchorId="2B959FC6" wp14:editId="261F3F68">
                <wp:simplePos x="0" y="0"/>
                <wp:positionH relativeFrom="page">
                  <wp:posOffset>7199</wp:posOffset>
                </wp:positionH>
                <wp:positionV relativeFrom="page">
                  <wp:posOffset>-634</wp:posOffset>
                </wp:positionV>
                <wp:extent cx="12217394" cy="6860185"/>
                <wp:effectExtent l="0" t="0" r="0" b="0"/>
                <wp:wrapNone/>
                <wp:docPr id="1" name="drawingObject1"/>
                <wp:cNvGraphicFramePr/>
                <a:graphic xmlns:a="http://schemas.openxmlformats.org/drawingml/2006/main">
                  <a:graphicData uri="http://schemas.microsoft.com/office/word/2010/wordprocessingGroup">
                    <wpg:wgp>
                      <wpg:cNvGrpSpPr/>
                      <wpg:grpSpPr>
                        <a:xfrm>
                          <a:off x="0" y="0"/>
                          <a:ext cx="12217394" cy="6860185"/>
                          <a:chOff x="0" y="0"/>
                          <a:chExt cx="12217394" cy="6860185"/>
                        </a:xfrm>
                        <a:noFill/>
                      </wpg:grpSpPr>
                      <pic:pic xmlns:pic="http://schemas.openxmlformats.org/drawingml/2006/picture">
                        <pic:nvPicPr>
                          <pic:cNvPr id="2" name="Picture 2"/>
                          <pic:cNvPicPr/>
                        </pic:nvPicPr>
                        <pic:blipFill>
                          <a:blip r:embed="rId8"/>
                          <a:stretch/>
                        </pic:blipFill>
                        <pic:spPr>
                          <a:xfrm>
                            <a:off x="170600" y="127634"/>
                            <a:ext cx="1512169" cy="291634"/>
                          </a:xfrm>
                          <a:prstGeom prst="rect">
                            <a:avLst/>
                          </a:prstGeom>
                          <a:noFill/>
                        </pic:spPr>
                      </pic:pic>
                      <pic:pic xmlns:pic="http://schemas.openxmlformats.org/drawingml/2006/picture">
                        <pic:nvPicPr>
                          <pic:cNvPr id="3" name="Picture 3"/>
                          <pic:cNvPicPr/>
                        </pic:nvPicPr>
                        <pic:blipFill>
                          <a:blip r:embed="rId9"/>
                          <a:stretch/>
                        </pic:blipFill>
                        <pic:spPr>
                          <a:xfrm>
                            <a:off x="9467000" y="2845434"/>
                            <a:ext cx="311994" cy="311994"/>
                          </a:xfrm>
                          <a:prstGeom prst="rect">
                            <a:avLst/>
                          </a:prstGeom>
                          <a:noFill/>
                        </pic:spPr>
                      </pic:pic>
                      <pic:pic xmlns:pic="http://schemas.openxmlformats.org/drawingml/2006/picture">
                        <pic:nvPicPr>
                          <pic:cNvPr id="4" name="Picture 4"/>
                          <pic:cNvPicPr/>
                        </pic:nvPicPr>
                        <pic:blipFill>
                          <a:blip r:embed="rId10"/>
                          <a:stretch/>
                        </pic:blipFill>
                        <pic:spPr>
                          <a:xfrm>
                            <a:off x="9467000" y="521334"/>
                            <a:ext cx="311994" cy="311994"/>
                          </a:xfrm>
                          <a:prstGeom prst="rect">
                            <a:avLst/>
                          </a:prstGeom>
                          <a:noFill/>
                        </pic:spPr>
                      </pic:pic>
                      <pic:pic xmlns:pic="http://schemas.openxmlformats.org/drawingml/2006/picture">
                        <pic:nvPicPr>
                          <pic:cNvPr id="5" name="Picture 5"/>
                          <pic:cNvPicPr/>
                        </pic:nvPicPr>
                        <pic:blipFill>
                          <a:blip r:embed="rId11"/>
                          <a:stretch/>
                        </pic:blipFill>
                        <pic:spPr>
                          <a:xfrm>
                            <a:off x="11829200" y="534034"/>
                            <a:ext cx="311994" cy="311994"/>
                          </a:xfrm>
                          <a:prstGeom prst="rect">
                            <a:avLst/>
                          </a:prstGeom>
                          <a:noFill/>
                        </pic:spPr>
                      </pic:pic>
                      <pic:pic xmlns:pic="http://schemas.openxmlformats.org/drawingml/2006/picture">
                        <pic:nvPicPr>
                          <pic:cNvPr id="6" name="Picture 6"/>
                          <pic:cNvPicPr/>
                        </pic:nvPicPr>
                        <pic:blipFill>
                          <a:blip r:embed="rId12"/>
                          <a:stretch/>
                        </pic:blipFill>
                        <pic:spPr>
                          <a:xfrm>
                            <a:off x="5822100" y="5156834"/>
                            <a:ext cx="311993" cy="311993"/>
                          </a:xfrm>
                          <a:prstGeom prst="rect">
                            <a:avLst/>
                          </a:prstGeom>
                          <a:noFill/>
                        </pic:spPr>
                      </pic:pic>
                      <pic:pic xmlns:pic="http://schemas.openxmlformats.org/drawingml/2006/picture">
                        <pic:nvPicPr>
                          <pic:cNvPr id="7" name="Picture 7"/>
                          <pic:cNvPicPr/>
                        </pic:nvPicPr>
                        <pic:blipFill>
                          <a:blip r:embed="rId13"/>
                          <a:stretch/>
                        </pic:blipFill>
                        <pic:spPr>
                          <a:xfrm>
                            <a:off x="4552100" y="559434"/>
                            <a:ext cx="311994" cy="311994"/>
                          </a:xfrm>
                          <a:prstGeom prst="rect">
                            <a:avLst/>
                          </a:prstGeom>
                          <a:noFill/>
                        </pic:spPr>
                      </pic:pic>
                      <pic:pic xmlns:pic="http://schemas.openxmlformats.org/drawingml/2006/picture">
                        <pic:nvPicPr>
                          <pic:cNvPr id="8" name="Picture 8"/>
                          <pic:cNvPicPr/>
                        </pic:nvPicPr>
                        <pic:blipFill>
                          <a:blip r:embed="rId14"/>
                          <a:stretch/>
                        </pic:blipFill>
                        <pic:spPr>
                          <a:xfrm>
                            <a:off x="4501300" y="2858134"/>
                            <a:ext cx="311994" cy="311994"/>
                          </a:xfrm>
                          <a:prstGeom prst="rect">
                            <a:avLst/>
                          </a:prstGeom>
                          <a:noFill/>
                        </pic:spPr>
                      </pic:pic>
                      <pic:pic xmlns:pic="http://schemas.openxmlformats.org/drawingml/2006/picture">
                        <pic:nvPicPr>
                          <pic:cNvPr id="9" name="Picture 9"/>
                          <pic:cNvPicPr/>
                        </pic:nvPicPr>
                        <pic:blipFill>
                          <a:blip r:embed="rId15"/>
                          <a:stretch/>
                        </pic:blipFill>
                        <pic:spPr>
                          <a:xfrm>
                            <a:off x="11905400" y="5156834"/>
                            <a:ext cx="311994" cy="311993"/>
                          </a:xfrm>
                          <a:prstGeom prst="rect">
                            <a:avLst/>
                          </a:prstGeom>
                          <a:noFill/>
                        </pic:spPr>
                      </pic:pic>
                      <pic:pic xmlns:pic="http://schemas.openxmlformats.org/drawingml/2006/picture">
                        <pic:nvPicPr>
                          <pic:cNvPr id="10" name="Picture 10"/>
                          <pic:cNvPicPr/>
                        </pic:nvPicPr>
                        <pic:blipFill>
                          <a:blip r:embed="rId16"/>
                          <a:stretch/>
                        </pic:blipFill>
                        <pic:spPr>
                          <a:xfrm>
                            <a:off x="7015900" y="534034"/>
                            <a:ext cx="311994" cy="311994"/>
                          </a:xfrm>
                          <a:prstGeom prst="rect">
                            <a:avLst/>
                          </a:prstGeom>
                          <a:noFill/>
                        </pic:spPr>
                      </pic:pic>
                      <pic:pic xmlns:pic="http://schemas.openxmlformats.org/drawingml/2006/picture">
                        <pic:nvPicPr>
                          <pic:cNvPr id="11" name="Picture 11"/>
                          <pic:cNvPicPr/>
                        </pic:nvPicPr>
                        <pic:blipFill>
                          <a:blip r:embed="rId17"/>
                          <a:stretch/>
                        </pic:blipFill>
                        <pic:spPr>
                          <a:xfrm>
                            <a:off x="2075600" y="559434"/>
                            <a:ext cx="311993" cy="311994"/>
                          </a:xfrm>
                          <a:prstGeom prst="rect">
                            <a:avLst/>
                          </a:prstGeom>
                          <a:noFill/>
                        </pic:spPr>
                      </pic:pic>
                      <wps:wsp>
                        <wps:cNvPr id="12" name="Shape 12"/>
                        <wps:cNvSpPr txBox="1"/>
                        <wps:spPr>
                          <a:xfrm>
                            <a:off x="0" y="0"/>
                            <a:ext cx="12177394" cy="6860185"/>
                          </a:xfrm>
                          <a:prstGeom prst="rect">
                            <a:avLst/>
                          </a:prstGeom>
                          <a:noFill/>
                        </wps:spPr>
                        <wps:txbx>
                          <w:txbxContent>
                            <w:tbl>
                              <w:tblPr>
                                <w:tblW w:w="0" w:type="auto"/>
                                <w:tblLayout w:type="fixed"/>
                                <w:tblCellMar>
                                  <w:left w:w="10" w:type="dxa"/>
                                  <w:right w:w="10" w:type="dxa"/>
                                </w:tblCellMar>
                                <w:tblLook w:val="0000" w:firstRow="0" w:lastRow="0" w:firstColumn="0" w:lastColumn="0" w:noHBand="0" w:noVBand="0"/>
                              </w:tblPr>
                              <w:tblGrid>
                                <w:gridCol w:w="150"/>
                                <w:gridCol w:w="3688"/>
                                <w:gridCol w:w="3838"/>
                                <w:gridCol w:w="1652"/>
                                <w:gridCol w:w="327"/>
                                <w:gridCol w:w="1863"/>
                                <w:gridCol w:w="3842"/>
                                <w:gridCol w:w="3816"/>
                              </w:tblGrid>
                              <w:tr w:rsidR="000F5E0C" w14:paraId="28B76C38" w14:textId="77777777">
                                <w:tblPrEx>
                                  <w:tblCellMar>
                                    <w:top w:w="0" w:type="dxa"/>
                                    <w:bottom w:w="0" w:type="dxa"/>
                                  </w:tblCellMar>
                                </w:tblPrEx>
                                <w:trPr>
                                  <w:cantSplit/>
                                  <w:trHeight w:hRule="exact" w:val="94"/>
                                </w:trPr>
                                <w:tc>
                                  <w:tcPr>
                                    <w:tcW w:w="19176" w:type="dxa"/>
                                    <w:gridSpan w:val="8"/>
                                    <w:tcBorders>
                                      <w:top w:val="single" w:sz="0" w:space="0" w:color="222222"/>
                                      <w:left w:val="single" w:sz="0" w:space="0" w:color="222222"/>
                                      <w:right w:val="single" w:sz="0" w:space="0" w:color="222222"/>
                                    </w:tcBorders>
                                    <w:shd w:val="clear" w:color="auto" w:fill="222222"/>
                                    <w:tcMar>
                                      <w:top w:w="0" w:type="dxa"/>
                                      <w:left w:w="0" w:type="dxa"/>
                                      <w:bottom w:w="0" w:type="dxa"/>
                                      <w:right w:w="0" w:type="dxa"/>
                                    </w:tcMar>
                                  </w:tcPr>
                                  <w:p w14:paraId="17D02F68" w14:textId="77777777" w:rsidR="000F5E0C" w:rsidRDefault="000F5E0C"/>
                                </w:tc>
                              </w:tr>
                              <w:tr w:rsidR="000F5E0C" w14:paraId="0138602E" w14:textId="77777777">
                                <w:tblPrEx>
                                  <w:tblCellMar>
                                    <w:top w:w="0" w:type="dxa"/>
                                    <w:bottom w:w="0" w:type="dxa"/>
                                  </w:tblCellMar>
                                </w:tblPrEx>
                                <w:trPr>
                                  <w:cantSplit/>
                                  <w:trHeight w:hRule="exact" w:val="727"/>
                                </w:trPr>
                                <w:tc>
                                  <w:tcPr>
                                    <w:tcW w:w="150" w:type="dxa"/>
                                    <w:tcBorders>
                                      <w:left w:val="single" w:sz="0" w:space="0" w:color="222222"/>
                                      <w:bottom w:val="single" w:sz="16" w:space="0" w:color="96CDEA"/>
                                      <w:right w:val="single" w:sz="0" w:space="0" w:color="262626"/>
                                    </w:tcBorders>
                                    <w:shd w:val="clear" w:color="auto" w:fill="222222"/>
                                    <w:tcMar>
                                      <w:top w:w="0" w:type="dxa"/>
                                      <w:left w:w="0" w:type="dxa"/>
                                      <w:bottom w:w="0" w:type="dxa"/>
                                      <w:right w:w="0" w:type="dxa"/>
                                    </w:tcMar>
                                  </w:tcPr>
                                  <w:p w14:paraId="1FBF661B" w14:textId="77777777" w:rsidR="000F5E0C" w:rsidRDefault="000F5E0C"/>
                                </w:tc>
                                <w:tc>
                                  <w:tcPr>
                                    <w:tcW w:w="9178" w:type="dxa"/>
                                    <w:gridSpan w:val="3"/>
                                    <w:tcBorders>
                                      <w:top w:val="single" w:sz="0" w:space="0" w:color="262626"/>
                                      <w:left w:val="single" w:sz="0" w:space="0" w:color="262626"/>
                                      <w:bottom w:val="single" w:sz="16" w:space="0" w:color="96CDEA"/>
                                      <w:right w:val="single" w:sz="0" w:space="0" w:color="262626"/>
                                    </w:tcBorders>
                                    <w:shd w:val="clear" w:color="auto" w:fill="262626"/>
                                    <w:tcMar>
                                      <w:top w:w="0" w:type="dxa"/>
                                      <w:left w:w="0" w:type="dxa"/>
                                      <w:bottom w:w="0" w:type="dxa"/>
                                      <w:right w:w="0" w:type="dxa"/>
                                    </w:tcMar>
                                  </w:tcPr>
                                  <w:p w14:paraId="0CBCD169" w14:textId="77777777" w:rsidR="000F5E0C" w:rsidRDefault="000F5E0C">
                                    <w:pPr>
                                      <w:spacing w:before="65" w:after="0" w:line="240" w:lineRule="auto"/>
                                      <w:ind w:left="71" w:right="-20"/>
                                      <w:rPr>
                                        <w:rFonts w:ascii="Calibri" w:eastAsia="Calibri" w:hAnsi="Calibri" w:cs="Calibri"/>
                                        <w:b/>
                                        <w:bCs/>
                                        <w:color w:val="FFFFFF"/>
                                        <w:sz w:val="48"/>
                                        <w:szCs w:val="48"/>
                                      </w:rPr>
                                    </w:pPr>
                                    <w:r>
                                      <w:rPr>
                                        <w:rFonts w:ascii="Calibri" w:eastAsia="Calibri" w:hAnsi="Calibri" w:cs="Calibri"/>
                                        <w:b/>
                                        <w:bCs/>
                                        <w:color w:val="FFFFFF"/>
                                        <w:sz w:val="48"/>
                                        <w:szCs w:val="48"/>
                                      </w:rPr>
                                      <w:t>Bisnis</w:t>
                                    </w:r>
                                    <w:r>
                                      <w:rPr>
                                        <w:rFonts w:ascii="Calibri" w:eastAsia="Calibri" w:hAnsi="Calibri" w:cs="Calibri"/>
                                        <w:color w:val="FFFFFF"/>
                                        <w:sz w:val="48"/>
                                        <w:szCs w:val="48"/>
                                      </w:rPr>
                                      <w:t xml:space="preserve"> </w:t>
                                    </w:r>
                                    <w:r>
                                      <w:rPr>
                                        <w:rFonts w:ascii="Calibri" w:eastAsia="Calibri" w:hAnsi="Calibri" w:cs="Calibri"/>
                                        <w:b/>
                                        <w:bCs/>
                                        <w:color w:val="FFFFFF"/>
                                        <w:sz w:val="48"/>
                                        <w:szCs w:val="48"/>
                                      </w:rPr>
                                      <w:t>Model</w:t>
                                    </w:r>
                                    <w:r>
                                      <w:rPr>
                                        <w:rFonts w:ascii="Calibri" w:eastAsia="Calibri" w:hAnsi="Calibri" w:cs="Calibri"/>
                                        <w:color w:val="FFFFFF"/>
                                        <w:sz w:val="48"/>
                                        <w:szCs w:val="48"/>
                                      </w:rPr>
                                      <w:t xml:space="preserve"> </w:t>
                                    </w:r>
                                    <w:r>
                                      <w:rPr>
                                        <w:rFonts w:ascii="Calibri" w:eastAsia="Calibri" w:hAnsi="Calibri" w:cs="Calibri"/>
                                        <w:b/>
                                        <w:bCs/>
                                        <w:color w:val="FFFFFF"/>
                                        <w:sz w:val="48"/>
                                        <w:szCs w:val="48"/>
                                      </w:rPr>
                                      <w:t>Kanvas</w:t>
                                    </w:r>
                                    <w:r>
                                      <w:rPr>
                                        <w:rFonts w:ascii="Calibri" w:eastAsia="Calibri" w:hAnsi="Calibri" w:cs="Calibri"/>
                                        <w:color w:val="FFFFFF"/>
                                        <w:sz w:val="48"/>
                                        <w:szCs w:val="48"/>
                                      </w:rPr>
                                      <w:t xml:space="preserve"> </w:t>
                                    </w:r>
                                    <w:r>
                                      <w:rPr>
                                        <w:rFonts w:ascii="Calibri" w:eastAsia="Calibri" w:hAnsi="Calibri" w:cs="Calibri"/>
                                        <w:b/>
                                        <w:bCs/>
                                        <w:color w:val="FFFFFF"/>
                                        <w:sz w:val="48"/>
                                        <w:szCs w:val="48"/>
                                      </w:rPr>
                                      <w:t>Usaha</w:t>
                                    </w:r>
                                    <w:r>
                                      <w:rPr>
                                        <w:rFonts w:ascii="Calibri" w:eastAsia="Calibri" w:hAnsi="Calibri" w:cs="Calibri"/>
                                        <w:color w:val="FFFFFF"/>
                                        <w:sz w:val="48"/>
                                        <w:szCs w:val="48"/>
                                      </w:rPr>
                                      <w:t xml:space="preserve"> </w:t>
                                    </w:r>
                                    <w:r>
                                      <w:rPr>
                                        <w:rFonts w:ascii="Calibri" w:eastAsia="Calibri" w:hAnsi="Calibri" w:cs="Calibri"/>
                                        <w:b/>
                                        <w:bCs/>
                                        <w:color w:val="FFFFFF"/>
                                        <w:sz w:val="48"/>
                                        <w:szCs w:val="48"/>
                                      </w:rPr>
                                      <w:t>Kuliner</w:t>
                                    </w:r>
                                    <w:r>
                                      <w:rPr>
                                        <w:rFonts w:ascii="Calibri" w:eastAsia="Calibri" w:hAnsi="Calibri" w:cs="Calibri"/>
                                        <w:color w:val="FFFFFF"/>
                                        <w:sz w:val="48"/>
                                        <w:szCs w:val="48"/>
                                      </w:rPr>
                                      <w:t xml:space="preserve"> </w:t>
                                    </w:r>
                                    <w:r>
                                      <w:rPr>
                                        <w:rFonts w:ascii="Calibri" w:eastAsia="Calibri" w:hAnsi="Calibri" w:cs="Calibri"/>
                                        <w:b/>
                                        <w:bCs/>
                                        <w:color w:val="FFFFFF"/>
                                        <w:sz w:val="48"/>
                                        <w:szCs w:val="48"/>
                                      </w:rPr>
                                      <w:t>Bakso</w:t>
                                    </w:r>
                                  </w:p>
                                </w:tc>
                                <w:tc>
                                  <w:tcPr>
                                    <w:tcW w:w="9848" w:type="dxa"/>
                                    <w:gridSpan w:val="4"/>
                                    <w:tcBorders>
                                      <w:left w:val="single" w:sz="0" w:space="0" w:color="262626"/>
                                      <w:bottom w:val="single" w:sz="16" w:space="0" w:color="96CDEA"/>
                                      <w:right w:val="single" w:sz="0" w:space="0" w:color="222222"/>
                                    </w:tcBorders>
                                    <w:shd w:val="clear" w:color="auto" w:fill="222222"/>
                                    <w:tcMar>
                                      <w:top w:w="0" w:type="dxa"/>
                                      <w:left w:w="0" w:type="dxa"/>
                                      <w:bottom w:w="0" w:type="dxa"/>
                                      <w:right w:w="0" w:type="dxa"/>
                                    </w:tcMar>
                                  </w:tcPr>
                                  <w:p w14:paraId="42BA5414" w14:textId="77777777" w:rsidR="000F5E0C" w:rsidRDefault="000F5E0C"/>
                                </w:tc>
                              </w:tr>
                              <w:tr w:rsidR="000F5E0C" w14:paraId="317E70D0" w14:textId="77777777">
                                <w:tblPrEx>
                                  <w:tblCellMar>
                                    <w:top w:w="0" w:type="dxa"/>
                                    <w:bottom w:w="0" w:type="dxa"/>
                                  </w:tblCellMar>
                                </w:tblPrEx>
                                <w:trPr>
                                  <w:cantSplit/>
                                  <w:trHeight w:hRule="exact" w:val="3672"/>
                                </w:trPr>
                                <w:tc>
                                  <w:tcPr>
                                    <w:tcW w:w="3838" w:type="dxa"/>
                                    <w:gridSpan w:val="2"/>
                                    <w:vMerge w:val="restart"/>
                                    <w:tcBorders>
                                      <w:top w:val="single" w:sz="16" w:space="0" w:color="96CDEA"/>
                                      <w:left w:val="single" w:sz="16" w:space="0" w:color="96CDEA"/>
                                      <w:right w:val="single" w:sz="16" w:space="0" w:color="96CDEA"/>
                                    </w:tcBorders>
                                    <w:tcMar>
                                      <w:top w:w="0" w:type="dxa"/>
                                      <w:left w:w="0" w:type="dxa"/>
                                      <w:bottom w:w="0" w:type="dxa"/>
                                      <w:right w:w="0" w:type="dxa"/>
                                    </w:tcMar>
                                  </w:tcPr>
                                  <w:p w14:paraId="6ACE812D" w14:textId="77777777" w:rsidR="000F5E0C" w:rsidRDefault="000F5E0C">
                                    <w:pPr>
                                      <w:spacing w:before="107" w:after="0" w:line="264" w:lineRule="auto"/>
                                      <w:ind w:left="144" w:right="-20"/>
                                      <w:rPr>
                                        <w:rFonts w:ascii="Calibri" w:eastAsia="Calibri" w:hAnsi="Calibri" w:cs="Calibri"/>
                                        <w:b/>
                                        <w:bCs/>
                                        <w:color w:val="000000"/>
                                        <w:sz w:val="28"/>
                                        <w:szCs w:val="28"/>
                                      </w:rPr>
                                    </w:pPr>
                                    <w:r>
                                      <w:rPr>
                                        <w:rFonts w:ascii="Calibri" w:eastAsia="Calibri" w:hAnsi="Calibri" w:cs="Calibri"/>
                                        <w:b/>
                                        <w:bCs/>
                                        <w:color w:val="000000"/>
                                        <w:sz w:val="28"/>
                                        <w:szCs w:val="28"/>
                                      </w:rPr>
                                      <w:t>Key</w:t>
                                    </w:r>
                                    <w:r>
                                      <w:rPr>
                                        <w:rFonts w:ascii="Calibri" w:eastAsia="Calibri" w:hAnsi="Calibri" w:cs="Calibri"/>
                                        <w:color w:val="000000"/>
                                        <w:sz w:val="28"/>
                                        <w:szCs w:val="28"/>
                                      </w:rPr>
                                      <w:t xml:space="preserve"> </w:t>
                                    </w:r>
                                    <w:r>
                                      <w:rPr>
                                        <w:rFonts w:ascii="Calibri" w:eastAsia="Calibri" w:hAnsi="Calibri" w:cs="Calibri"/>
                                        <w:b/>
                                        <w:bCs/>
                                        <w:color w:val="000000"/>
                                        <w:sz w:val="28"/>
                                        <w:szCs w:val="28"/>
                                      </w:rPr>
                                      <w:t>Partnerships</w:t>
                                    </w:r>
                                  </w:p>
                                  <w:p w14:paraId="5D6E4AC5" w14:textId="58FC0CBC" w:rsidR="000F5E0C" w:rsidRPr="00466B13" w:rsidRDefault="000F5E0C" w:rsidP="00466B13">
                                    <w:pPr>
                                      <w:pStyle w:val="ListParagraph"/>
                                      <w:numPr>
                                        <w:ilvl w:val="0"/>
                                        <w:numId w:val="3"/>
                                      </w:numPr>
                                      <w:spacing w:before="26" w:after="0" w:line="240" w:lineRule="auto"/>
                                      <w:ind w:left="525" w:right="-20"/>
                                      <w:rPr>
                                        <w:rFonts w:ascii="Calibri" w:eastAsia="Calibri" w:hAnsi="Calibri" w:cs="Calibri"/>
                                        <w:color w:val="000000"/>
                                        <w:sz w:val="24"/>
                                        <w:szCs w:val="24"/>
                                      </w:rPr>
                                    </w:pPr>
                                    <w:r w:rsidRPr="00466B13">
                                      <w:rPr>
                                        <w:rFonts w:ascii="Calibri" w:eastAsia="Calibri" w:hAnsi="Calibri" w:cs="Calibri"/>
                                        <w:color w:val="000000"/>
                                        <w:sz w:val="24"/>
                                        <w:szCs w:val="24"/>
                                      </w:rPr>
                                      <w:t>Pemasok mi berkualitas tinggi.</w:t>
                                    </w:r>
                                  </w:p>
                                  <w:p w14:paraId="6B374393" w14:textId="7756B91C" w:rsidR="000F5E0C" w:rsidRPr="00466B13" w:rsidRDefault="000F5E0C" w:rsidP="00466B13">
                                    <w:pPr>
                                      <w:pStyle w:val="ListParagraph"/>
                                      <w:numPr>
                                        <w:ilvl w:val="0"/>
                                        <w:numId w:val="3"/>
                                      </w:numPr>
                                      <w:spacing w:before="26" w:after="0" w:line="240" w:lineRule="auto"/>
                                      <w:ind w:left="525" w:right="-20"/>
                                      <w:rPr>
                                        <w:rFonts w:ascii="Calibri" w:eastAsia="Calibri" w:hAnsi="Calibri" w:cs="Calibri"/>
                                        <w:color w:val="000000"/>
                                        <w:sz w:val="24"/>
                                        <w:szCs w:val="24"/>
                                      </w:rPr>
                                    </w:pPr>
                                    <w:r w:rsidRPr="00466B13">
                                      <w:rPr>
                                        <w:rFonts w:ascii="Calibri" w:eastAsia="Calibri" w:hAnsi="Calibri" w:cs="Calibri"/>
                                        <w:color w:val="000000"/>
                                        <w:sz w:val="24"/>
                                        <w:szCs w:val="24"/>
                                      </w:rPr>
                                      <w:t>Pedagang daging, sayur, dan bumbu mi yamin.</w:t>
                                    </w:r>
                                  </w:p>
                                  <w:p w14:paraId="422860B4" w14:textId="3DBD87B2" w:rsidR="000F5E0C" w:rsidRPr="00466B13" w:rsidRDefault="000F5E0C" w:rsidP="00466B13">
                                    <w:pPr>
                                      <w:pStyle w:val="ListParagraph"/>
                                      <w:numPr>
                                        <w:ilvl w:val="0"/>
                                        <w:numId w:val="3"/>
                                      </w:numPr>
                                      <w:spacing w:before="26" w:after="0" w:line="240" w:lineRule="auto"/>
                                      <w:ind w:left="525" w:right="-20"/>
                                      <w:rPr>
                                        <w:rFonts w:ascii="Calibri" w:eastAsia="Calibri" w:hAnsi="Calibri" w:cs="Calibri"/>
                                        <w:color w:val="000000"/>
                                        <w:sz w:val="24"/>
                                        <w:szCs w:val="24"/>
                                      </w:rPr>
                                    </w:pPr>
                                    <w:r w:rsidRPr="00466B13">
                                      <w:rPr>
                                        <w:rFonts w:ascii="Calibri" w:eastAsia="Calibri" w:hAnsi="Calibri" w:cs="Calibri"/>
                                        <w:color w:val="000000"/>
                                        <w:sz w:val="24"/>
                                        <w:szCs w:val="24"/>
                                      </w:rPr>
                                      <w:t>Penyelenggara acara.</w:t>
                                    </w:r>
                                  </w:p>
                                  <w:p w14:paraId="75006579" w14:textId="2212AE70" w:rsidR="000F5E0C" w:rsidRPr="00466B13" w:rsidRDefault="000F5E0C" w:rsidP="00466B13">
                                    <w:pPr>
                                      <w:pStyle w:val="ListParagraph"/>
                                      <w:numPr>
                                        <w:ilvl w:val="0"/>
                                        <w:numId w:val="3"/>
                                      </w:numPr>
                                      <w:spacing w:before="26" w:after="0" w:line="240" w:lineRule="auto"/>
                                      <w:ind w:left="525" w:right="-20"/>
                                      <w:rPr>
                                        <w:rFonts w:ascii="Calibri" w:eastAsia="Calibri" w:hAnsi="Calibri" w:cs="Calibri"/>
                                        <w:color w:val="000000"/>
                                        <w:sz w:val="24"/>
                                        <w:szCs w:val="24"/>
                                      </w:rPr>
                                    </w:pPr>
                                    <w:r w:rsidRPr="00466B13">
                                      <w:rPr>
                                        <w:rFonts w:ascii="Calibri" w:eastAsia="Calibri" w:hAnsi="Calibri" w:cs="Calibri"/>
                                        <w:color w:val="000000"/>
                                        <w:sz w:val="24"/>
                                        <w:szCs w:val="24"/>
                                      </w:rPr>
                                      <w:t>Influencer profesional.</w:t>
                                    </w:r>
                                  </w:p>
                                </w:tc>
                                <w:tc>
                                  <w:tcPr>
                                    <w:tcW w:w="3838" w:type="dxa"/>
                                    <w:tcBorders>
                                      <w:top w:val="single" w:sz="16" w:space="0" w:color="96CDEA"/>
                                      <w:left w:val="single" w:sz="16" w:space="0" w:color="96CDEA"/>
                                      <w:bottom w:val="single" w:sz="16" w:space="0" w:color="96CDEA"/>
                                      <w:right w:val="single" w:sz="16" w:space="0" w:color="96CDEA"/>
                                    </w:tcBorders>
                                    <w:tcMar>
                                      <w:top w:w="0" w:type="dxa"/>
                                      <w:left w:w="0" w:type="dxa"/>
                                      <w:bottom w:w="0" w:type="dxa"/>
                                      <w:right w:w="0" w:type="dxa"/>
                                    </w:tcMar>
                                  </w:tcPr>
                                  <w:p w14:paraId="2B41D52F" w14:textId="77777777" w:rsidR="000F5E0C" w:rsidRDefault="000F5E0C">
                                    <w:pPr>
                                      <w:spacing w:before="107" w:after="0" w:line="264" w:lineRule="auto"/>
                                      <w:ind w:left="143" w:right="-20"/>
                                      <w:rPr>
                                        <w:rFonts w:ascii="Calibri" w:eastAsia="Calibri" w:hAnsi="Calibri" w:cs="Calibri"/>
                                        <w:b/>
                                        <w:bCs/>
                                        <w:color w:val="000000"/>
                                        <w:sz w:val="28"/>
                                        <w:szCs w:val="28"/>
                                      </w:rPr>
                                    </w:pPr>
                                    <w:r>
                                      <w:rPr>
                                        <w:rFonts w:ascii="Calibri" w:eastAsia="Calibri" w:hAnsi="Calibri" w:cs="Calibri"/>
                                        <w:b/>
                                        <w:bCs/>
                                        <w:color w:val="000000"/>
                                        <w:sz w:val="28"/>
                                        <w:szCs w:val="28"/>
                                      </w:rPr>
                                      <w:t>Key</w:t>
                                    </w:r>
                                    <w:r>
                                      <w:rPr>
                                        <w:rFonts w:ascii="Calibri" w:eastAsia="Calibri" w:hAnsi="Calibri" w:cs="Calibri"/>
                                        <w:color w:val="000000"/>
                                        <w:sz w:val="28"/>
                                        <w:szCs w:val="28"/>
                                      </w:rPr>
                                      <w:t xml:space="preserve"> </w:t>
                                    </w:r>
                                    <w:r>
                                      <w:rPr>
                                        <w:rFonts w:ascii="Calibri" w:eastAsia="Calibri" w:hAnsi="Calibri" w:cs="Calibri"/>
                                        <w:b/>
                                        <w:bCs/>
                                        <w:color w:val="000000"/>
                                        <w:sz w:val="28"/>
                                        <w:szCs w:val="28"/>
                                      </w:rPr>
                                      <w:t>Activities</w:t>
                                    </w:r>
                                  </w:p>
                                  <w:p w14:paraId="6ABF15EC" w14:textId="747283B3" w:rsidR="000F5E0C" w:rsidRPr="00466B13" w:rsidRDefault="000F5E0C" w:rsidP="00466B13">
                                    <w:pPr>
                                      <w:pStyle w:val="ListParagraph"/>
                                      <w:numPr>
                                        <w:ilvl w:val="0"/>
                                        <w:numId w:val="4"/>
                                      </w:numPr>
                                      <w:spacing w:before="48" w:after="0" w:line="229" w:lineRule="auto"/>
                                      <w:ind w:left="555" w:right="135"/>
                                      <w:rPr>
                                        <w:rFonts w:ascii="Calibri" w:eastAsia="Calibri" w:hAnsi="Calibri" w:cs="Calibri"/>
                                        <w:color w:val="000000"/>
                                        <w:sz w:val="24"/>
                                        <w:szCs w:val="24"/>
                                      </w:rPr>
                                    </w:pPr>
                                    <w:r w:rsidRPr="00466B13">
                                      <w:rPr>
                                        <w:rFonts w:ascii="Calibri" w:eastAsia="Calibri" w:hAnsi="Calibri" w:cs="Calibri"/>
                                        <w:color w:val="000000"/>
                                        <w:sz w:val="24"/>
                                        <w:szCs w:val="24"/>
                                      </w:rPr>
                                      <w:t>Membeli bahan-bahan mi terbaik.</w:t>
                                    </w:r>
                                  </w:p>
                                  <w:p w14:paraId="3FB8EA7B" w14:textId="1423B1C7" w:rsidR="000F5E0C" w:rsidRPr="00466B13" w:rsidRDefault="000F5E0C" w:rsidP="00466B13">
                                    <w:pPr>
                                      <w:pStyle w:val="ListParagraph"/>
                                      <w:numPr>
                                        <w:ilvl w:val="0"/>
                                        <w:numId w:val="4"/>
                                      </w:numPr>
                                      <w:spacing w:before="48" w:after="0" w:line="229" w:lineRule="auto"/>
                                      <w:ind w:left="555" w:right="135"/>
                                      <w:rPr>
                                        <w:rFonts w:ascii="Calibri" w:eastAsia="Calibri" w:hAnsi="Calibri" w:cs="Calibri"/>
                                        <w:color w:val="000000"/>
                                        <w:sz w:val="24"/>
                                        <w:szCs w:val="24"/>
                                      </w:rPr>
                                    </w:pPr>
                                    <w:r w:rsidRPr="00466B13">
                                      <w:rPr>
                                        <w:rFonts w:ascii="Calibri" w:eastAsia="Calibri" w:hAnsi="Calibri" w:cs="Calibri"/>
                                        <w:color w:val="000000"/>
                                        <w:sz w:val="24"/>
                                        <w:szCs w:val="24"/>
                                      </w:rPr>
                                      <w:t>Mengandalkan komponen pendamping berkualitas tinggi.</w:t>
                                    </w:r>
                                  </w:p>
                                  <w:p w14:paraId="3408522B" w14:textId="02ABBA21" w:rsidR="000F5E0C" w:rsidRPr="00466B13" w:rsidRDefault="000F5E0C" w:rsidP="00466B13">
                                    <w:pPr>
                                      <w:pStyle w:val="ListParagraph"/>
                                      <w:numPr>
                                        <w:ilvl w:val="0"/>
                                        <w:numId w:val="4"/>
                                      </w:numPr>
                                      <w:spacing w:before="48" w:after="0" w:line="229" w:lineRule="auto"/>
                                      <w:ind w:left="555" w:right="135"/>
                                      <w:rPr>
                                        <w:rFonts w:ascii="Calibri" w:eastAsia="Calibri" w:hAnsi="Calibri" w:cs="Calibri"/>
                                        <w:color w:val="000000"/>
                                        <w:sz w:val="24"/>
                                        <w:szCs w:val="24"/>
                                      </w:rPr>
                                    </w:pPr>
                                    <w:r w:rsidRPr="00466B13">
                                      <w:rPr>
                                        <w:rFonts w:ascii="Calibri" w:eastAsia="Calibri" w:hAnsi="Calibri" w:cs="Calibri"/>
                                        <w:color w:val="000000"/>
                                        <w:sz w:val="24"/>
                                        <w:szCs w:val="24"/>
                                      </w:rPr>
                                      <w:t>Memberikan layanan memuaskan, cepat, dan ramah.</w:t>
                                    </w:r>
                                  </w:p>
                                  <w:p w14:paraId="78368989" w14:textId="3E44FB29" w:rsidR="000F5E0C" w:rsidRPr="00466B13" w:rsidRDefault="000F5E0C" w:rsidP="00466B13">
                                    <w:pPr>
                                      <w:pStyle w:val="ListParagraph"/>
                                      <w:numPr>
                                        <w:ilvl w:val="0"/>
                                        <w:numId w:val="4"/>
                                      </w:numPr>
                                      <w:spacing w:before="48" w:after="0" w:line="229" w:lineRule="auto"/>
                                      <w:ind w:left="555" w:right="135"/>
                                      <w:rPr>
                                        <w:rFonts w:ascii="Calibri" w:eastAsia="Calibri" w:hAnsi="Calibri" w:cs="Calibri"/>
                                        <w:color w:val="000000"/>
                                        <w:sz w:val="24"/>
                                        <w:szCs w:val="24"/>
                                      </w:rPr>
                                    </w:pPr>
                                    <w:r w:rsidRPr="00466B13">
                                      <w:rPr>
                                        <w:rFonts w:ascii="Calibri" w:eastAsia="Calibri" w:hAnsi="Calibri" w:cs="Calibri"/>
                                        <w:color w:val="000000"/>
                                        <w:sz w:val="24"/>
                                        <w:szCs w:val="24"/>
                                      </w:rPr>
                                      <w:t>Mempertahankan rasa agar lebih baik dari kompetitor.</w:t>
                                    </w:r>
                                  </w:p>
                                </w:tc>
                                <w:tc>
                                  <w:tcPr>
                                    <w:tcW w:w="3842" w:type="dxa"/>
                                    <w:gridSpan w:val="3"/>
                                    <w:vMerge w:val="restart"/>
                                    <w:tcBorders>
                                      <w:top w:val="single" w:sz="16" w:space="0" w:color="96CDEA"/>
                                      <w:left w:val="single" w:sz="16" w:space="0" w:color="96CDEA"/>
                                      <w:right w:val="single" w:sz="16" w:space="0" w:color="96CDEA"/>
                                    </w:tcBorders>
                                    <w:tcMar>
                                      <w:top w:w="0" w:type="dxa"/>
                                      <w:left w:w="0" w:type="dxa"/>
                                      <w:bottom w:w="0" w:type="dxa"/>
                                      <w:right w:w="0" w:type="dxa"/>
                                    </w:tcMar>
                                  </w:tcPr>
                                  <w:p w14:paraId="4D1BC14F" w14:textId="55FBF49C" w:rsidR="000F5E0C" w:rsidRPr="00466B13" w:rsidRDefault="000F5E0C" w:rsidP="00466B13">
                                    <w:pPr>
                                      <w:spacing w:before="109" w:after="0" w:line="264" w:lineRule="auto"/>
                                      <w:ind w:left="148" w:right="-20"/>
                                      <w:rPr>
                                        <w:rFonts w:ascii="Calibri" w:eastAsia="Calibri" w:hAnsi="Calibri" w:cs="Calibri"/>
                                        <w:b/>
                                        <w:bCs/>
                                        <w:color w:val="000000"/>
                                        <w:sz w:val="28"/>
                                        <w:szCs w:val="28"/>
                                      </w:rPr>
                                    </w:pPr>
                                    <w:r>
                                      <w:rPr>
                                        <w:rFonts w:ascii="Calibri" w:eastAsia="Calibri" w:hAnsi="Calibri" w:cs="Calibri"/>
                                        <w:b/>
                                        <w:bCs/>
                                        <w:color w:val="000000"/>
                                        <w:sz w:val="28"/>
                                        <w:szCs w:val="28"/>
                                      </w:rPr>
                                      <w:t>Value</w:t>
                                    </w:r>
                                    <w:r>
                                      <w:rPr>
                                        <w:rFonts w:ascii="Calibri" w:eastAsia="Calibri" w:hAnsi="Calibri" w:cs="Calibri"/>
                                        <w:color w:val="000000"/>
                                        <w:sz w:val="28"/>
                                        <w:szCs w:val="28"/>
                                      </w:rPr>
                                      <w:t xml:space="preserve"> </w:t>
                                    </w:r>
                                    <w:r>
                                      <w:rPr>
                                        <w:rFonts w:ascii="Calibri" w:eastAsia="Calibri" w:hAnsi="Calibri" w:cs="Calibri"/>
                                        <w:b/>
                                        <w:bCs/>
                                        <w:color w:val="000000"/>
                                        <w:sz w:val="28"/>
                                        <w:szCs w:val="28"/>
                                      </w:rPr>
                                      <w:t>Propositions</w:t>
                                    </w:r>
                                  </w:p>
                                  <w:p w14:paraId="6151525D" w14:textId="6EDDFA6D" w:rsidR="000F5E0C" w:rsidRPr="00466B13" w:rsidRDefault="000F5E0C" w:rsidP="00466B13">
                                    <w:pPr>
                                      <w:pStyle w:val="ListParagraph"/>
                                      <w:numPr>
                                        <w:ilvl w:val="0"/>
                                        <w:numId w:val="5"/>
                                      </w:numPr>
                                      <w:spacing w:before="26" w:after="0" w:line="232" w:lineRule="auto"/>
                                      <w:ind w:left="496" w:right="622"/>
                                      <w:rPr>
                                        <w:rFonts w:ascii="Calibri" w:eastAsia="Calibri" w:hAnsi="Calibri" w:cs="Calibri"/>
                                        <w:color w:val="000000"/>
                                        <w:sz w:val="24"/>
                                        <w:szCs w:val="24"/>
                                      </w:rPr>
                                    </w:pPr>
                                    <w:r w:rsidRPr="00466B13">
                                      <w:rPr>
                                        <w:rFonts w:ascii="Calibri" w:eastAsia="Calibri" w:hAnsi="Calibri" w:cs="Calibri"/>
                                        <w:color w:val="000000"/>
                                        <w:sz w:val="24"/>
                                        <w:szCs w:val="24"/>
                                      </w:rPr>
                                      <w:t>Mi yamin yang dijual disajikan dalam aneka rasa dan komponen.</w:t>
                                    </w:r>
                                  </w:p>
                                  <w:p w14:paraId="3CD3C3DF" w14:textId="400DFAAB" w:rsidR="000F5E0C" w:rsidRPr="00466B13" w:rsidRDefault="000F5E0C" w:rsidP="00466B13">
                                    <w:pPr>
                                      <w:pStyle w:val="ListParagraph"/>
                                      <w:numPr>
                                        <w:ilvl w:val="0"/>
                                        <w:numId w:val="5"/>
                                      </w:numPr>
                                      <w:spacing w:before="26" w:after="0" w:line="232" w:lineRule="auto"/>
                                      <w:ind w:left="496" w:right="622"/>
                                      <w:rPr>
                                        <w:rFonts w:ascii="Calibri" w:eastAsia="Calibri" w:hAnsi="Calibri" w:cs="Calibri"/>
                                        <w:color w:val="000000"/>
                                        <w:sz w:val="24"/>
                                        <w:szCs w:val="24"/>
                                      </w:rPr>
                                    </w:pPr>
                                    <w:r w:rsidRPr="00466B13">
                                      <w:rPr>
                                        <w:rFonts w:ascii="Calibri" w:eastAsia="Calibri" w:hAnsi="Calibri" w:cs="Calibri"/>
                                        <w:color w:val="000000"/>
                                        <w:sz w:val="24"/>
                                        <w:szCs w:val="24"/>
                                      </w:rPr>
                                      <w:t>Mi yamin dapat disantap di warung dan gerai lain (kalau sudah buka cabang).</w:t>
                                    </w:r>
                                  </w:p>
                                </w:tc>
                                <w:tc>
                                  <w:tcPr>
                                    <w:tcW w:w="3842" w:type="dxa"/>
                                    <w:tcBorders>
                                      <w:top w:val="single" w:sz="16" w:space="0" w:color="96CDEA"/>
                                      <w:left w:val="single" w:sz="16" w:space="0" w:color="96CDEA"/>
                                      <w:bottom w:val="single" w:sz="16" w:space="0" w:color="96CDEA"/>
                                      <w:right w:val="single" w:sz="16" w:space="0" w:color="96CDEA"/>
                                    </w:tcBorders>
                                    <w:tcMar>
                                      <w:top w:w="0" w:type="dxa"/>
                                      <w:left w:w="0" w:type="dxa"/>
                                      <w:bottom w:w="0" w:type="dxa"/>
                                      <w:right w:w="0" w:type="dxa"/>
                                    </w:tcMar>
                                  </w:tcPr>
                                  <w:p w14:paraId="230E297D" w14:textId="77777777" w:rsidR="000F5E0C" w:rsidRDefault="000F5E0C">
                                    <w:pPr>
                                      <w:spacing w:before="107" w:after="0" w:line="264" w:lineRule="auto"/>
                                      <w:ind w:left="148" w:right="-20"/>
                                      <w:rPr>
                                        <w:rFonts w:ascii="Calibri" w:eastAsia="Calibri" w:hAnsi="Calibri" w:cs="Calibri"/>
                                        <w:b/>
                                        <w:bCs/>
                                        <w:color w:val="000000"/>
                                        <w:sz w:val="28"/>
                                        <w:szCs w:val="28"/>
                                      </w:rPr>
                                    </w:pPr>
                                    <w:r>
                                      <w:rPr>
                                        <w:rFonts w:ascii="Calibri" w:eastAsia="Calibri" w:hAnsi="Calibri" w:cs="Calibri"/>
                                        <w:b/>
                                        <w:bCs/>
                                        <w:color w:val="000000"/>
                                        <w:sz w:val="28"/>
                                        <w:szCs w:val="28"/>
                                      </w:rPr>
                                      <w:t>Customer</w:t>
                                    </w:r>
                                    <w:r>
                                      <w:rPr>
                                        <w:rFonts w:ascii="Calibri" w:eastAsia="Calibri" w:hAnsi="Calibri" w:cs="Calibri"/>
                                        <w:color w:val="000000"/>
                                        <w:sz w:val="28"/>
                                        <w:szCs w:val="28"/>
                                      </w:rPr>
                                      <w:t xml:space="preserve"> </w:t>
                                    </w:r>
                                    <w:r>
                                      <w:rPr>
                                        <w:rFonts w:ascii="Calibri" w:eastAsia="Calibri" w:hAnsi="Calibri" w:cs="Calibri"/>
                                        <w:b/>
                                        <w:bCs/>
                                        <w:color w:val="000000"/>
                                        <w:sz w:val="28"/>
                                        <w:szCs w:val="28"/>
                                      </w:rPr>
                                      <w:t>Relationships</w:t>
                                    </w:r>
                                  </w:p>
                                  <w:p w14:paraId="46B30CA1" w14:textId="52F473C9" w:rsidR="000F5E0C" w:rsidRPr="00466B13" w:rsidRDefault="000F5E0C" w:rsidP="00466B13">
                                    <w:pPr>
                                      <w:pStyle w:val="ListParagraph"/>
                                      <w:numPr>
                                        <w:ilvl w:val="0"/>
                                        <w:numId w:val="6"/>
                                      </w:numPr>
                                      <w:spacing w:before="48" w:after="0" w:line="229" w:lineRule="auto"/>
                                      <w:ind w:left="525" w:right="156"/>
                                      <w:rPr>
                                        <w:rFonts w:eastAsia="Calibri" w:cstheme="minorHAnsi"/>
                                        <w:color w:val="000000"/>
                                        <w:sz w:val="24"/>
                                        <w:szCs w:val="24"/>
                                      </w:rPr>
                                    </w:pPr>
                                    <w:r w:rsidRPr="00466B13">
                                      <w:rPr>
                                        <w:rFonts w:eastAsia="Calibri" w:cstheme="minorHAnsi"/>
                                        <w:color w:val="000000"/>
                                        <w:sz w:val="24"/>
                                        <w:szCs w:val="24"/>
                                      </w:rPr>
                                      <w:t>Menawarkan potongan harga pada pembelian kedua.</w:t>
                                    </w:r>
                                  </w:p>
                                  <w:p w14:paraId="5DF86397" w14:textId="77777777" w:rsidR="000F5E0C" w:rsidRPr="00466B13" w:rsidRDefault="000F5E0C" w:rsidP="00466B13">
                                    <w:pPr>
                                      <w:pStyle w:val="ListParagraph"/>
                                      <w:numPr>
                                        <w:ilvl w:val="0"/>
                                        <w:numId w:val="6"/>
                                      </w:numPr>
                                      <w:spacing w:before="48" w:after="0" w:line="229" w:lineRule="auto"/>
                                      <w:ind w:left="525" w:right="156"/>
                                      <w:rPr>
                                        <w:rFonts w:eastAsia="Calibri" w:cstheme="minorHAnsi"/>
                                        <w:color w:val="000000"/>
                                        <w:sz w:val="24"/>
                                        <w:szCs w:val="24"/>
                                      </w:rPr>
                                    </w:pPr>
                                    <w:r w:rsidRPr="00466B13">
                                      <w:rPr>
                                        <w:rFonts w:eastAsia="Calibri" w:cstheme="minorHAnsi"/>
                                        <w:color w:val="000000"/>
                                        <w:sz w:val="24"/>
                                        <w:szCs w:val="24"/>
                                      </w:rPr>
                                      <w:t>Promo minuman gratis untuk pemesanan mi yamin komplet</w:t>
                                    </w:r>
                                  </w:p>
                                  <w:p w14:paraId="1D116F4D" w14:textId="437D6070" w:rsidR="000F5E0C" w:rsidRPr="00466B13" w:rsidRDefault="000F5E0C" w:rsidP="00466B13">
                                    <w:pPr>
                                      <w:pStyle w:val="ListParagraph"/>
                                      <w:numPr>
                                        <w:ilvl w:val="0"/>
                                        <w:numId w:val="6"/>
                                      </w:numPr>
                                      <w:spacing w:before="48" w:after="0" w:line="229" w:lineRule="auto"/>
                                      <w:ind w:left="525" w:right="156"/>
                                      <w:rPr>
                                        <w:rFonts w:eastAsia="Calibri" w:cstheme="minorHAnsi"/>
                                        <w:color w:val="000000"/>
                                        <w:sz w:val="24"/>
                                        <w:szCs w:val="24"/>
                                      </w:rPr>
                                    </w:pPr>
                                    <w:r w:rsidRPr="00466B13">
                                      <w:rPr>
                                        <w:rFonts w:eastAsia="Calibri" w:cstheme="minorHAnsi"/>
                                        <w:color w:val="000000"/>
                                        <w:sz w:val="24"/>
                                        <w:szCs w:val="24"/>
                                      </w:rPr>
                                      <w:t>Harga promo pada acara tertentu (festival/pameran).</w:t>
                                    </w:r>
                                  </w:p>
                                  <w:p w14:paraId="7AA9BEB3" w14:textId="40E78F79" w:rsidR="000F5E0C" w:rsidRPr="00466B13" w:rsidRDefault="000F5E0C" w:rsidP="00466B13">
                                    <w:pPr>
                                      <w:pStyle w:val="ListParagraph"/>
                                      <w:numPr>
                                        <w:ilvl w:val="0"/>
                                        <w:numId w:val="6"/>
                                      </w:numPr>
                                      <w:spacing w:before="48" w:after="0" w:line="229" w:lineRule="auto"/>
                                      <w:ind w:left="525" w:right="156"/>
                                      <w:rPr>
                                        <w:rFonts w:eastAsia="Calibri" w:cstheme="minorHAnsi"/>
                                        <w:color w:val="000000"/>
                                        <w:sz w:val="24"/>
                                        <w:szCs w:val="24"/>
                                      </w:rPr>
                                    </w:pPr>
                                    <w:r w:rsidRPr="00466B13">
                                      <w:rPr>
                                        <w:rFonts w:eastAsia="Calibri" w:cstheme="minorHAnsi"/>
                                        <w:color w:val="000000"/>
                                        <w:sz w:val="24"/>
                                        <w:szCs w:val="24"/>
                                      </w:rPr>
                                      <w:t>Promo menarik untuk pembelian lewat aplikasi.</w:t>
                                    </w:r>
                                  </w:p>
                                </w:tc>
                                <w:tc>
                                  <w:tcPr>
                                    <w:tcW w:w="3815" w:type="dxa"/>
                                    <w:vMerge w:val="restart"/>
                                    <w:tcBorders>
                                      <w:top w:val="single" w:sz="16" w:space="0" w:color="96CDEA"/>
                                      <w:left w:val="single" w:sz="16" w:space="0" w:color="96CDEA"/>
                                      <w:right w:val="single" w:sz="16" w:space="0" w:color="96CDEA"/>
                                    </w:tcBorders>
                                    <w:tcMar>
                                      <w:top w:w="0" w:type="dxa"/>
                                      <w:left w:w="0" w:type="dxa"/>
                                      <w:bottom w:w="0" w:type="dxa"/>
                                      <w:right w:w="0" w:type="dxa"/>
                                    </w:tcMar>
                                  </w:tcPr>
                                  <w:p w14:paraId="5D05D0B0" w14:textId="77777777" w:rsidR="000F5E0C" w:rsidRDefault="000F5E0C">
                                    <w:pPr>
                                      <w:spacing w:before="107" w:after="0" w:line="264" w:lineRule="auto"/>
                                      <w:ind w:left="149" w:right="-20"/>
                                      <w:rPr>
                                        <w:rFonts w:ascii="Calibri" w:eastAsia="Calibri" w:hAnsi="Calibri" w:cs="Calibri"/>
                                        <w:b/>
                                        <w:bCs/>
                                        <w:color w:val="000000"/>
                                        <w:sz w:val="28"/>
                                        <w:szCs w:val="28"/>
                                      </w:rPr>
                                    </w:pPr>
                                    <w:r>
                                      <w:rPr>
                                        <w:rFonts w:ascii="Calibri" w:eastAsia="Calibri" w:hAnsi="Calibri" w:cs="Calibri"/>
                                        <w:b/>
                                        <w:bCs/>
                                        <w:color w:val="000000"/>
                                        <w:sz w:val="28"/>
                                        <w:szCs w:val="28"/>
                                      </w:rPr>
                                      <w:t>Customer</w:t>
                                    </w:r>
                                    <w:r>
                                      <w:rPr>
                                        <w:rFonts w:ascii="Calibri" w:eastAsia="Calibri" w:hAnsi="Calibri" w:cs="Calibri"/>
                                        <w:color w:val="000000"/>
                                        <w:sz w:val="28"/>
                                        <w:szCs w:val="28"/>
                                      </w:rPr>
                                      <w:t xml:space="preserve"> </w:t>
                                    </w:r>
                                    <w:r>
                                      <w:rPr>
                                        <w:rFonts w:ascii="Calibri" w:eastAsia="Calibri" w:hAnsi="Calibri" w:cs="Calibri"/>
                                        <w:b/>
                                        <w:bCs/>
                                        <w:color w:val="000000"/>
                                        <w:sz w:val="28"/>
                                        <w:szCs w:val="28"/>
                                      </w:rPr>
                                      <w:t>Segments</w:t>
                                    </w:r>
                                  </w:p>
                                  <w:p w14:paraId="4323CCEC" w14:textId="77777777" w:rsidR="000F5E0C" w:rsidRDefault="000F5E0C">
                                    <w:pPr>
                                      <w:spacing w:after="0" w:line="246" w:lineRule="auto"/>
                                      <w:ind w:left="149" w:right="137"/>
                                      <w:rPr>
                                        <w:rFonts w:ascii="Calibri" w:eastAsia="Calibri" w:hAnsi="Calibri" w:cs="Calibri"/>
                                        <w:color w:val="000000"/>
                                        <w:sz w:val="24"/>
                                        <w:szCs w:val="24"/>
                                      </w:rPr>
                                    </w:pPr>
                                    <w:r>
                                      <w:rPr>
                                        <w:rFonts w:ascii="Calibri" w:eastAsia="Calibri" w:hAnsi="Calibri" w:cs="Calibri"/>
                                        <w:color w:val="000000"/>
                                        <w:sz w:val="24"/>
                                        <w:szCs w:val="24"/>
                                      </w:rPr>
                                      <w:t>Target pasar atau pelanggan adalah generasi milenial dengan rentang usiah 15 – 45 tahun:</w:t>
                                    </w:r>
                                  </w:p>
                                  <w:p w14:paraId="03825C06" w14:textId="07A04DF6" w:rsidR="000F5E0C" w:rsidRPr="00466B13" w:rsidRDefault="000F5E0C" w:rsidP="00466B13">
                                    <w:pPr>
                                      <w:pStyle w:val="ListParagraph"/>
                                      <w:numPr>
                                        <w:ilvl w:val="0"/>
                                        <w:numId w:val="7"/>
                                      </w:numPr>
                                      <w:spacing w:before="26" w:after="0" w:line="240" w:lineRule="auto"/>
                                      <w:ind w:left="555" w:right="-20"/>
                                      <w:rPr>
                                        <w:rFonts w:ascii="Calibri" w:eastAsia="Calibri" w:hAnsi="Calibri" w:cs="Calibri"/>
                                        <w:color w:val="000000"/>
                                        <w:sz w:val="24"/>
                                        <w:szCs w:val="24"/>
                                      </w:rPr>
                                    </w:pPr>
                                    <w:r w:rsidRPr="00466B13">
                                      <w:rPr>
                                        <w:rFonts w:ascii="Calibri" w:eastAsia="Calibri" w:hAnsi="Calibri" w:cs="Calibri"/>
                                        <w:color w:val="000000"/>
                                        <w:sz w:val="24"/>
                                        <w:szCs w:val="24"/>
                                      </w:rPr>
                                      <w:t>Pelajar sekolah menengah pertama/atas.</w:t>
                                    </w:r>
                                  </w:p>
                                  <w:p w14:paraId="3B11067B" w14:textId="2049B4E2" w:rsidR="000F5E0C" w:rsidRPr="00466B13" w:rsidRDefault="000F5E0C" w:rsidP="00466B13">
                                    <w:pPr>
                                      <w:pStyle w:val="ListParagraph"/>
                                      <w:numPr>
                                        <w:ilvl w:val="0"/>
                                        <w:numId w:val="7"/>
                                      </w:numPr>
                                      <w:spacing w:before="26" w:after="0" w:line="240" w:lineRule="auto"/>
                                      <w:ind w:left="555" w:right="-20"/>
                                      <w:rPr>
                                        <w:rFonts w:ascii="Calibri" w:eastAsia="Calibri" w:hAnsi="Calibri" w:cs="Calibri"/>
                                        <w:color w:val="000000"/>
                                        <w:sz w:val="24"/>
                                        <w:szCs w:val="24"/>
                                      </w:rPr>
                                    </w:pPr>
                                    <w:r w:rsidRPr="00466B13">
                                      <w:rPr>
                                        <w:rFonts w:ascii="Calibri" w:eastAsia="Calibri" w:hAnsi="Calibri" w:cs="Calibri"/>
                                        <w:color w:val="000000"/>
                                        <w:sz w:val="24"/>
                                        <w:szCs w:val="24"/>
                                      </w:rPr>
                                      <w:t>Mahasiswa/i.</w:t>
                                    </w:r>
                                  </w:p>
                                  <w:p w14:paraId="490DCD01" w14:textId="17326E49" w:rsidR="000F5E0C" w:rsidRPr="00466B13" w:rsidRDefault="000F5E0C" w:rsidP="00466B13">
                                    <w:pPr>
                                      <w:pStyle w:val="ListParagraph"/>
                                      <w:numPr>
                                        <w:ilvl w:val="0"/>
                                        <w:numId w:val="7"/>
                                      </w:numPr>
                                      <w:spacing w:before="26" w:after="0" w:line="240" w:lineRule="auto"/>
                                      <w:ind w:left="555" w:right="-20"/>
                                      <w:rPr>
                                        <w:rFonts w:ascii="Calibri" w:eastAsia="Calibri" w:hAnsi="Calibri" w:cs="Calibri"/>
                                        <w:color w:val="000000"/>
                                        <w:sz w:val="24"/>
                                        <w:szCs w:val="24"/>
                                      </w:rPr>
                                    </w:pPr>
                                    <w:r w:rsidRPr="00466B13">
                                      <w:rPr>
                                        <w:rFonts w:ascii="Calibri" w:eastAsia="Calibri" w:hAnsi="Calibri" w:cs="Calibri"/>
                                        <w:color w:val="000000"/>
                                        <w:sz w:val="24"/>
                                        <w:szCs w:val="24"/>
                                      </w:rPr>
                                      <w:t>Pegawai kantoran.</w:t>
                                    </w:r>
                                  </w:p>
                                </w:tc>
                              </w:tr>
                              <w:tr w:rsidR="000F5E0C" w14:paraId="5094A3C8" w14:textId="77777777">
                                <w:tblPrEx>
                                  <w:tblCellMar>
                                    <w:top w:w="0" w:type="dxa"/>
                                    <w:bottom w:w="0" w:type="dxa"/>
                                  </w:tblCellMar>
                                </w:tblPrEx>
                                <w:trPr>
                                  <w:cantSplit/>
                                  <w:trHeight w:hRule="exact" w:val="3603"/>
                                </w:trPr>
                                <w:tc>
                                  <w:tcPr>
                                    <w:tcW w:w="3838" w:type="dxa"/>
                                    <w:gridSpan w:val="2"/>
                                    <w:vMerge/>
                                    <w:tcBorders>
                                      <w:left w:val="single" w:sz="16" w:space="0" w:color="96CDEA"/>
                                      <w:bottom w:val="single" w:sz="16" w:space="0" w:color="96CDEA"/>
                                      <w:right w:val="single" w:sz="16" w:space="0" w:color="96CDEA"/>
                                    </w:tcBorders>
                                    <w:tcMar>
                                      <w:top w:w="0" w:type="dxa"/>
                                      <w:left w:w="0" w:type="dxa"/>
                                      <w:bottom w:w="0" w:type="dxa"/>
                                      <w:right w:w="0" w:type="dxa"/>
                                    </w:tcMar>
                                  </w:tcPr>
                                  <w:p w14:paraId="5ABAA00C" w14:textId="77777777" w:rsidR="000F5E0C" w:rsidRDefault="000F5E0C"/>
                                </w:tc>
                                <w:tc>
                                  <w:tcPr>
                                    <w:tcW w:w="3838" w:type="dxa"/>
                                    <w:tcBorders>
                                      <w:top w:val="single" w:sz="16" w:space="0" w:color="96CDEA"/>
                                      <w:left w:val="single" w:sz="16" w:space="0" w:color="96CDEA"/>
                                      <w:bottom w:val="single" w:sz="16" w:space="0" w:color="96CDEA"/>
                                      <w:right w:val="single" w:sz="16" w:space="0" w:color="96CDEA"/>
                                    </w:tcBorders>
                                    <w:tcMar>
                                      <w:top w:w="0" w:type="dxa"/>
                                      <w:left w:w="0" w:type="dxa"/>
                                      <w:bottom w:w="0" w:type="dxa"/>
                                      <w:right w:w="0" w:type="dxa"/>
                                    </w:tcMar>
                                  </w:tcPr>
                                  <w:p w14:paraId="1E64AC94" w14:textId="77777777" w:rsidR="000F5E0C" w:rsidRDefault="000F5E0C">
                                    <w:pPr>
                                      <w:spacing w:before="88" w:after="0" w:line="240" w:lineRule="auto"/>
                                      <w:ind w:left="143" w:right="-20"/>
                                      <w:rPr>
                                        <w:rFonts w:ascii="Calibri" w:eastAsia="Calibri" w:hAnsi="Calibri" w:cs="Calibri"/>
                                        <w:b/>
                                        <w:bCs/>
                                        <w:color w:val="000000"/>
                                        <w:sz w:val="28"/>
                                        <w:szCs w:val="28"/>
                                      </w:rPr>
                                    </w:pPr>
                                    <w:r>
                                      <w:rPr>
                                        <w:rFonts w:ascii="Calibri" w:eastAsia="Calibri" w:hAnsi="Calibri" w:cs="Calibri"/>
                                        <w:b/>
                                        <w:bCs/>
                                        <w:color w:val="000000"/>
                                        <w:sz w:val="28"/>
                                        <w:szCs w:val="28"/>
                                      </w:rPr>
                                      <w:t>Key</w:t>
                                    </w:r>
                                    <w:r>
                                      <w:rPr>
                                        <w:rFonts w:ascii="Calibri" w:eastAsia="Calibri" w:hAnsi="Calibri" w:cs="Calibri"/>
                                        <w:color w:val="000000"/>
                                        <w:sz w:val="28"/>
                                        <w:szCs w:val="28"/>
                                      </w:rPr>
                                      <w:t xml:space="preserve"> </w:t>
                                    </w:r>
                                    <w:r>
                                      <w:rPr>
                                        <w:rFonts w:ascii="Calibri" w:eastAsia="Calibri" w:hAnsi="Calibri" w:cs="Calibri"/>
                                        <w:b/>
                                        <w:bCs/>
                                        <w:color w:val="000000"/>
                                        <w:sz w:val="28"/>
                                        <w:szCs w:val="28"/>
                                      </w:rPr>
                                      <w:t>Resources</w:t>
                                    </w:r>
                                  </w:p>
                                  <w:p w14:paraId="551AC532" w14:textId="24DFF6FE" w:rsidR="000F5E0C" w:rsidRPr="00466B13" w:rsidRDefault="000F5E0C" w:rsidP="00466B13">
                                    <w:pPr>
                                      <w:pStyle w:val="ListParagraph"/>
                                      <w:numPr>
                                        <w:ilvl w:val="0"/>
                                        <w:numId w:val="2"/>
                                      </w:numPr>
                                      <w:spacing w:before="88" w:after="0" w:line="240" w:lineRule="auto"/>
                                      <w:ind w:left="465" w:right="-20"/>
                                      <w:rPr>
                                        <w:rFonts w:ascii="Calibri" w:eastAsia="Calibri" w:hAnsi="Calibri" w:cs="Calibri"/>
                                        <w:color w:val="000000"/>
                                        <w:sz w:val="24"/>
                                        <w:szCs w:val="24"/>
                                      </w:rPr>
                                    </w:pPr>
                                    <w:r w:rsidRPr="00466B13">
                                      <w:rPr>
                                        <w:rFonts w:ascii="Calibri" w:eastAsia="Calibri" w:hAnsi="Calibri" w:cs="Calibri"/>
                                        <w:color w:val="000000"/>
                                        <w:sz w:val="24"/>
                                        <w:szCs w:val="24"/>
                                      </w:rPr>
                                      <w:t>Lokasi penjualan strategis</w:t>
                                    </w:r>
                                    <w:r>
                                      <w:rPr>
                                        <w:rFonts w:ascii="Calibri" w:eastAsia="Calibri" w:hAnsi="Calibri" w:cs="Calibri"/>
                                        <w:color w:val="000000"/>
                                        <w:sz w:val="24"/>
                                        <w:szCs w:val="24"/>
                                      </w:rPr>
                                      <w:t>.</w:t>
                                    </w:r>
                                  </w:p>
                                  <w:p w14:paraId="7F0BE28E" w14:textId="5FA5EA85" w:rsidR="000F5E0C" w:rsidRPr="00466B13" w:rsidRDefault="000F5E0C" w:rsidP="00466B13">
                                    <w:pPr>
                                      <w:pStyle w:val="ListParagraph"/>
                                      <w:numPr>
                                        <w:ilvl w:val="0"/>
                                        <w:numId w:val="2"/>
                                      </w:numPr>
                                      <w:spacing w:before="88" w:after="0" w:line="240" w:lineRule="auto"/>
                                      <w:ind w:left="465" w:right="-20"/>
                                      <w:rPr>
                                        <w:rFonts w:ascii="Calibri" w:eastAsia="Calibri" w:hAnsi="Calibri" w:cs="Calibri"/>
                                        <w:color w:val="000000"/>
                                        <w:sz w:val="24"/>
                                        <w:szCs w:val="24"/>
                                      </w:rPr>
                                    </w:pPr>
                                    <w:r w:rsidRPr="00466B13">
                                      <w:rPr>
                                        <w:rFonts w:ascii="Calibri" w:eastAsia="Calibri" w:hAnsi="Calibri" w:cs="Calibri"/>
                                        <w:color w:val="000000"/>
                                        <w:sz w:val="24"/>
                                        <w:szCs w:val="24"/>
                                      </w:rPr>
                                      <w:t>Alat memasak modern dan praktis</w:t>
                                    </w:r>
                                    <w:r>
                                      <w:rPr>
                                        <w:rFonts w:ascii="Calibri" w:eastAsia="Calibri" w:hAnsi="Calibri" w:cs="Calibri"/>
                                        <w:color w:val="000000"/>
                                        <w:sz w:val="24"/>
                                        <w:szCs w:val="24"/>
                                      </w:rPr>
                                      <w:t>.</w:t>
                                    </w:r>
                                  </w:p>
                                  <w:p w14:paraId="05FF6829" w14:textId="01C0660D" w:rsidR="000F5E0C" w:rsidRPr="00466B13" w:rsidRDefault="000F5E0C" w:rsidP="00466B13">
                                    <w:pPr>
                                      <w:pStyle w:val="ListParagraph"/>
                                      <w:numPr>
                                        <w:ilvl w:val="0"/>
                                        <w:numId w:val="2"/>
                                      </w:numPr>
                                      <w:spacing w:before="88" w:after="0" w:line="240" w:lineRule="auto"/>
                                      <w:ind w:left="465" w:right="-20"/>
                                      <w:rPr>
                                        <w:rFonts w:ascii="Calibri" w:eastAsia="Calibri" w:hAnsi="Calibri" w:cs="Calibri"/>
                                        <w:color w:val="000000"/>
                                        <w:sz w:val="24"/>
                                        <w:szCs w:val="24"/>
                                      </w:rPr>
                                    </w:pPr>
                                    <w:r w:rsidRPr="00466B13">
                                      <w:rPr>
                                        <w:rFonts w:ascii="Calibri" w:eastAsia="Calibri" w:hAnsi="Calibri" w:cs="Calibri"/>
                                        <w:color w:val="000000"/>
                                        <w:sz w:val="24"/>
                                        <w:szCs w:val="24"/>
                                      </w:rPr>
                                      <w:t>Pekerja yang lihai dalam mengolah mi yamin</w:t>
                                    </w:r>
                                    <w:r>
                                      <w:rPr>
                                        <w:rFonts w:ascii="Calibri" w:eastAsia="Calibri" w:hAnsi="Calibri" w:cs="Calibri"/>
                                        <w:color w:val="000000"/>
                                        <w:sz w:val="24"/>
                                        <w:szCs w:val="24"/>
                                      </w:rPr>
                                      <w:t>.</w:t>
                                    </w:r>
                                  </w:p>
                                  <w:p w14:paraId="449AC6F3" w14:textId="324BA910" w:rsidR="000F5E0C" w:rsidRPr="00466B13" w:rsidRDefault="000F5E0C" w:rsidP="00466B13">
                                    <w:pPr>
                                      <w:pStyle w:val="ListParagraph"/>
                                      <w:numPr>
                                        <w:ilvl w:val="0"/>
                                        <w:numId w:val="2"/>
                                      </w:numPr>
                                      <w:spacing w:before="88" w:after="0" w:line="240" w:lineRule="auto"/>
                                      <w:ind w:left="465" w:right="-20"/>
                                      <w:rPr>
                                        <w:rFonts w:ascii="Calibri" w:eastAsia="Calibri" w:hAnsi="Calibri" w:cs="Calibri"/>
                                        <w:color w:val="000000"/>
                                        <w:sz w:val="24"/>
                                        <w:szCs w:val="24"/>
                                      </w:rPr>
                                    </w:pPr>
                                    <w:r w:rsidRPr="00466B13">
                                      <w:rPr>
                                        <w:rFonts w:ascii="Calibri" w:eastAsia="Calibri" w:hAnsi="Calibri" w:cs="Calibri"/>
                                        <w:color w:val="000000"/>
                                        <w:sz w:val="24"/>
                                        <w:szCs w:val="24"/>
                                      </w:rPr>
                                      <w:t>Pemasok bahan terpercaya.</w:t>
                                    </w:r>
                                  </w:p>
                                </w:tc>
                                <w:tc>
                                  <w:tcPr>
                                    <w:tcW w:w="3842" w:type="dxa"/>
                                    <w:gridSpan w:val="3"/>
                                    <w:vMerge/>
                                    <w:tcBorders>
                                      <w:left w:val="single" w:sz="16" w:space="0" w:color="96CDEA"/>
                                      <w:bottom w:val="single" w:sz="16" w:space="0" w:color="96CDEA"/>
                                      <w:right w:val="single" w:sz="16" w:space="0" w:color="96CDEA"/>
                                    </w:tcBorders>
                                    <w:tcMar>
                                      <w:top w:w="0" w:type="dxa"/>
                                      <w:left w:w="0" w:type="dxa"/>
                                      <w:bottom w:w="0" w:type="dxa"/>
                                      <w:right w:w="0" w:type="dxa"/>
                                    </w:tcMar>
                                  </w:tcPr>
                                  <w:p w14:paraId="00CF22E9" w14:textId="77777777" w:rsidR="000F5E0C" w:rsidRDefault="000F5E0C"/>
                                </w:tc>
                                <w:tc>
                                  <w:tcPr>
                                    <w:tcW w:w="3842" w:type="dxa"/>
                                    <w:tcBorders>
                                      <w:top w:val="single" w:sz="16" w:space="0" w:color="96CDEA"/>
                                      <w:left w:val="single" w:sz="16" w:space="0" w:color="96CDEA"/>
                                      <w:bottom w:val="single" w:sz="16" w:space="0" w:color="96CDEA"/>
                                      <w:right w:val="single" w:sz="16" w:space="0" w:color="96CDEA"/>
                                    </w:tcBorders>
                                    <w:tcMar>
                                      <w:top w:w="0" w:type="dxa"/>
                                      <w:left w:w="0" w:type="dxa"/>
                                      <w:bottom w:w="0" w:type="dxa"/>
                                      <w:right w:w="0" w:type="dxa"/>
                                    </w:tcMar>
                                  </w:tcPr>
                                  <w:p w14:paraId="257AF4D3" w14:textId="77777777" w:rsidR="000F5E0C" w:rsidRDefault="000F5E0C">
                                    <w:pPr>
                                      <w:spacing w:before="87" w:after="0" w:line="264" w:lineRule="auto"/>
                                      <w:ind w:left="148" w:right="-20"/>
                                      <w:rPr>
                                        <w:rFonts w:ascii="Calibri" w:eastAsia="Calibri" w:hAnsi="Calibri" w:cs="Calibri"/>
                                        <w:b/>
                                        <w:bCs/>
                                        <w:color w:val="000000"/>
                                        <w:sz w:val="28"/>
                                        <w:szCs w:val="28"/>
                                      </w:rPr>
                                    </w:pPr>
                                    <w:r>
                                      <w:rPr>
                                        <w:rFonts w:ascii="Calibri" w:eastAsia="Calibri" w:hAnsi="Calibri" w:cs="Calibri"/>
                                        <w:b/>
                                        <w:bCs/>
                                        <w:color w:val="000000"/>
                                        <w:sz w:val="28"/>
                                        <w:szCs w:val="28"/>
                                      </w:rPr>
                                      <w:t>Channels</w:t>
                                    </w:r>
                                  </w:p>
                                  <w:p w14:paraId="790F149F" w14:textId="4F27A37A" w:rsidR="000F5E0C" w:rsidRPr="00466B13" w:rsidRDefault="000F5E0C" w:rsidP="00466B13">
                                    <w:pPr>
                                      <w:pStyle w:val="ListParagraph"/>
                                      <w:numPr>
                                        <w:ilvl w:val="0"/>
                                        <w:numId w:val="8"/>
                                      </w:numPr>
                                      <w:spacing w:after="0" w:line="262" w:lineRule="auto"/>
                                      <w:ind w:left="525" w:right="-20"/>
                                      <w:rPr>
                                        <w:rFonts w:ascii="Calibri" w:eastAsia="Calibri" w:hAnsi="Calibri" w:cs="Calibri"/>
                                        <w:color w:val="000000"/>
                                        <w:sz w:val="24"/>
                                        <w:szCs w:val="24"/>
                                      </w:rPr>
                                    </w:pPr>
                                    <w:r w:rsidRPr="00466B13">
                                      <w:rPr>
                                        <w:rFonts w:ascii="Calibri" w:eastAsia="Calibri" w:hAnsi="Calibri" w:cs="Calibri"/>
                                        <w:color w:val="000000"/>
                                        <w:sz w:val="24"/>
                                        <w:szCs w:val="24"/>
                                      </w:rPr>
                                      <w:t>Media socia</w:t>
                                    </w:r>
                                    <w:r w:rsidRPr="00466B13">
                                      <w:rPr>
                                        <w:rFonts w:ascii="Calibri" w:eastAsia="Calibri" w:hAnsi="Calibri" w:cs="Calibri"/>
                                        <w:color w:val="000000"/>
                                        <w:spacing w:val="4"/>
                                        <w:sz w:val="24"/>
                                        <w:szCs w:val="24"/>
                                      </w:rPr>
                                      <w:t>l</w:t>
                                    </w:r>
                                    <w:r w:rsidRPr="00466B13">
                                      <w:rPr>
                                        <w:rFonts w:ascii="Calibri" w:eastAsia="Calibri" w:hAnsi="Calibri" w:cs="Calibri"/>
                                        <w:color w:val="000000"/>
                                        <w:sz w:val="24"/>
                                        <w:szCs w:val="24"/>
                                      </w:rPr>
                                      <w:t>.</w:t>
                                    </w:r>
                                  </w:p>
                                  <w:p w14:paraId="056B1408" w14:textId="6991CA67" w:rsidR="000F5E0C" w:rsidRPr="00466B13" w:rsidRDefault="000F5E0C" w:rsidP="00466B13">
                                    <w:pPr>
                                      <w:pStyle w:val="ListParagraph"/>
                                      <w:numPr>
                                        <w:ilvl w:val="0"/>
                                        <w:numId w:val="8"/>
                                      </w:numPr>
                                      <w:spacing w:after="0" w:line="262" w:lineRule="auto"/>
                                      <w:ind w:left="525" w:right="1650"/>
                                      <w:rPr>
                                        <w:rFonts w:ascii="Calibri" w:eastAsia="Calibri" w:hAnsi="Calibri" w:cs="Calibri"/>
                                        <w:color w:val="000000"/>
                                        <w:sz w:val="24"/>
                                        <w:szCs w:val="24"/>
                                      </w:rPr>
                                    </w:pPr>
                                    <w:r>
                                      <w:rPr>
                                        <w:rFonts w:ascii="Calibri" w:eastAsia="Calibri" w:hAnsi="Calibri" w:cs="Calibri"/>
                                        <w:color w:val="000000"/>
                                        <w:sz w:val="24"/>
                                        <w:szCs w:val="24"/>
                                      </w:rPr>
                                      <w:t>Pameran instansi</w:t>
                                    </w:r>
                                  </w:p>
                                  <w:p w14:paraId="52971886" w14:textId="3DEE98DC" w:rsidR="000F5E0C" w:rsidRPr="00466B13" w:rsidRDefault="000F5E0C" w:rsidP="00466B13">
                                    <w:pPr>
                                      <w:pStyle w:val="ListParagraph"/>
                                      <w:numPr>
                                        <w:ilvl w:val="0"/>
                                        <w:numId w:val="8"/>
                                      </w:numPr>
                                      <w:spacing w:after="0" w:line="262" w:lineRule="auto"/>
                                      <w:ind w:left="525" w:right="1650"/>
                                      <w:rPr>
                                        <w:rFonts w:ascii="Calibri" w:eastAsia="Calibri" w:hAnsi="Calibri" w:cs="Calibri"/>
                                        <w:color w:val="000000"/>
                                        <w:sz w:val="24"/>
                                        <w:szCs w:val="24"/>
                                      </w:rPr>
                                    </w:pPr>
                                    <w:r w:rsidRPr="00466B13">
                                      <w:rPr>
                                        <w:rFonts w:ascii="Calibri" w:eastAsia="Calibri" w:hAnsi="Calibri" w:cs="Calibri"/>
                                        <w:color w:val="000000"/>
                                        <w:sz w:val="24"/>
                                        <w:szCs w:val="24"/>
                                      </w:rPr>
                                      <w:t>Festival kuline</w:t>
                                    </w:r>
                                    <w:r w:rsidRPr="00466B13">
                                      <w:rPr>
                                        <w:rFonts w:ascii="Calibri" w:eastAsia="Calibri" w:hAnsi="Calibri" w:cs="Calibri"/>
                                        <w:color w:val="000000"/>
                                        <w:spacing w:val="-13"/>
                                        <w:sz w:val="24"/>
                                        <w:szCs w:val="24"/>
                                      </w:rPr>
                                      <w:t>r</w:t>
                                    </w:r>
                                    <w:r w:rsidRPr="00466B13">
                                      <w:rPr>
                                        <w:rFonts w:ascii="Calibri" w:eastAsia="Calibri" w:hAnsi="Calibri" w:cs="Calibri"/>
                                        <w:color w:val="000000"/>
                                        <w:sz w:val="24"/>
                                        <w:szCs w:val="24"/>
                                      </w:rPr>
                                      <w:t>.</w:t>
                                    </w:r>
                                  </w:p>
                                  <w:p w14:paraId="0994BF8C" w14:textId="2D876BDF" w:rsidR="000F5E0C" w:rsidRPr="00466B13" w:rsidRDefault="000F5E0C" w:rsidP="00466B13">
                                    <w:pPr>
                                      <w:pStyle w:val="ListParagraph"/>
                                      <w:numPr>
                                        <w:ilvl w:val="0"/>
                                        <w:numId w:val="8"/>
                                      </w:numPr>
                                      <w:spacing w:after="0" w:line="237" w:lineRule="auto"/>
                                      <w:ind w:left="525" w:right="443"/>
                                      <w:rPr>
                                        <w:rFonts w:ascii="Calibri" w:eastAsia="Calibri" w:hAnsi="Calibri" w:cs="Calibri"/>
                                        <w:color w:val="000000"/>
                                        <w:sz w:val="24"/>
                                        <w:szCs w:val="24"/>
                                      </w:rPr>
                                    </w:pPr>
                                    <w:r w:rsidRPr="00466B13">
                                      <w:rPr>
                                        <w:rFonts w:ascii="Calibri" w:eastAsia="Calibri" w:hAnsi="Calibri" w:cs="Calibri"/>
                                        <w:color w:val="000000"/>
                                        <w:sz w:val="24"/>
                                        <w:szCs w:val="24"/>
                                      </w:rPr>
                                      <w:t>Aplikasi pesan-antar makanan daring.</w:t>
                                    </w:r>
                                  </w:p>
                                </w:tc>
                                <w:tc>
                                  <w:tcPr>
                                    <w:tcW w:w="3815" w:type="dxa"/>
                                    <w:vMerge/>
                                    <w:tcBorders>
                                      <w:left w:val="single" w:sz="16" w:space="0" w:color="96CDEA"/>
                                      <w:bottom w:val="single" w:sz="16" w:space="0" w:color="96CDEA"/>
                                      <w:right w:val="single" w:sz="16" w:space="0" w:color="96CDEA"/>
                                    </w:tcBorders>
                                    <w:tcMar>
                                      <w:top w:w="0" w:type="dxa"/>
                                      <w:left w:w="0" w:type="dxa"/>
                                      <w:bottom w:w="0" w:type="dxa"/>
                                      <w:right w:w="0" w:type="dxa"/>
                                    </w:tcMar>
                                  </w:tcPr>
                                  <w:p w14:paraId="2A8522CC" w14:textId="77777777" w:rsidR="000F5E0C" w:rsidRDefault="000F5E0C"/>
                                </w:tc>
                              </w:tr>
                              <w:tr w:rsidR="000F5E0C" w14:paraId="4139787E" w14:textId="77777777">
                                <w:tblPrEx>
                                  <w:tblCellMar>
                                    <w:top w:w="0" w:type="dxa"/>
                                    <w:bottom w:w="0" w:type="dxa"/>
                                  </w:tblCellMar>
                                </w:tblPrEx>
                                <w:trPr>
                                  <w:cantSplit/>
                                  <w:trHeight w:hRule="exact" w:val="2665"/>
                                </w:trPr>
                                <w:tc>
                                  <w:tcPr>
                                    <w:tcW w:w="9655" w:type="dxa"/>
                                    <w:gridSpan w:val="5"/>
                                    <w:tcBorders>
                                      <w:top w:val="single" w:sz="16" w:space="0" w:color="96CDEA"/>
                                      <w:left w:val="single" w:sz="16" w:space="0" w:color="96CDEA"/>
                                      <w:bottom w:val="single" w:sz="16" w:space="0" w:color="96CDEA"/>
                                      <w:right w:val="single" w:sz="16" w:space="0" w:color="96CDEA"/>
                                    </w:tcBorders>
                                    <w:tcMar>
                                      <w:top w:w="0" w:type="dxa"/>
                                      <w:left w:w="0" w:type="dxa"/>
                                      <w:bottom w:w="0" w:type="dxa"/>
                                      <w:right w:w="0" w:type="dxa"/>
                                    </w:tcMar>
                                  </w:tcPr>
                                  <w:p w14:paraId="715C07EB" w14:textId="77777777" w:rsidR="000F5E0C" w:rsidRDefault="000F5E0C">
                                    <w:pPr>
                                      <w:spacing w:before="89" w:after="0" w:line="264" w:lineRule="auto"/>
                                      <w:ind w:left="143" w:right="-20"/>
                                      <w:rPr>
                                        <w:rFonts w:ascii="Calibri" w:eastAsia="Calibri" w:hAnsi="Calibri" w:cs="Calibri"/>
                                        <w:b/>
                                        <w:bCs/>
                                        <w:color w:val="000000"/>
                                        <w:sz w:val="28"/>
                                        <w:szCs w:val="28"/>
                                      </w:rPr>
                                    </w:pPr>
                                    <w:r>
                                      <w:rPr>
                                        <w:rFonts w:ascii="Calibri" w:eastAsia="Calibri" w:hAnsi="Calibri" w:cs="Calibri"/>
                                        <w:b/>
                                        <w:bCs/>
                                        <w:color w:val="000000"/>
                                        <w:sz w:val="28"/>
                                        <w:szCs w:val="28"/>
                                      </w:rPr>
                                      <w:t>Cost</w:t>
                                    </w:r>
                                    <w:r>
                                      <w:rPr>
                                        <w:rFonts w:ascii="Calibri" w:eastAsia="Calibri" w:hAnsi="Calibri" w:cs="Calibri"/>
                                        <w:color w:val="000000"/>
                                        <w:sz w:val="28"/>
                                        <w:szCs w:val="28"/>
                                      </w:rPr>
                                      <w:t xml:space="preserve"> </w:t>
                                    </w:r>
                                    <w:r>
                                      <w:rPr>
                                        <w:rFonts w:ascii="Calibri" w:eastAsia="Calibri" w:hAnsi="Calibri" w:cs="Calibri"/>
                                        <w:b/>
                                        <w:bCs/>
                                        <w:color w:val="000000"/>
                                        <w:sz w:val="28"/>
                                        <w:szCs w:val="28"/>
                                      </w:rPr>
                                      <w:t>Structure</w:t>
                                    </w:r>
                                  </w:p>
                                  <w:p w14:paraId="1DC89144" w14:textId="36A27C9A" w:rsidR="000F5E0C" w:rsidRPr="000959FC" w:rsidRDefault="000F5E0C" w:rsidP="000959FC">
                                    <w:pPr>
                                      <w:pStyle w:val="ListParagraph"/>
                                      <w:numPr>
                                        <w:ilvl w:val="0"/>
                                        <w:numId w:val="10"/>
                                      </w:numPr>
                                      <w:spacing w:after="0" w:line="237" w:lineRule="auto"/>
                                      <w:ind w:left="615" w:right="589"/>
                                      <w:rPr>
                                        <w:rFonts w:ascii="Calibri" w:eastAsia="Calibri" w:hAnsi="Calibri" w:cs="Calibri"/>
                                        <w:color w:val="000000"/>
                                        <w:sz w:val="24"/>
                                        <w:szCs w:val="24"/>
                                      </w:rPr>
                                    </w:pPr>
                                    <w:r w:rsidRPr="000959FC">
                                      <w:rPr>
                                        <w:rFonts w:ascii="Calibri" w:eastAsia="Calibri" w:hAnsi="Calibri" w:cs="Calibri"/>
                                        <w:color w:val="000000"/>
                                        <w:sz w:val="24"/>
                                        <w:szCs w:val="24"/>
                                      </w:rPr>
                                      <w:t>Penyediaan alat pengolahan mi yamin.</w:t>
                                    </w:r>
                                  </w:p>
                                  <w:p w14:paraId="32799779" w14:textId="2C939989" w:rsidR="000F5E0C" w:rsidRPr="000959FC" w:rsidRDefault="000F5E0C" w:rsidP="000959FC">
                                    <w:pPr>
                                      <w:pStyle w:val="ListParagraph"/>
                                      <w:numPr>
                                        <w:ilvl w:val="0"/>
                                        <w:numId w:val="10"/>
                                      </w:numPr>
                                      <w:spacing w:after="0" w:line="237" w:lineRule="auto"/>
                                      <w:ind w:left="615" w:right="589"/>
                                      <w:rPr>
                                        <w:rFonts w:ascii="Calibri" w:eastAsia="Calibri" w:hAnsi="Calibri" w:cs="Calibri"/>
                                        <w:color w:val="000000"/>
                                        <w:sz w:val="24"/>
                                        <w:szCs w:val="24"/>
                                      </w:rPr>
                                    </w:pPr>
                                    <w:r w:rsidRPr="000959FC">
                                      <w:rPr>
                                        <w:rFonts w:ascii="Calibri" w:eastAsia="Calibri" w:hAnsi="Calibri" w:cs="Calibri"/>
                                        <w:color w:val="000000"/>
                                        <w:sz w:val="24"/>
                                        <w:szCs w:val="24"/>
                                      </w:rPr>
                                      <w:t>Persiapan lokasi gerobak/warung/kios mi yamin.</w:t>
                                    </w:r>
                                  </w:p>
                                  <w:p w14:paraId="7DB4D884" w14:textId="08E19797" w:rsidR="000F5E0C" w:rsidRPr="000959FC" w:rsidRDefault="000F5E0C" w:rsidP="000959FC">
                                    <w:pPr>
                                      <w:pStyle w:val="ListParagraph"/>
                                      <w:numPr>
                                        <w:ilvl w:val="0"/>
                                        <w:numId w:val="10"/>
                                      </w:numPr>
                                      <w:spacing w:after="0" w:line="237" w:lineRule="auto"/>
                                      <w:ind w:left="615" w:right="589"/>
                                      <w:rPr>
                                        <w:rFonts w:ascii="Calibri" w:eastAsia="Calibri" w:hAnsi="Calibri" w:cs="Calibri"/>
                                        <w:color w:val="000000"/>
                                        <w:sz w:val="24"/>
                                        <w:szCs w:val="24"/>
                                      </w:rPr>
                                    </w:pPr>
                                    <w:r w:rsidRPr="000959FC">
                                      <w:rPr>
                                        <w:rFonts w:ascii="Calibri" w:eastAsia="Calibri" w:hAnsi="Calibri" w:cs="Calibri"/>
                                        <w:color w:val="000000"/>
                                        <w:sz w:val="24"/>
                                        <w:szCs w:val="24"/>
                                      </w:rPr>
                                      <w:t>Penyediaan bahan-bahan baku.</w:t>
                                    </w:r>
                                  </w:p>
                                  <w:p w14:paraId="76D1EEC4" w14:textId="1DE33ECF" w:rsidR="000F5E0C" w:rsidRPr="000959FC" w:rsidRDefault="000F5E0C" w:rsidP="000959FC">
                                    <w:pPr>
                                      <w:pStyle w:val="ListParagraph"/>
                                      <w:numPr>
                                        <w:ilvl w:val="0"/>
                                        <w:numId w:val="10"/>
                                      </w:numPr>
                                      <w:spacing w:after="0" w:line="237" w:lineRule="auto"/>
                                      <w:ind w:left="615" w:right="589"/>
                                      <w:rPr>
                                        <w:rFonts w:ascii="Calibri" w:eastAsia="Calibri" w:hAnsi="Calibri" w:cs="Calibri"/>
                                        <w:color w:val="000000"/>
                                        <w:sz w:val="24"/>
                                        <w:szCs w:val="24"/>
                                      </w:rPr>
                                    </w:pPr>
                                    <w:r w:rsidRPr="000959FC">
                                      <w:rPr>
                                        <w:rFonts w:ascii="Calibri" w:eastAsia="Calibri" w:hAnsi="Calibri" w:cs="Calibri"/>
                                        <w:color w:val="000000"/>
                                        <w:sz w:val="24"/>
                                        <w:szCs w:val="24"/>
                                      </w:rPr>
                                      <w:t>Menghitung anggaran promosi (soft/grand opening, pekan promosi, festival kuliner, dan tawaran kerja sama.</w:t>
                                    </w:r>
                                  </w:p>
                                </w:tc>
                                <w:tc>
                                  <w:tcPr>
                                    <w:tcW w:w="9521" w:type="dxa"/>
                                    <w:gridSpan w:val="3"/>
                                    <w:tcBorders>
                                      <w:top w:val="single" w:sz="16" w:space="0" w:color="96CDEA"/>
                                      <w:left w:val="single" w:sz="16" w:space="0" w:color="96CDEA"/>
                                      <w:bottom w:val="single" w:sz="16" w:space="0" w:color="96CDEA"/>
                                      <w:right w:val="single" w:sz="16" w:space="0" w:color="96CDEA"/>
                                    </w:tcBorders>
                                    <w:tcMar>
                                      <w:top w:w="0" w:type="dxa"/>
                                      <w:left w:w="0" w:type="dxa"/>
                                      <w:bottom w:w="0" w:type="dxa"/>
                                      <w:right w:w="0" w:type="dxa"/>
                                    </w:tcMar>
                                  </w:tcPr>
                                  <w:p w14:paraId="6EC1C764" w14:textId="6419A217" w:rsidR="000F5E0C" w:rsidRDefault="000F5E0C">
                                    <w:pPr>
                                      <w:spacing w:before="89" w:after="0" w:line="263" w:lineRule="auto"/>
                                      <w:ind w:left="144" w:right="7292"/>
                                      <w:rPr>
                                        <w:rFonts w:ascii="Calibri" w:eastAsia="Calibri" w:hAnsi="Calibri" w:cs="Calibri"/>
                                        <w:color w:val="000000"/>
                                        <w:sz w:val="24"/>
                                        <w:szCs w:val="24"/>
                                      </w:rPr>
                                    </w:pPr>
                                    <w:r>
                                      <w:rPr>
                                        <w:rFonts w:ascii="Calibri" w:eastAsia="Calibri" w:hAnsi="Calibri" w:cs="Calibri"/>
                                        <w:b/>
                                        <w:bCs/>
                                        <w:color w:val="000000"/>
                                        <w:sz w:val="28"/>
                                        <w:szCs w:val="28"/>
                                      </w:rPr>
                                      <w:t>Revenue</w:t>
                                    </w:r>
                                    <w:r>
                                      <w:rPr>
                                        <w:rFonts w:ascii="Calibri" w:eastAsia="Calibri" w:hAnsi="Calibri" w:cs="Calibri"/>
                                        <w:color w:val="000000"/>
                                        <w:sz w:val="28"/>
                                        <w:szCs w:val="28"/>
                                      </w:rPr>
                                      <w:t xml:space="preserve"> </w:t>
                                    </w:r>
                                    <w:r>
                                      <w:rPr>
                                        <w:rFonts w:ascii="Calibri" w:eastAsia="Calibri" w:hAnsi="Calibri" w:cs="Calibri"/>
                                        <w:b/>
                                        <w:bCs/>
                                        <w:color w:val="000000"/>
                                        <w:sz w:val="28"/>
                                        <w:szCs w:val="28"/>
                                      </w:rPr>
                                      <w:t>Streams</w:t>
                                    </w:r>
                                    <w:r>
                                      <w:rPr>
                                        <w:rFonts w:ascii="Calibri" w:eastAsia="Calibri" w:hAnsi="Calibri" w:cs="Calibri"/>
                                        <w:color w:val="000000"/>
                                        <w:sz w:val="28"/>
                                        <w:szCs w:val="28"/>
                                      </w:rPr>
                                      <w:t xml:space="preserve"> </w:t>
                                    </w:r>
                                  </w:p>
                                  <w:p w14:paraId="6E20A51E" w14:textId="6407614A" w:rsidR="000F5E0C" w:rsidRPr="000959FC" w:rsidRDefault="000F5E0C" w:rsidP="000959FC">
                                    <w:pPr>
                                      <w:pStyle w:val="ListParagraph"/>
                                      <w:numPr>
                                        <w:ilvl w:val="0"/>
                                        <w:numId w:val="9"/>
                                      </w:numPr>
                                      <w:spacing w:after="0" w:line="240" w:lineRule="auto"/>
                                      <w:ind w:left="586" w:right="-20"/>
                                      <w:rPr>
                                        <w:rFonts w:eastAsia="Arial" w:cstheme="minorHAnsi"/>
                                        <w:color w:val="000000"/>
                                        <w:sz w:val="24"/>
                                        <w:szCs w:val="24"/>
                                      </w:rPr>
                                    </w:pPr>
                                    <w:r w:rsidRPr="000959FC">
                                      <w:rPr>
                                        <w:rFonts w:eastAsia="Arial" w:cstheme="minorHAnsi"/>
                                        <w:color w:val="000000"/>
                                        <w:sz w:val="24"/>
                                        <w:szCs w:val="24"/>
                                      </w:rPr>
                                      <w:t>Modal pribadi.</w:t>
                                    </w:r>
                                  </w:p>
                                  <w:p w14:paraId="756B6A7A" w14:textId="605530AA" w:rsidR="000F5E0C" w:rsidRPr="000959FC" w:rsidRDefault="000F5E0C" w:rsidP="000959FC">
                                    <w:pPr>
                                      <w:pStyle w:val="ListParagraph"/>
                                      <w:numPr>
                                        <w:ilvl w:val="0"/>
                                        <w:numId w:val="9"/>
                                      </w:numPr>
                                      <w:spacing w:after="0" w:line="240" w:lineRule="auto"/>
                                      <w:ind w:left="586" w:right="-20"/>
                                      <w:rPr>
                                        <w:rFonts w:eastAsia="Arial" w:cstheme="minorHAnsi"/>
                                        <w:color w:val="000000"/>
                                        <w:sz w:val="24"/>
                                        <w:szCs w:val="24"/>
                                      </w:rPr>
                                    </w:pPr>
                                    <w:r w:rsidRPr="000959FC">
                                      <w:rPr>
                                        <w:rFonts w:eastAsia="Arial" w:cstheme="minorHAnsi"/>
                                        <w:color w:val="000000"/>
                                        <w:sz w:val="24"/>
                                        <w:szCs w:val="24"/>
                                      </w:rPr>
                                      <w:t>Investasi dari pihak ketiga.</w:t>
                                    </w:r>
                                  </w:p>
                                  <w:p w14:paraId="34E0D0D1" w14:textId="0249B883" w:rsidR="000F5E0C" w:rsidRPr="000959FC" w:rsidRDefault="000F5E0C" w:rsidP="000959FC">
                                    <w:pPr>
                                      <w:pStyle w:val="ListParagraph"/>
                                      <w:numPr>
                                        <w:ilvl w:val="0"/>
                                        <w:numId w:val="9"/>
                                      </w:numPr>
                                      <w:spacing w:after="0" w:line="240" w:lineRule="auto"/>
                                      <w:ind w:left="586" w:right="-20"/>
                                      <w:rPr>
                                        <w:rFonts w:eastAsia="Arial" w:cstheme="minorHAnsi"/>
                                        <w:color w:val="000000"/>
                                        <w:sz w:val="24"/>
                                        <w:szCs w:val="24"/>
                                      </w:rPr>
                                    </w:pPr>
                                    <w:r w:rsidRPr="000959FC">
                                      <w:rPr>
                                        <w:rFonts w:eastAsia="Arial" w:cstheme="minorHAnsi"/>
                                        <w:color w:val="000000"/>
                                        <w:sz w:val="24"/>
                                        <w:szCs w:val="24"/>
                                      </w:rPr>
                                      <w:t>Penjualan per mangkuk mi yamin.</w:t>
                                    </w:r>
                                  </w:p>
                                  <w:p w14:paraId="2FB7BD90" w14:textId="44C3A43A" w:rsidR="000F5E0C" w:rsidRPr="000959FC" w:rsidRDefault="000F5E0C" w:rsidP="000959FC">
                                    <w:pPr>
                                      <w:pStyle w:val="ListParagraph"/>
                                      <w:numPr>
                                        <w:ilvl w:val="0"/>
                                        <w:numId w:val="9"/>
                                      </w:numPr>
                                      <w:spacing w:after="0" w:line="240" w:lineRule="auto"/>
                                      <w:ind w:left="586" w:right="-20"/>
                                      <w:rPr>
                                        <w:rFonts w:eastAsia="Arial" w:cstheme="minorHAnsi"/>
                                        <w:color w:val="000000"/>
                                        <w:sz w:val="24"/>
                                        <w:szCs w:val="24"/>
                                      </w:rPr>
                                    </w:pPr>
                                    <w:r w:rsidRPr="000959FC">
                                      <w:rPr>
                                        <w:rFonts w:eastAsia="Arial" w:cstheme="minorHAnsi"/>
                                        <w:color w:val="000000"/>
                                        <w:sz w:val="24"/>
                                        <w:szCs w:val="24"/>
                                      </w:rPr>
                                      <w:t>Penjualan menu pendamping.</w:t>
                                    </w:r>
                                  </w:p>
                                  <w:p w14:paraId="4AABF096" w14:textId="36F01CC6" w:rsidR="000F5E0C" w:rsidRPr="000959FC" w:rsidRDefault="000F5E0C" w:rsidP="000959FC">
                                    <w:pPr>
                                      <w:pStyle w:val="ListParagraph"/>
                                      <w:numPr>
                                        <w:ilvl w:val="0"/>
                                        <w:numId w:val="9"/>
                                      </w:numPr>
                                      <w:spacing w:after="0" w:line="240" w:lineRule="auto"/>
                                      <w:ind w:left="586" w:right="-20"/>
                                      <w:rPr>
                                        <w:rFonts w:ascii="Calibri" w:eastAsia="Calibri" w:hAnsi="Calibri" w:cs="Calibri"/>
                                        <w:color w:val="000000"/>
                                        <w:sz w:val="24"/>
                                        <w:szCs w:val="24"/>
                                      </w:rPr>
                                    </w:pPr>
                                    <w:r w:rsidRPr="000959FC">
                                      <w:rPr>
                                        <w:rFonts w:eastAsia="Arial" w:cstheme="minorHAnsi"/>
                                        <w:color w:val="000000"/>
                                        <w:sz w:val="24"/>
                                        <w:szCs w:val="24"/>
                                      </w:rPr>
                                      <w:t>Sistem bagi hasil dari kerja sama.</w:t>
                                    </w:r>
                                  </w:p>
                                </w:tc>
                              </w:tr>
                            </w:tbl>
                            <w:p w14:paraId="54D056FC" w14:textId="77777777" w:rsidR="000F5E0C" w:rsidRDefault="000F5E0C"/>
                          </w:txbxContent>
                        </wps:txbx>
                        <wps:bodyPr vertOverflow="overflow" horzOverflow="overflow" vert="horz" lIns="0" tIns="0" rIns="0" bIns="0" anchor="t">
                          <a:normAutofit/>
                        </wps:bodyPr>
                      </wps:wsp>
                    </wpg:wgp>
                  </a:graphicData>
                </a:graphic>
              </wp:anchor>
            </w:drawing>
          </mc:Choice>
          <mc:Fallback>
            <w:pict>
              <v:group w14:anchorId="2B959FC6" id="drawingObject1" o:spid="_x0000_s1026" style="position:absolute;margin-left:.55pt;margin-top:-.05pt;width:962pt;height:540.15pt;z-index:-503315170;mso-wrap-distance-left:0;mso-wrap-distance-right:0;mso-position-horizontal-relative:page;mso-position-vertical-relative:page" coordsize="122173,68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706;top:1276;width:15121;height:2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">
                  <v:imagedata r:id="rId18" o:title=""/>
                </v:shape>
                <v:shape id="Picture 3" o:spid="_x0000_s1028" type="#_x0000_t75" style="position:absolute;left:94670;top:28454;width:3119;height:3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">
                  <v:imagedata r:id="rId19" o:title=""/>
                </v:shape>
                <v:shape id="Picture 4" o:spid="_x0000_s1029" type="#_x0000_t75" style="position:absolute;left:94670;top:5213;width:3119;height:3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">
                  <v:imagedata r:id="rId20" o:title=""/>
                </v:shape>
                <v:shape id="Picture 5" o:spid="_x0000_s1030" type="#_x0000_t75" style="position:absolute;left:118292;top:5340;width:3119;height:3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">
                  <v:imagedata r:id="rId21" o:title=""/>
                </v:shape>
                <v:shape id="Picture 6" o:spid="_x0000_s1031" type="#_x0000_t75" style="position:absolute;left:58221;top:51568;width:3119;height:3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">
                  <v:imagedata r:id="rId22" o:title=""/>
                </v:shape>
                <v:shape id="Picture 7" o:spid="_x0000_s1032" type="#_x0000_t75" style="position:absolute;left:45521;top:5594;width:3119;height:3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">
                  <v:imagedata r:id="rId23" o:title=""/>
                </v:shape>
                <v:shape id="Picture 8" o:spid="_x0000_s1033" type="#_x0000_t75" style="position:absolute;left:45013;top:28581;width:3119;height:3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">
                  <v:imagedata r:id="rId24" o:title=""/>
                </v:shape>
                <v:shape id="Picture 9" o:spid="_x0000_s1034" type="#_x0000_t75" style="position:absolute;left:119054;top:51568;width:3119;height:3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">
                  <v:imagedata r:id="rId25" o:title=""/>
                </v:shape>
                <v:shape id="Picture 10" o:spid="_x0000_s1035" type="#_x0000_t75" style="position:absolute;left:70159;top:5340;width:3119;height:3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">
                  <v:imagedata r:id="rId26" o:title=""/>
                </v:shape>
                <v:shape id="Picture 11" o:spid="_x0000_s1036" type="#_x0000_t75" style="position:absolute;left:20756;top:5594;width:3119;height:3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">
                  <v:imagedata r:id="rId27" o:title=""/>
                </v:shape>
                <v:shapetype id="_x0000_t202" coordsize="21600,21600" o:spt="202" path="m,l,21600r21600,l21600,xe">
                  <v:stroke joinstyle="miter"/>
                  <v:path gradientshapeok="t" o:connecttype="rect"/>
                </v:shapetype>
                <v:shape id="Shape 12" o:spid="_x0000_s1037" type="#_x0000_t202" style="position:absolute;width:121773;height:68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tbl>
                        <w:tblPr>
                          <w:tblW w:w="0" w:type="auto"/>
                          <w:tblLayout w:type="fixed"/>
                          <w:tblCellMar>
                            <w:left w:w="10" w:type="dxa"/>
                            <w:right w:w="10" w:type="dxa"/>
                          </w:tblCellMar>
                          <w:tblLook w:val="0000" w:firstRow="0" w:lastRow="0" w:firstColumn="0" w:lastColumn="0" w:noHBand="0" w:noVBand="0"/>
                        </w:tblPr>
                        <w:tblGrid>
                          <w:gridCol w:w="150"/>
                          <w:gridCol w:w="3688"/>
                          <w:gridCol w:w="3838"/>
                          <w:gridCol w:w="1652"/>
                          <w:gridCol w:w="327"/>
                          <w:gridCol w:w="1863"/>
                          <w:gridCol w:w="3842"/>
                          <w:gridCol w:w="3816"/>
                        </w:tblGrid>
                        <w:tr w:rsidR="000F5E0C" w14:paraId="28B76C38" w14:textId="77777777">
                          <w:tblPrEx>
                            <w:tblCellMar>
                              <w:top w:w="0" w:type="dxa"/>
                              <w:bottom w:w="0" w:type="dxa"/>
                            </w:tblCellMar>
                          </w:tblPrEx>
                          <w:trPr>
                            <w:cantSplit/>
                            <w:trHeight w:hRule="exact" w:val="94"/>
                          </w:trPr>
                          <w:tc>
                            <w:tcPr>
                              <w:tcW w:w="19176" w:type="dxa"/>
                              <w:gridSpan w:val="8"/>
                              <w:tcBorders>
                                <w:top w:val="single" w:sz="0" w:space="0" w:color="222222"/>
                                <w:left w:val="single" w:sz="0" w:space="0" w:color="222222"/>
                                <w:right w:val="single" w:sz="0" w:space="0" w:color="222222"/>
                              </w:tcBorders>
                              <w:shd w:val="clear" w:color="auto" w:fill="222222"/>
                              <w:tcMar>
                                <w:top w:w="0" w:type="dxa"/>
                                <w:left w:w="0" w:type="dxa"/>
                                <w:bottom w:w="0" w:type="dxa"/>
                                <w:right w:w="0" w:type="dxa"/>
                              </w:tcMar>
                            </w:tcPr>
                            <w:p w14:paraId="17D02F68" w14:textId="77777777" w:rsidR="000F5E0C" w:rsidRDefault="000F5E0C"/>
                          </w:tc>
                        </w:tr>
                        <w:tr w:rsidR="000F5E0C" w14:paraId="0138602E" w14:textId="77777777">
                          <w:tblPrEx>
                            <w:tblCellMar>
                              <w:top w:w="0" w:type="dxa"/>
                              <w:bottom w:w="0" w:type="dxa"/>
                            </w:tblCellMar>
                          </w:tblPrEx>
                          <w:trPr>
                            <w:cantSplit/>
                            <w:trHeight w:hRule="exact" w:val="727"/>
                          </w:trPr>
                          <w:tc>
                            <w:tcPr>
                              <w:tcW w:w="150" w:type="dxa"/>
                              <w:tcBorders>
                                <w:left w:val="single" w:sz="0" w:space="0" w:color="222222"/>
                                <w:bottom w:val="single" w:sz="16" w:space="0" w:color="96CDEA"/>
                                <w:right w:val="single" w:sz="0" w:space="0" w:color="262626"/>
                              </w:tcBorders>
                              <w:shd w:val="clear" w:color="auto" w:fill="222222"/>
                              <w:tcMar>
                                <w:top w:w="0" w:type="dxa"/>
                                <w:left w:w="0" w:type="dxa"/>
                                <w:bottom w:w="0" w:type="dxa"/>
                                <w:right w:w="0" w:type="dxa"/>
                              </w:tcMar>
                            </w:tcPr>
                            <w:p w14:paraId="1FBF661B" w14:textId="77777777" w:rsidR="000F5E0C" w:rsidRDefault="000F5E0C"/>
                          </w:tc>
                          <w:tc>
                            <w:tcPr>
                              <w:tcW w:w="9178" w:type="dxa"/>
                              <w:gridSpan w:val="3"/>
                              <w:tcBorders>
                                <w:top w:val="single" w:sz="0" w:space="0" w:color="262626"/>
                                <w:left w:val="single" w:sz="0" w:space="0" w:color="262626"/>
                                <w:bottom w:val="single" w:sz="16" w:space="0" w:color="96CDEA"/>
                                <w:right w:val="single" w:sz="0" w:space="0" w:color="262626"/>
                              </w:tcBorders>
                              <w:shd w:val="clear" w:color="auto" w:fill="262626"/>
                              <w:tcMar>
                                <w:top w:w="0" w:type="dxa"/>
                                <w:left w:w="0" w:type="dxa"/>
                                <w:bottom w:w="0" w:type="dxa"/>
                                <w:right w:w="0" w:type="dxa"/>
                              </w:tcMar>
                            </w:tcPr>
                            <w:p w14:paraId="0CBCD169" w14:textId="77777777" w:rsidR="000F5E0C" w:rsidRDefault="000F5E0C">
                              <w:pPr>
                                <w:spacing w:before="65" w:after="0" w:line="240" w:lineRule="auto"/>
                                <w:ind w:left="71" w:right="-20"/>
                                <w:rPr>
                                  <w:rFonts w:ascii="Calibri" w:eastAsia="Calibri" w:hAnsi="Calibri" w:cs="Calibri"/>
                                  <w:b/>
                                  <w:bCs/>
                                  <w:color w:val="FFFFFF"/>
                                  <w:sz w:val="48"/>
                                  <w:szCs w:val="48"/>
                                </w:rPr>
                              </w:pPr>
                              <w:r>
                                <w:rPr>
                                  <w:rFonts w:ascii="Calibri" w:eastAsia="Calibri" w:hAnsi="Calibri" w:cs="Calibri"/>
                                  <w:b/>
                                  <w:bCs/>
                                  <w:color w:val="FFFFFF"/>
                                  <w:sz w:val="48"/>
                                  <w:szCs w:val="48"/>
                                </w:rPr>
                                <w:t>Bisnis</w:t>
                              </w:r>
                              <w:r>
                                <w:rPr>
                                  <w:rFonts w:ascii="Calibri" w:eastAsia="Calibri" w:hAnsi="Calibri" w:cs="Calibri"/>
                                  <w:color w:val="FFFFFF"/>
                                  <w:sz w:val="48"/>
                                  <w:szCs w:val="48"/>
                                </w:rPr>
                                <w:t xml:space="preserve"> </w:t>
                              </w:r>
                              <w:r>
                                <w:rPr>
                                  <w:rFonts w:ascii="Calibri" w:eastAsia="Calibri" w:hAnsi="Calibri" w:cs="Calibri"/>
                                  <w:b/>
                                  <w:bCs/>
                                  <w:color w:val="FFFFFF"/>
                                  <w:sz w:val="48"/>
                                  <w:szCs w:val="48"/>
                                </w:rPr>
                                <w:t>Model</w:t>
                              </w:r>
                              <w:r>
                                <w:rPr>
                                  <w:rFonts w:ascii="Calibri" w:eastAsia="Calibri" w:hAnsi="Calibri" w:cs="Calibri"/>
                                  <w:color w:val="FFFFFF"/>
                                  <w:sz w:val="48"/>
                                  <w:szCs w:val="48"/>
                                </w:rPr>
                                <w:t xml:space="preserve"> </w:t>
                              </w:r>
                              <w:r>
                                <w:rPr>
                                  <w:rFonts w:ascii="Calibri" w:eastAsia="Calibri" w:hAnsi="Calibri" w:cs="Calibri"/>
                                  <w:b/>
                                  <w:bCs/>
                                  <w:color w:val="FFFFFF"/>
                                  <w:sz w:val="48"/>
                                  <w:szCs w:val="48"/>
                                </w:rPr>
                                <w:t>Kanvas</w:t>
                              </w:r>
                              <w:r>
                                <w:rPr>
                                  <w:rFonts w:ascii="Calibri" w:eastAsia="Calibri" w:hAnsi="Calibri" w:cs="Calibri"/>
                                  <w:color w:val="FFFFFF"/>
                                  <w:sz w:val="48"/>
                                  <w:szCs w:val="48"/>
                                </w:rPr>
                                <w:t xml:space="preserve"> </w:t>
                              </w:r>
                              <w:r>
                                <w:rPr>
                                  <w:rFonts w:ascii="Calibri" w:eastAsia="Calibri" w:hAnsi="Calibri" w:cs="Calibri"/>
                                  <w:b/>
                                  <w:bCs/>
                                  <w:color w:val="FFFFFF"/>
                                  <w:sz w:val="48"/>
                                  <w:szCs w:val="48"/>
                                </w:rPr>
                                <w:t>Usaha</w:t>
                              </w:r>
                              <w:r>
                                <w:rPr>
                                  <w:rFonts w:ascii="Calibri" w:eastAsia="Calibri" w:hAnsi="Calibri" w:cs="Calibri"/>
                                  <w:color w:val="FFFFFF"/>
                                  <w:sz w:val="48"/>
                                  <w:szCs w:val="48"/>
                                </w:rPr>
                                <w:t xml:space="preserve"> </w:t>
                              </w:r>
                              <w:r>
                                <w:rPr>
                                  <w:rFonts w:ascii="Calibri" w:eastAsia="Calibri" w:hAnsi="Calibri" w:cs="Calibri"/>
                                  <w:b/>
                                  <w:bCs/>
                                  <w:color w:val="FFFFFF"/>
                                  <w:sz w:val="48"/>
                                  <w:szCs w:val="48"/>
                                </w:rPr>
                                <w:t>Kuliner</w:t>
                              </w:r>
                              <w:r>
                                <w:rPr>
                                  <w:rFonts w:ascii="Calibri" w:eastAsia="Calibri" w:hAnsi="Calibri" w:cs="Calibri"/>
                                  <w:color w:val="FFFFFF"/>
                                  <w:sz w:val="48"/>
                                  <w:szCs w:val="48"/>
                                </w:rPr>
                                <w:t xml:space="preserve"> </w:t>
                              </w:r>
                              <w:r>
                                <w:rPr>
                                  <w:rFonts w:ascii="Calibri" w:eastAsia="Calibri" w:hAnsi="Calibri" w:cs="Calibri"/>
                                  <w:b/>
                                  <w:bCs/>
                                  <w:color w:val="FFFFFF"/>
                                  <w:sz w:val="48"/>
                                  <w:szCs w:val="48"/>
                                </w:rPr>
                                <w:t>Bakso</w:t>
                              </w:r>
                            </w:p>
                          </w:tc>
                          <w:tc>
                            <w:tcPr>
                              <w:tcW w:w="9848" w:type="dxa"/>
                              <w:gridSpan w:val="4"/>
                              <w:tcBorders>
                                <w:left w:val="single" w:sz="0" w:space="0" w:color="262626"/>
                                <w:bottom w:val="single" w:sz="16" w:space="0" w:color="96CDEA"/>
                                <w:right w:val="single" w:sz="0" w:space="0" w:color="222222"/>
                              </w:tcBorders>
                              <w:shd w:val="clear" w:color="auto" w:fill="222222"/>
                              <w:tcMar>
                                <w:top w:w="0" w:type="dxa"/>
                                <w:left w:w="0" w:type="dxa"/>
                                <w:bottom w:w="0" w:type="dxa"/>
                                <w:right w:w="0" w:type="dxa"/>
                              </w:tcMar>
                            </w:tcPr>
                            <w:p w14:paraId="42BA5414" w14:textId="77777777" w:rsidR="000F5E0C" w:rsidRDefault="000F5E0C"/>
                          </w:tc>
                        </w:tr>
                        <w:tr w:rsidR="000F5E0C" w14:paraId="317E70D0" w14:textId="77777777">
                          <w:tblPrEx>
                            <w:tblCellMar>
                              <w:top w:w="0" w:type="dxa"/>
                              <w:bottom w:w="0" w:type="dxa"/>
                            </w:tblCellMar>
                          </w:tblPrEx>
                          <w:trPr>
                            <w:cantSplit/>
                            <w:trHeight w:hRule="exact" w:val="3672"/>
                          </w:trPr>
                          <w:tc>
                            <w:tcPr>
                              <w:tcW w:w="3838" w:type="dxa"/>
                              <w:gridSpan w:val="2"/>
                              <w:vMerge w:val="restart"/>
                              <w:tcBorders>
                                <w:top w:val="single" w:sz="16" w:space="0" w:color="96CDEA"/>
                                <w:left w:val="single" w:sz="16" w:space="0" w:color="96CDEA"/>
                                <w:right w:val="single" w:sz="16" w:space="0" w:color="96CDEA"/>
                              </w:tcBorders>
                              <w:tcMar>
                                <w:top w:w="0" w:type="dxa"/>
                                <w:left w:w="0" w:type="dxa"/>
                                <w:bottom w:w="0" w:type="dxa"/>
                                <w:right w:w="0" w:type="dxa"/>
                              </w:tcMar>
                            </w:tcPr>
                            <w:p w14:paraId="6ACE812D" w14:textId="77777777" w:rsidR="000F5E0C" w:rsidRDefault="000F5E0C">
                              <w:pPr>
                                <w:spacing w:before="107" w:after="0" w:line="264" w:lineRule="auto"/>
                                <w:ind w:left="144" w:right="-20"/>
                                <w:rPr>
                                  <w:rFonts w:ascii="Calibri" w:eastAsia="Calibri" w:hAnsi="Calibri" w:cs="Calibri"/>
                                  <w:b/>
                                  <w:bCs/>
                                  <w:color w:val="000000"/>
                                  <w:sz w:val="28"/>
                                  <w:szCs w:val="28"/>
                                </w:rPr>
                              </w:pPr>
                              <w:r>
                                <w:rPr>
                                  <w:rFonts w:ascii="Calibri" w:eastAsia="Calibri" w:hAnsi="Calibri" w:cs="Calibri"/>
                                  <w:b/>
                                  <w:bCs/>
                                  <w:color w:val="000000"/>
                                  <w:sz w:val="28"/>
                                  <w:szCs w:val="28"/>
                                </w:rPr>
                                <w:t>Key</w:t>
                              </w:r>
                              <w:r>
                                <w:rPr>
                                  <w:rFonts w:ascii="Calibri" w:eastAsia="Calibri" w:hAnsi="Calibri" w:cs="Calibri"/>
                                  <w:color w:val="000000"/>
                                  <w:sz w:val="28"/>
                                  <w:szCs w:val="28"/>
                                </w:rPr>
                                <w:t xml:space="preserve"> </w:t>
                              </w:r>
                              <w:r>
                                <w:rPr>
                                  <w:rFonts w:ascii="Calibri" w:eastAsia="Calibri" w:hAnsi="Calibri" w:cs="Calibri"/>
                                  <w:b/>
                                  <w:bCs/>
                                  <w:color w:val="000000"/>
                                  <w:sz w:val="28"/>
                                  <w:szCs w:val="28"/>
                                </w:rPr>
                                <w:t>Partnerships</w:t>
                              </w:r>
                            </w:p>
                            <w:p w14:paraId="5D6E4AC5" w14:textId="58FC0CBC" w:rsidR="000F5E0C" w:rsidRPr="00466B13" w:rsidRDefault="000F5E0C" w:rsidP="00466B13">
                              <w:pPr>
                                <w:pStyle w:val="ListParagraph"/>
                                <w:numPr>
                                  <w:ilvl w:val="0"/>
                                  <w:numId w:val="3"/>
                                </w:numPr>
                                <w:spacing w:before="26" w:after="0" w:line="240" w:lineRule="auto"/>
                                <w:ind w:left="525" w:right="-20"/>
                                <w:rPr>
                                  <w:rFonts w:ascii="Calibri" w:eastAsia="Calibri" w:hAnsi="Calibri" w:cs="Calibri"/>
                                  <w:color w:val="000000"/>
                                  <w:sz w:val="24"/>
                                  <w:szCs w:val="24"/>
                                </w:rPr>
                              </w:pPr>
                              <w:r w:rsidRPr="00466B13">
                                <w:rPr>
                                  <w:rFonts w:ascii="Calibri" w:eastAsia="Calibri" w:hAnsi="Calibri" w:cs="Calibri"/>
                                  <w:color w:val="000000"/>
                                  <w:sz w:val="24"/>
                                  <w:szCs w:val="24"/>
                                </w:rPr>
                                <w:t>Pemasok mi berkualitas tinggi.</w:t>
                              </w:r>
                            </w:p>
                            <w:p w14:paraId="6B374393" w14:textId="7756B91C" w:rsidR="000F5E0C" w:rsidRPr="00466B13" w:rsidRDefault="000F5E0C" w:rsidP="00466B13">
                              <w:pPr>
                                <w:pStyle w:val="ListParagraph"/>
                                <w:numPr>
                                  <w:ilvl w:val="0"/>
                                  <w:numId w:val="3"/>
                                </w:numPr>
                                <w:spacing w:before="26" w:after="0" w:line="240" w:lineRule="auto"/>
                                <w:ind w:left="525" w:right="-20"/>
                                <w:rPr>
                                  <w:rFonts w:ascii="Calibri" w:eastAsia="Calibri" w:hAnsi="Calibri" w:cs="Calibri"/>
                                  <w:color w:val="000000"/>
                                  <w:sz w:val="24"/>
                                  <w:szCs w:val="24"/>
                                </w:rPr>
                              </w:pPr>
                              <w:r w:rsidRPr="00466B13">
                                <w:rPr>
                                  <w:rFonts w:ascii="Calibri" w:eastAsia="Calibri" w:hAnsi="Calibri" w:cs="Calibri"/>
                                  <w:color w:val="000000"/>
                                  <w:sz w:val="24"/>
                                  <w:szCs w:val="24"/>
                                </w:rPr>
                                <w:t>Pedagang daging, sayur, dan bumbu mi yamin.</w:t>
                              </w:r>
                            </w:p>
                            <w:p w14:paraId="422860B4" w14:textId="3DBD87B2" w:rsidR="000F5E0C" w:rsidRPr="00466B13" w:rsidRDefault="000F5E0C" w:rsidP="00466B13">
                              <w:pPr>
                                <w:pStyle w:val="ListParagraph"/>
                                <w:numPr>
                                  <w:ilvl w:val="0"/>
                                  <w:numId w:val="3"/>
                                </w:numPr>
                                <w:spacing w:before="26" w:after="0" w:line="240" w:lineRule="auto"/>
                                <w:ind w:left="525" w:right="-20"/>
                                <w:rPr>
                                  <w:rFonts w:ascii="Calibri" w:eastAsia="Calibri" w:hAnsi="Calibri" w:cs="Calibri"/>
                                  <w:color w:val="000000"/>
                                  <w:sz w:val="24"/>
                                  <w:szCs w:val="24"/>
                                </w:rPr>
                              </w:pPr>
                              <w:r w:rsidRPr="00466B13">
                                <w:rPr>
                                  <w:rFonts w:ascii="Calibri" w:eastAsia="Calibri" w:hAnsi="Calibri" w:cs="Calibri"/>
                                  <w:color w:val="000000"/>
                                  <w:sz w:val="24"/>
                                  <w:szCs w:val="24"/>
                                </w:rPr>
                                <w:t>Penyelenggara acara.</w:t>
                              </w:r>
                            </w:p>
                            <w:p w14:paraId="75006579" w14:textId="2212AE70" w:rsidR="000F5E0C" w:rsidRPr="00466B13" w:rsidRDefault="000F5E0C" w:rsidP="00466B13">
                              <w:pPr>
                                <w:pStyle w:val="ListParagraph"/>
                                <w:numPr>
                                  <w:ilvl w:val="0"/>
                                  <w:numId w:val="3"/>
                                </w:numPr>
                                <w:spacing w:before="26" w:after="0" w:line="240" w:lineRule="auto"/>
                                <w:ind w:left="525" w:right="-20"/>
                                <w:rPr>
                                  <w:rFonts w:ascii="Calibri" w:eastAsia="Calibri" w:hAnsi="Calibri" w:cs="Calibri"/>
                                  <w:color w:val="000000"/>
                                  <w:sz w:val="24"/>
                                  <w:szCs w:val="24"/>
                                </w:rPr>
                              </w:pPr>
                              <w:r w:rsidRPr="00466B13">
                                <w:rPr>
                                  <w:rFonts w:ascii="Calibri" w:eastAsia="Calibri" w:hAnsi="Calibri" w:cs="Calibri"/>
                                  <w:color w:val="000000"/>
                                  <w:sz w:val="24"/>
                                  <w:szCs w:val="24"/>
                                </w:rPr>
                                <w:t>Influencer profesional.</w:t>
                              </w:r>
                            </w:p>
                          </w:tc>
                          <w:tc>
                            <w:tcPr>
                              <w:tcW w:w="3838" w:type="dxa"/>
                              <w:tcBorders>
                                <w:top w:val="single" w:sz="16" w:space="0" w:color="96CDEA"/>
                                <w:left w:val="single" w:sz="16" w:space="0" w:color="96CDEA"/>
                                <w:bottom w:val="single" w:sz="16" w:space="0" w:color="96CDEA"/>
                                <w:right w:val="single" w:sz="16" w:space="0" w:color="96CDEA"/>
                              </w:tcBorders>
                              <w:tcMar>
                                <w:top w:w="0" w:type="dxa"/>
                                <w:left w:w="0" w:type="dxa"/>
                                <w:bottom w:w="0" w:type="dxa"/>
                                <w:right w:w="0" w:type="dxa"/>
                              </w:tcMar>
                            </w:tcPr>
                            <w:p w14:paraId="2B41D52F" w14:textId="77777777" w:rsidR="000F5E0C" w:rsidRDefault="000F5E0C">
                              <w:pPr>
                                <w:spacing w:before="107" w:after="0" w:line="264" w:lineRule="auto"/>
                                <w:ind w:left="143" w:right="-20"/>
                                <w:rPr>
                                  <w:rFonts w:ascii="Calibri" w:eastAsia="Calibri" w:hAnsi="Calibri" w:cs="Calibri"/>
                                  <w:b/>
                                  <w:bCs/>
                                  <w:color w:val="000000"/>
                                  <w:sz w:val="28"/>
                                  <w:szCs w:val="28"/>
                                </w:rPr>
                              </w:pPr>
                              <w:r>
                                <w:rPr>
                                  <w:rFonts w:ascii="Calibri" w:eastAsia="Calibri" w:hAnsi="Calibri" w:cs="Calibri"/>
                                  <w:b/>
                                  <w:bCs/>
                                  <w:color w:val="000000"/>
                                  <w:sz w:val="28"/>
                                  <w:szCs w:val="28"/>
                                </w:rPr>
                                <w:t>Key</w:t>
                              </w:r>
                              <w:r>
                                <w:rPr>
                                  <w:rFonts w:ascii="Calibri" w:eastAsia="Calibri" w:hAnsi="Calibri" w:cs="Calibri"/>
                                  <w:color w:val="000000"/>
                                  <w:sz w:val="28"/>
                                  <w:szCs w:val="28"/>
                                </w:rPr>
                                <w:t xml:space="preserve"> </w:t>
                              </w:r>
                              <w:r>
                                <w:rPr>
                                  <w:rFonts w:ascii="Calibri" w:eastAsia="Calibri" w:hAnsi="Calibri" w:cs="Calibri"/>
                                  <w:b/>
                                  <w:bCs/>
                                  <w:color w:val="000000"/>
                                  <w:sz w:val="28"/>
                                  <w:szCs w:val="28"/>
                                </w:rPr>
                                <w:t>Activities</w:t>
                              </w:r>
                            </w:p>
                            <w:p w14:paraId="6ABF15EC" w14:textId="747283B3" w:rsidR="000F5E0C" w:rsidRPr="00466B13" w:rsidRDefault="000F5E0C" w:rsidP="00466B13">
                              <w:pPr>
                                <w:pStyle w:val="ListParagraph"/>
                                <w:numPr>
                                  <w:ilvl w:val="0"/>
                                  <w:numId w:val="4"/>
                                </w:numPr>
                                <w:spacing w:before="48" w:after="0" w:line="229" w:lineRule="auto"/>
                                <w:ind w:left="555" w:right="135"/>
                                <w:rPr>
                                  <w:rFonts w:ascii="Calibri" w:eastAsia="Calibri" w:hAnsi="Calibri" w:cs="Calibri"/>
                                  <w:color w:val="000000"/>
                                  <w:sz w:val="24"/>
                                  <w:szCs w:val="24"/>
                                </w:rPr>
                              </w:pPr>
                              <w:r w:rsidRPr="00466B13">
                                <w:rPr>
                                  <w:rFonts w:ascii="Calibri" w:eastAsia="Calibri" w:hAnsi="Calibri" w:cs="Calibri"/>
                                  <w:color w:val="000000"/>
                                  <w:sz w:val="24"/>
                                  <w:szCs w:val="24"/>
                                </w:rPr>
                                <w:t>Membeli bahan-bahan mi terbaik.</w:t>
                              </w:r>
                            </w:p>
                            <w:p w14:paraId="3FB8EA7B" w14:textId="1423B1C7" w:rsidR="000F5E0C" w:rsidRPr="00466B13" w:rsidRDefault="000F5E0C" w:rsidP="00466B13">
                              <w:pPr>
                                <w:pStyle w:val="ListParagraph"/>
                                <w:numPr>
                                  <w:ilvl w:val="0"/>
                                  <w:numId w:val="4"/>
                                </w:numPr>
                                <w:spacing w:before="48" w:after="0" w:line="229" w:lineRule="auto"/>
                                <w:ind w:left="555" w:right="135"/>
                                <w:rPr>
                                  <w:rFonts w:ascii="Calibri" w:eastAsia="Calibri" w:hAnsi="Calibri" w:cs="Calibri"/>
                                  <w:color w:val="000000"/>
                                  <w:sz w:val="24"/>
                                  <w:szCs w:val="24"/>
                                </w:rPr>
                              </w:pPr>
                              <w:r w:rsidRPr="00466B13">
                                <w:rPr>
                                  <w:rFonts w:ascii="Calibri" w:eastAsia="Calibri" w:hAnsi="Calibri" w:cs="Calibri"/>
                                  <w:color w:val="000000"/>
                                  <w:sz w:val="24"/>
                                  <w:szCs w:val="24"/>
                                </w:rPr>
                                <w:t>Mengandalkan komponen pendamping berkualitas tinggi.</w:t>
                              </w:r>
                            </w:p>
                            <w:p w14:paraId="3408522B" w14:textId="02ABBA21" w:rsidR="000F5E0C" w:rsidRPr="00466B13" w:rsidRDefault="000F5E0C" w:rsidP="00466B13">
                              <w:pPr>
                                <w:pStyle w:val="ListParagraph"/>
                                <w:numPr>
                                  <w:ilvl w:val="0"/>
                                  <w:numId w:val="4"/>
                                </w:numPr>
                                <w:spacing w:before="48" w:after="0" w:line="229" w:lineRule="auto"/>
                                <w:ind w:left="555" w:right="135"/>
                                <w:rPr>
                                  <w:rFonts w:ascii="Calibri" w:eastAsia="Calibri" w:hAnsi="Calibri" w:cs="Calibri"/>
                                  <w:color w:val="000000"/>
                                  <w:sz w:val="24"/>
                                  <w:szCs w:val="24"/>
                                </w:rPr>
                              </w:pPr>
                              <w:r w:rsidRPr="00466B13">
                                <w:rPr>
                                  <w:rFonts w:ascii="Calibri" w:eastAsia="Calibri" w:hAnsi="Calibri" w:cs="Calibri"/>
                                  <w:color w:val="000000"/>
                                  <w:sz w:val="24"/>
                                  <w:szCs w:val="24"/>
                                </w:rPr>
                                <w:t>Memberikan layanan memuaskan, cepat, dan ramah.</w:t>
                              </w:r>
                            </w:p>
                            <w:p w14:paraId="78368989" w14:textId="3E44FB29" w:rsidR="000F5E0C" w:rsidRPr="00466B13" w:rsidRDefault="000F5E0C" w:rsidP="00466B13">
                              <w:pPr>
                                <w:pStyle w:val="ListParagraph"/>
                                <w:numPr>
                                  <w:ilvl w:val="0"/>
                                  <w:numId w:val="4"/>
                                </w:numPr>
                                <w:spacing w:before="48" w:after="0" w:line="229" w:lineRule="auto"/>
                                <w:ind w:left="555" w:right="135"/>
                                <w:rPr>
                                  <w:rFonts w:ascii="Calibri" w:eastAsia="Calibri" w:hAnsi="Calibri" w:cs="Calibri"/>
                                  <w:color w:val="000000"/>
                                  <w:sz w:val="24"/>
                                  <w:szCs w:val="24"/>
                                </w:rPr>
                              </w:pPr>
                              <w:r w:rsidRPr="00466B13">
                                <w:rPr>
                                  <w:rFonts w:ascii="Calibri" w:eastAsia="Calibri" w:hAnsi="Calibri" w:cs="Calibri"/>
                                  <w:color w:val="000000"/>
                                  <w:sz w:val="24"/>
                                  <w:szCs w:val="24"/>
                                </w:rPr>
                                <w:t>Mempertahankan rasa agar lebih baik dari kompetitor.</w:t>
                              </w:r>
                            </w:p>
                          </w:tc>
                          <w:tc>
                            <w:tcPr>
                              <w:tcW w:w="3842" w:type="dxa"/>
                              <w:gridSpan w:val="3"/>
                              <w:vMerge w:val="restart"/>
                              <w:tcBorders>
                                <w:top w:val="single" w:sz="16" w:space="0" w:color="96CDEA"/>
                                <w:left w:val="single" w:sz="16" w:space="0" w:color="96CDEA"/>
                                <w:right w:val="single" w:sz="16" w:space="0" w:color="96CDEA"/>
                              </w:tcBorders>
                              <w:tcMar>
                                <w:top w:w="0" w:type="dxa"/>
                                <w:left w:w="0" w:type="dxa"/>
                                <w:bottom w:w="0" w:type="dxa"/>
                                <w:right w:w="0" w:type="dxa"/>
                              </w:tcMar>
                            </w:tcPr>
                            <w:p w14:paraId="4D1BC14F" w14:textId="55FBF49C" w:rsidR="000F5E0C" w:rsidRPr="00466B13" w:rsidRDefault="000F5E0C" w:rsidP="00466B13">
                              <w:pPr>
                                <w:spacing w:before="109" w:after="0" w:line="264" w:lineRule="auto"/>
                                <w:ind w:left="148" w:right="-20"/>
                                <w:rPr>
                                  <w:rFonts w:ascii="Calibri" w:eastAsia="Calibri" w:hAnsi="Calibri" w:cs="Calibri"/>
                                  <w:b/>
                                  <w:bCs/>
                                  <w:color w:val="000000"/>
                                  <w:sz w:val="28"/>
                                  <w:szCs w:val="28"/>
                                </w:rPr>
                              </w:pPr>
                              <w:r>
                                <w:rPr>
                                  <w:rFonts w:ascii="Calibri" w:eastAsia="Calibri" w:hAnsi="Calibri" w:cs="Calibri"/>
                                  <w:b/>
                                  <w:bCs/>
                                  <w:color w:val="000000"/>
                                  <w:sz w:val="28"/>
                                  <w:szCs w:val="28"/>
                                </w:rPr>
                                <w:t>Value</w:t>
                              </w:r>
                              <w:r>
                                <w:rPr>
                                  <w:rFonts w:ascii="Calibri" w:eastAsia="Calibri" w:hAnsi="Calibri" w:cs="Calibri"/>
                                  <w:color w:val="000000"/>
                                  <w:sz w:val="28"/>
                                  <w:szCs w:val="28"/>
                                </w:rPr>
                                <w:t xml:space="preserve"> </w:t>
                              </w:r>
                              <w:r>
                                <w:rPr>
                                  <w:rFonts w:ascii="Calibri" w:eastAsia="Calibri" w:hAnsi="Calibri" w:cs="Calibri"/>
                                  <w:b/>
                                  <w:bCs/>
                                  <w:color w:val="000000"/>
                                  <w:sz w:val="28"/>
                                  <w:szCs w:val="28"/>
                                </w:rPr>
                                <w:t>Propositions</w:t>
                              </w:r>
                            </w:p>
                            <w:p w14:paraId="6151525D" w14:textId="6EDDFA6D" w:rsidR="000F5E0C" w:rsidRPr="00466B13" w:rsidRDefault="000F5E0C" w:rsidP="00466B13">
                              <w:pPr>
                                <w:pStyle w:val="ListParagraph"/>
                                <w:numPr>
                                  <w:ilvl w:val="0"/>
                                  <w:numId w:val="5"/>
                                </w:numPr>
                                <w:spacing w:before="26" w:after="0" w:line="232" w:lineRule="auto"/>
                                <w:ind w:left="496" w:right="622"/>
                                <w:rPr>
                                  <w:rFonts w:ascii="Calibri" w:eastAsia="Calibri" w:hAnsi="Calibri" w:cs="Calibri"/>
                                  <w:color w:val="000000"/>
                                  <w:sz w:val="24"/>
                                  <w:szCs w:val="24"/>
                                </w:rPr>
                              </w:pPr>
                              <w:r w:rsidRPr="00466B13">
                                <w:rPr>
                                  <w:rFonts w:ascii="Calibri" w:eastAsia="Calibri" w:hAnsi="Calibri" w:cs="Calibri"/>
                                  <w:color w:val="000000"/>
                                  <w:sz w:val="24"/>
                                  <w:szCs w:val="24"/>
                                </w:rPr>
                                <w:t>Mi yamin yang dijual disajikan dalam aneka rasa dan komponen.</w:t>
                              </w:r>
                            </w:p>
                            <w:p w14:paraId="3CD3C3DF" w14:textId="400DFAAB" w:rsidR="000F5E0C" w:rsidRPr="00466B13" w:rsidRDefault="000F5E0C" w:rsidP="00466B13">
                              <w:pPr>
                                <w:pStyle w:val="ListParagraph"/>
                                <w:numPr>
                                  <w:ilvl w:val="0"/>
                                  <w:numId w:val="5"/>
                                </w:numPr>
                                <w:spacing w:before="26" w:after="0" w:line="232" w:lineRule="auto"/>
                                <w:ind w:left="496" w:right="622"/>
                                <w:rPr>
                                  <w:rFonts w:ascii="Calibri" w:eastAsia="Calibri" w:hAnsi="Calibri" w:cs="Calibri"/>
                                  <w:color w:val="000000"/>
                                  <w:sz w:val="24"/>
                                  <w:szCs w:val="24"/>
                                </w:rPr>
                              </w:pPr>
                              <w:r w:rsidRPr="00466B13">
                                <w:rPr>
                                  <w:rFonts w:ascii="Calibri" w:eastAsia="Calibri" w:hAnsi="Calibri" w:cs="Calibri"/>
                                  <w:color w:val="000000"/>
                                  <w:sz w:val="24"/>
                                  <w:szCs w:val="24"/>
                                </w:rPr>
                                <w:t>Mi yamin dapat disantap di warung dan gerai lain (kalau sudah buka cabang).</w:t>
                              </w:r>
                            </w:p>
                          </w:tc>
                          <w:tc>
                            <w:tcPr>
                              <w:tcW w:w="3842" w:type="dxa"/>
                              <w:tcBorders>
                                <w:top w:val="single" w:sz="16" w:space="0" w:color="96CDEA"/>
                                <w:left w:val="single" w:sz="16" w:space="0" w:color="96CDEA"/>
                                <w:bottom w:val="single" w:sz="16" w:space="0" w:color="96CDEA"/>
                                <w:right w:val="single" w:sz="16" w:space="0" w:color="96CDEA"/>
                              </w:tcBorders>
                              <w:tcMar>
                                <w:top w:w="0" w:type="dxa"/>
                                <w:left w:w="0" w:type="dxa"/>
                                <w:bottom w:w="0" w:type="dxa"/>
                                <w:right w:w="0" w:type="dxa"/>
                              </w:tcMar>
                            </w:tcPr>
                            <w:p w14:paraId="230E297D" w14:textId="77777777" w:rsidR="000F5E0C" w:rsidRDefault="000F5E0C">
                              <w:pPr>
                                <w:spacing w:before="107" w:after="0" w:line="264" w:lineRule="auto"/>
                                <w:ind w:left="148" w:right="-20"/>
                                <w:rPr>
                                  <w:rFonts w:ascii="Calibri" w:eastAsia="Calibri" w:hAnsi="Calibri" w:cs="Calibri"/>
                                  <w:b/>
                                  <w:bCs/>
                                  <w:color w:val="000000"/>
                                  <w:sz w:val="28"/>
                                  <w:szCs w:val="28"/>
                                </w:rPr>
                              </w:pPr>
                              <w:r>
                                <w:rPr>
                                  <w:rFonts w:ascii="Calibri" w:eastAsia="Calibri" w:hAnsi="Calibri" w:cs="Calibri"/>
                                  <w:b/>
                                  <w:bCs/>
                                  <w:color w:val="000000"/>
                                  <w:sz w:val="28"/>
                                  <w:szCs w:val="28"/>
                                </w:rPr>
                                <w:t>Customer</w:t>
                              </w:r>
                              <w:r>
                                <w:rPr>
                                  <w:rFonts w:ascii="Calibri" w:eastAsia="Calibri" w:hAnsi="Calibri" w:cs="Calibri"/>
                                  <w:color w:val="000000"/>
                                  <w:sz w:val="28"/>
                                  <w:szCs w:val="28"/>
                                </w:rPr>
                                <w:t xml:space="preserve"> </w:t>
                              </w:r>
                              <w:r>
                                <w:rPr>
                                  <w:rFonts w:ascii="Calibri" w:eastAsia="Calibri" w:hAnsi="Calibri" w:cs="Calibri"/>
                                  <w:b/>
                                  <w:bCs/>
                                  <w:color w:val="000000"/>
                                  <w:sz w:val="28"/>
                                  <w:szCs w:val="28"/>
                                </w:rPr>
                                <w:t>Relationships</w:t>
                              </w:r>
                            </w:p>
                            <w:p w14:paraId="46B30CA1" w14:textId="52F473C9" w:rsidR="000F5E0C" w:rsidRPr="00466B13" w:rsidRDefault="000F5E0C" w:rsidP="00466B13">
                              <w:pPr>
                                <w:pStyle w:val="ListParagraph"/>
                                <w:numPr>
                                  <w:ilvl w:val="0"/>
                                  <w:numId w:val="6"/>
                                </w:numPr>
                                <w:spacing w:before="48" w:after="0" w:line="229" w:lineRule="auto"/>
                                <w:ind w:left="525" w:right="156"/>
                                <w:rPr>
                                  <w:rFonts w:eastAsia="Calibri" w:cstheme="minorHAnsi"/>
                                  <w:color w:val="000000"/>
                                  <w:sz w:val="24"/>
                                  <w:szCs w:val="24"/>
                                </w:rPr>
                              </w:pPr>
                              <w:r w:rsidRPr="00466B13">
                                <w:rPr>
                                  <w:rFonts w:eastAsia="Calibri" w:cstheme="minorHAnsi"/>
                                  <w:color w:val="000000"/>
                                  <w:sz w:val="24"/>
                                  <w:szCs w:val="24"/>
                                </w:rPr>
                                <w:t>Menawarkan potongan harga pada pembelian kedua.</w:t>
                              </w:r>
                            </w:p>
                            <w:p w14:paraId="5DF86397" w14:textId="77777777" w:rsidR="000F5E0C" w:rsidRPr="00466B13" w:rsidRDefault="000F5E0C" w:rsidP="00466B13">
                              <w:pPr>
                                <w:pStyle w:val="ListParagraph"/>
                                <w:numPr>
                                  <w:ilvl w:val="0"/>
                                  <w:numId w:val="6"/>
                                </w:numPr>
                                <w:spacing w:before="48" w:after="0" w:line="229" w:lineRule="auto"/>
                                <w:ind w:left="525" w:right="156"/>
                                <w:rPr>
                                  <w:rFonts w:eastAsia="Calibri" w:cstheme="minorHAnsi"/>
                                  <w:color w:val="000000"/>
                                  <w:sz w:val="24"/>
                                  <w:szCs w:val="24"/>
                                </w:rPr>
                              </w:pPr>
                              <w:r w:rsidRPr="00466B13">
                                <w:rPr>
                                  <w:rFonts w:eastAsia="Calibri" w:cstheme="minorHAnsi"/>
                                  <w:color w:val="000000"/>
                                  <w:sz w:val="24"/>
                                  <w:szCs w:val="24"/>
                                </w:rPr>
                                <w:t>Promo minuman gratis untuk pemesanan mi yamin komplet</w:t>
                              </w:r>
                            </w:p>
                            <w:p w14:paraId="1D116F4D" w14:textId="437D6070" w:rsidR="000F5E0C" w:rsidRPr="00466B13" w:rsidRDefault="000F5E0C" w:rsidP="00466B13">
                              <w:pPr>
                                <w:pStyle w:val="ListParagraph"/>
                                <w:numPr>
                                  <w:ilvl w:val="0"/>
                                  <w:numId w:val="6"/>
                                </w:numPr>
                                <w:spacing w:before="48" w:after="0" w:line="229" w:lineRule="auto"/>
                                <w:ind w:left="525" w:right="156"/>
                                <w:rPr>
                                  <w:rFonts w:eastAsia="Calibri" w:cstheme="minorHAnsi"/>
                                  <w:color w:val="000000"/>
                                  <w:sz w:val="24"/>
                                  <w:szCs w:val="24"/>
                                </w:rPr>
                              </w:pPr>
                              <w:r w:rsidRPr="00466B13">
                                <w:rPr>
                                  <w:rFonts w:eastAsia="Calibri" w:cstheme="minorHAnsi"/>
                                  <w:color w:val="000000"/>
                                  <w:sz w:val="24"/>
                                  <w:szCs w:val="24"/>
                                </w:rPr>
                                <w:t>Harga promo pada acara tertentu (festival/pameran).</w:t>
                              </w:r>
                            </w:p>
                            <w:p w14:paraId="7AA9BEB3" w14:textId="40E78F79" w:rsidR="000F5E0C" w:rsidRPr="00466B13" w:rsidRDefault="000F5E0C" w:rsidP="00466B13">
                              <w:pPr>
                                <w:pStyle w:val="ListParagraph"/>
                                <w:numPr>
                                  <w:ilvl w:val="0"/>
                                  <w:numId w:val="6"/>
                                </w:numPr>
                                <w:spacing w:before="48" w:after="0" w:line="229" w:lineRule="auto"/>
                                <w:ind w:left="525" w:right="156"/>
                                <w:rPr>
                                  <w:rFonts w:eastAsia="Calibri" w:cstheme="minorHAnsi"/>
                                  <w:color w:val="000000"/>
                                  <w:sz w:val="24"/>
                                  <w:szCs w:val="24"/>
                                </w:rPr>
                              </w:pPr>
                              <w:r w:rsidRPr="00466B13">
                                <w:rPr>
                                  <w:rFonts w:eastAsia="Calibri" w:cstheme="minorHAnsi"/>
                                  <w:color w:val="000000"/>
                                  <w:sz w:val="24"/>
                                  <w:szCs w:val="24"/>
                                </w:rPr>
                                <w:t>Promo menarik untuk pembelian lewat aplikasi.</w:t>
                              </w:r>
                            </w:p>
                          </w:tc>
                          <w:tc>
                            <w:tcPr>
                              <w:tcW w:w="3815" w:type="dxa"/>
                              <w:vMerge w:val="restart"/>
                              <w:tcBorders>
                                <w:top w:val="single" w:sz="16" w:space="0" w:color="96CDEA"/>
                                <w:left w:val="single" w:sz="16" w:space="0" w:color="96CDEA"/>
                                <w:right w:val="single" w:sz="16" w:space="0" w:color="96CDEA"/>
                              </w:tcBorders>
                              <w:tcMar>
                                <w:top w:w="0" w:type="dxa"/>
                                <w:left w:w="0" w:type="dxa"/>
                                <w:bottom w:w="0" w:type="dxa"/>
                                <w:right w:w="0" w:type="dxa"/>
                              </w:tcMar>
                            </w:tcPr>
                            <w:p w14:paraId="5D05D0B0" w14:textId="77777777" w:rsidR="000F5E0C" w:rsidRDefault="000F5E0C">
                              <w:pPr>
                                <w:spacing w:before="107" w:after="0" w:line="264" w:lineRule="auto"/>
                                <w:ind w:left="149" w:right="-20"/>
                                <w:rPr>
                                  <w:rFonts w:ascii="Calibri" w:eastAsia="Calibri" w:hAnsi="Calibri" w:cs="Calibri"/>
                                  <w:b/>
                                  <w:bCs/>
                                  <w:color w:val="000000"/>
                                  <w:sz w:val="28"/>
                                  <w:szCs w:val="28"/>
                                </w:rPr>
                              </w:pPr>
                              <w:r>
                                <w:rPr>
                                  <w:rFonts w:ascii="Calibri" w:eastAsia="Calibri" w:hAnsi="Calibri" w:cs="Calibri"/>
                                  <w:b/>
                                  <w:bCs/>
                                  <w:color w:val="000000"/>
                                  <w:sz w:val="28"/>
                                  <w:szCs w:val="28"/>
                                </w:rPr>
                                <w:t>Customer</w:t>
                              </w:r>
                              <w:r>
                                <w:rPr>
                                  <w:rFonts w:ascii="Calibri" w:eastAsia="Calibri" w:hAnsi="Calibri" w:cs="Calibri"/>
                                  <w:color w:val="000000"/>
                                  <w:sz w:val="28"/>
                                  <w:szCs w:val="28"/>
                                </w:rPr>
                                <w:t xml:space="preserve"> </w:t>
                              </w:r>
                              <w:r>
                                <w:rPr>
                                  <w:rFonts w:ascii="Calibri" w:eastAsia="Calibri" w:hAnsi="Calibri" w:cs="Calibri"/>
                                  <w:b/>
                                  <w:bCs/>
                                  <w:color w:val="000000"/>
                                  <w:sz w:val="28"/>
                                  <w:szCs w:val="28"/>
                                </w:rPr>
                                <w:t>Segments</w:t>
                              </w:r>
                            </w:p>
                            <w:p w14:paraId="4323CCEC" w14:textId="77777777" w:rsidR="000F5E0C" w:rsidRDefault="000F5E0C">
                              <w:pPr>
                                <w:spacing w:after="0" w:line="246" w:lineRule="auto"/>
                                <w:ind w:left="149" w:right="137"/>
                                <w:rPr>
                                  <w:rFonts w:ascii="Calibri" w:eastAsia="Calibri" w:hAnsi="Calibri" w:cs="Calibri"/>
                                  <w:color w:val="000000"/>
                                  <w:sz w:val="24"/>
                                  <w:szCs w:val="24"/>
                                </w:rPr>
                              </w:pPr>
                              <w:r>
                                <w:rPr>
                                  <w:rFonts w:ascii="Calibri" w:eastAsia="Calibri" w:hAnsi="Calibri" w:cs="Calibri"/>
                                  <w:color w:val="000000"/>
                                  <w:sz w:val="24"/>
                                  <w:szCs w:val="24"/>
                                </w:rPr>
                                <w:t>Target pasar atau pelanggan adalah generasi milenial dengan rentang usiah 15 – 45 tahun:</w:t>
                              </w:r>
                            </w:p>
                            <w:p w14:paraId="03825C06" w14:textId="07A04DF6" w:rsidR="000F5E0C" w:rsidRPr="00466B13" w:rsidRDefault="000F5E0C" w:rsidP="00466B13">
                              <w:pPr>
                                <w:pStyle w:val="ListParagraph"/>
                                <w:numPr>
                                  <w:ilvl w:val="0"/>
                                  <w:numId w:val="7"/>
                                </w:numPr>
                                <w:spacing w:before="26" w:after="0" w:line="240" w:lineRule="auto"/>
                                <w:ind w:left="555" w:right="-20"/>
                                <w:rPr>
                                  <w:rFonts w:ascii="Calibri" w:eastAsia="Calibri" w:hAnsi="Calibri" w:cs="Calibri"/>
                                  <w:color w:val="000000"/>
                                  <w:sz w:val="24"/>
                                  <w:szCs w:val="24"/>
                                </w:rPr>
                              </w:pPr>
                              <w:r w:rsidRPr="00466B13">
                                <w:rPr>
                                  <w:rFonts w:ascii="Calibri" w:eastAsia="Calibri" w:hAnsi="Calibri" w:cs="Calibri"/>
                                  <w:color w:val="000000"/>
                                  <w:sz w:val="24"/>
                                  <w:szCs w:val="24"/>
                                </w:rPr>
                                <w:t>Pelajar sekolah menengah pertama/atas.</w:t>
                              </w:r>
                            </w:p>
                            <w:p w14:paraId="3B11067B" w14:textId="2049B4E2" w:rsidR="000F5E0C" w:rsidRPr="00466B13" w:rsidRDefault="000F5E0C" w:rsidP="00466B13">
                              <w:pPr>
                                <w:pStyle w:val="ListParagraph"/>
                                <w:numPr>
                                  <w:ilvl w:val="0"/>
                                  <w:numId w:val="7"/>
                                </w:numPr>
                                <w:spacing w:before="26" w:after="0" w:line="240" w:lineRule="auto"/>
                                <w:ind w:left="555" w:right="-20"/>
                                <w:rPr>
                                  <w:rFonts w:ascii="Calibri" w:eastAsia="Calibri" w:hAnsi="Calibri" w:cs="Calibri"/>
                                  <w:color w:val="000000"/>
                                  <w:sz w:val="24"/>
                                  <w:szCs w:val="24"/>
                                </w:rPr>
                              </w:pPr>
                              <w:r w:rsidRPr="00466B13">
                                <w:rPr>
                                  <w:rFonts w:ascii="Calibri" w:eastAsia="Calibri" w:hAnsi="Calibri" w:cs="Calibri"/>
                                  <w:color w:val="000000"/>
                                  <w:sz w:val="24"/>
                                  <w:szCs w:val="24"/>
                                </w:rPr>
                                <w:t>Mahasiswa/i.</w:t>
                              </w:r>
                            </w:p>
                            <w:p w14:paraId="490DCD01" w14:textId="17326E49" w:rsidR="000F5E0C" w:rsidRPr="00466B13" w:rsidRDefault="000F5E0C" w:rsidP="00466B13">
                              <w:pPr>
                                <w:pStyle w:val="ListParagraph"/>
                                <w:numPr>
                                  <w:ilvl w:val="0"/>
                                  <w:numId w:val="7"/>
                                </w:numPr>
                                <w:spacing w:before="26" w:after="0" w:line="240" w:lineRule="auto"/>
                                <w:ind w:left="555" w:right="-20"/>
                                <w:rPr>
                                  <w:rFonts w:ascii="Calibri" w:eastAsia="Calibri" w:hAnsi="Calibri" w:cs="Calibri"/>
                                  <w:color w:val="000000"/>
                                  <w:sz w:val="24"/>
                                  <w:szCs w:val="24"/>
                                </w:rPr>
                              </w:pPr>
                              <w:r w:rsidRPr="00466B13">
                                <w:rPr>
                                  <w:rFonts w:ascii="Calibri" w:eastAsia="Calibri" w:hAnsi="Calibri" w:cs="Calibri"/>
                                  <w:color w:val="000000"/>
                                  <w:sz w:val="24"/>
                                  <w:szCs w:val="24"/>
                                </w:rPr>
                                <w:t>Pegawai kantoran.</w:t>
                              </w:r>
                            </w:p>
                          </w:tc>
                        </w:tr>
                        <w:tr w:rsidR="000F5E0C" w14:paraId="5094A3C8" w14:textId="77777777">
                          <w:tblPrEx>
                            <w:tblCellMar>
                              <w:top w:w="0" w:type="dxa"/>
                              <w:bottom w:w="0" w:type="dxa"/>
                            </w:tblCellMar>
                          </w:tblPrEx>
                          <w:trPr>
                            <w:cantSplit/>
                            <w:trHeight w:hRule="exact" w:val="3603"/>
                          </w:trPr>
                          <w:tc>
                            <w:tcPr>
                              <w:tcW w:w="3838" w:type="dxa"/>
                              <w:gridSpan w:val="2"/>
                              <w:vMerge/>
                              <w:tcBorders>
                                <w:left w:val="single" w:sz="16" w:space="0" w:color="96CDEA"/>
                                <w:bottom w:val="single" w:sz="16" w:space="0" w:color="96CDEA"/>
                                <w:right w:val="single" w:sz="16" w:space="0" w:color="96CDEA"/>
                              </w:tcBorders>
                              <w:tcMar>
                                <w:top w:w="0" w:type="dxa"/>
                                <w:left w:w="0" w:type="dxa"/>
                                <w:bottom w:w="0" w:type="dxa"/>
                                <w:right w:w="0" w:type="dxa"/>
                              </w:tcMar>
                            </w:tcPr>
                            <w:p w14:paraId="5ABAA00C" w14:textId="77777777" w:rsidR="000F5E0C" w:rsidRDefault="000F5E0C"/>
                          </w:tc>
                          <w:tc>
                            <w:tcPr>
                              <w:tcW w:w="3838" w:type="dxa"/>
                              <w:tcBorders>
                                <w:top w:val="single" w:sz="16" w:space="0" w:color="96CDEA"/>
                                <w:left w:val="single" w:sz="16" w:space="0" w:color="96CDEA"/>
                                <w:bottom w:val="single" w:sz="16" w:space="0" w:color="96CDEA"/>
                                <w:right w:val="single" w:sz="16" w:space="0" w:color="96CDEA"/>
                              </w:tcBorders>
                              <w:tcMar>
                                <w:top w:w="0" w:type="dxa"/>
                                <w:left w:w="0" w:type="dxa"/>
                                <w:bottom w:w="0" w:type="dxa"/>
                                <w:right w:w="0" w:type="dxa"/>
                              </w:tcMar>
                            </w:tcPr>
                            <w:p w14:paraId="1E64AC94" w14:textId="77777777" w:rsidR="000F5E0C" w:rsidRDefault="000F5E0C">
                              <w:pPr>
                                <w:spacing w:before="88" w:after="0" w:line="240" w:lineRule="auto"/>
                                <w:ind w:left="143" w:right="-20"/>
                                <w:rPr>
                                  <w:rFonts w:ascii="Calibri" w:eastAsia="Calibri" w:hAnsi="Calibri" w:cs="Calibri"/>
                                  <w:b/>
                                  <w:bCs/>
                                  <w:color w:val="000000"/>
                                  <w:sz w:val="28"/>
                                  <w:szCs w:val="28"/>
                                </w:rPr>
                              </w:pPr>
                              <w:r>
                                <w:rPr>
                                  <w:rFonts w:ascii="Calibri" w:eastAsia="Calibri" w:hAnsi="Calibri" w:cs="Calibri"/>
                                  <w:b/>
                                  <w:bCs/>
                                  <w:color w:val="000000"/>
                                  <w:sz w:val="28"/>
                                  <w:szCs w:val="28"/>
                                </w:rPr>
                                <w:t>Key</w:t>
                              </w:r>
                              <w:r>
                                <w:rPr>
                                  <w:rFonts w:ascii="Calibri" w:eastAsia="Calibri" w:hAnsi="Calibri" w:cs="Calibri"/>
                                  <w:color w:val="000000"/>
                                  <w:sz w:val="28"/>
                                  <w:szCs w:val="28"/>
                                </w:rPr>
                                <w:t xml:space="preserve"> </w:t>
                              </w:r>
                              <w:r>
                                <w:rPr>
                                  <w:rFonts w:ascii="Calibri" w:eastAsia="Calibri" w:hAnsi="Calibri" w:cs="Calibri"/>
                                  <w:b/>
                                  <w:bCs/>
                                  <w:color w:val="000000"/>
                                  <w:sz w:val="28"/>
                                  <w:szCs w:val="28"/>
                                </w:rPr>
                                <w:t>Resources</w:t>
                              </w:r>
                            </w:p>
                            <w:p w14:paraId="551AC532" w14:textId="24DFF6FE" w:rsidR="000F5E0C" w:rsidRPr="00466B13" w:rsidRDefault="000F5E0C" w:rsidP="00466B13">
                              <w:pPr>
                                <w:pStyle w:val="ListParagraph"/>
                                <w:numPr>
                                  <w:ilvl w:val="0"/>
                                  <w:numId w:val="2"/>
                                </w:numPr>
                                <w:spacing w:before="88" w:after="0" w:line="240" w:lineRule="auto"/>
                                <w:ind w:left="465" w:right="-20"/>
                                <w:rPr>
                                  <w:rFonts w:ascii="Calibri" w:eastAsia="Calibri" w:hAnsi="Calibri" w:cs="Calibri"/>
                                  <w:color w:val="000000"/>
                                  <w:sz w:val="24"/>
                                  <w:szCs w:val="24"/>
                                </w:rPr>
                              </w:pPr>
                              <w:r w:rsidRPr="00466B13">
                                <w:rPr>
                                  <w:rFonts w:ascii="Calibri" w:eastAsia="Calibri" w:hAnsi="Calibri" w:cs="Calibri"/>
                                  <w:color w:val="000000"/>
                                  <w:sz w:val="24"/>
                                  <w:szCs w:val="24"/>
                                </w:rPr>
                                <w:t>Lokasi penjualan strategis</w:t>
                              </w:r>
                              <w:r>
                                <w:rPr>
                                  <w:rFonts w:ascii="Calibri" w:eastAsia="Calibri" w:hAnsi="Calibri" w:cs="Calibri"/>
                                  <w:color w:val="000000"/>
                                  <w:sz w:val="24"/>
                                  <w:szCs w:val="24"/>
                                </w:rPr>
                                <w:t>.</w:t>
                              </w:r>
                            </w:p>
                            <w:p w14:paraId="7F0BE28E" w14:textId="5FA5EA85" w:rsidR="000F5E0C" w:rsidRPr="00466B13" w:rsidRDefault="000F5E0C" w:rsidP="00466B13">
                              <w:pPr>
                                <w:pStyle w:val="ListParagraph"/>
                                <w:numPr>
                                  <w:ilvl w:val="0"/>
                                  <w:numId w:val="2"/>
                                </w:numPr>
                                <w:spacing w:before="88" w:after="0" w:line="240" w:lineRule="auto"/>
                                <w:ind w:left="465" w:right="-20"/>
                                <w:rPr>
                                  <w:rFonts w:ascii="Calibri" w:eastAsia="Calibri" w:hAnsi="Calibri" w:cs="Calibri"/>
                                  <w:color w:val="000000"/>
                                  <w:sz w:val="24"/>
                                  <w:szCs w:val="24"/>
                                </w:rPr>
                              </w:pPr>
                              <w:r w:rsidRPr="00466B13">
                                <w:rPr>
                                  <w:rFonts w:ascii="Calibri" w:eastAsia="Calibri" w:hAnsi="Calibri" w:cs="Calibri"/>
                                  <w:color w:val="000000"/>
                                  <w:sz w:val="24"/>
                                  <w:szCs w:val="24"/>
                                </w:rPr>
                                <w:t>Alat memasak modern dan praktis</w:t>
                              </w:r>
                              <w:r>
                                <w:rPr>
                                  <w:rFonts w:ascii="Calibri" w:eastAsia="Calibri" w:hAnsi="Calibri" w:cs="Calibri"/>
                                  <w:color w:val="000000"/>
                                  <w:sz w:val="24"/>
                                  <w:szCs w:val="24"/>
                                </w:rPr>
                                <w:t>.</w:t>
                              </w:r>
                            </w:p>
                            <w:p w14:paraId="05FF6829" w14:textId="01C0660D" w:rsidR="000F5E0C" w:rsidRPr="00466B13" w:rsidRDefault="000F5E0C" w:rsidP="00466B13">
                              <w:pPr>
                                <w:pStyle w:val="ListParagraph"/>
                                <w:numPr>
                                  <w:ilvl w:val="0"/>
                                  <w:numId w:val="2"/>
                                </w:numPr>
                                <w:spacing w:before="88" w:after="0" w:line="240" w:lineRule="auto"/>
                                <w:ind w:left="465" w:right="-20"/>
                                <w:rPr>
                                  <w:rFonts w:ascii="Calibri" w:eastAsia="Calibri" w:hAnsi="Calibri" w:cs="Calibri"/>
                                  <w:color w:val="000000"/>
                                  <w:sz w:val="24"/>
                                  <w:szCs w:val="24"/>
                                </w:rPr>
                              </w:pPr>
                              <w:r w:rsidRPr="00466B13">
                                <w:rPr>
                                  <w:rFonts w:ascii="Calibri" w:eastAsia="Calibri" w:hAnsi="Calibri" w:cs="Calibri"/>
                                  <w:color w:val="000000"/>
                                  <w:sz w:val="24"/>
                                  <w:szCs w:val="24"/>
                                </w:rPr>
                                <w:t>Pekerja yang lihai dalam mengolah mi yamin</w:t>
                              </w:r>
                              <w:r>
                                <w:rPr>
                                  <w:rFonts w:ascii="Calibri" w:eastAsia="Calibri" w:hAnsi="Calibri" w:cs="Calibri"/>
                                  <w:color w:val="000000"/>
                                  <w:sz w:val="24"/>
                                  <w:szCs w:val="24"/>
                                </w:rPr>
                                <w:t>.</w:t>
                              </w:r>
                            </w:p>
                            <w:p w14:paraId="449AC6F3" w14:textId="324BA910" w:rsidR="000F5E0C" w:rsidRPr="00466B13" w:rsidRDefault="000F5E0C" w:rsidP="00466B13">
                              <w:pPr>
                                <w:pStyle w:val="ListParagraph"/>
                                <w:numPr>
                                  <w:ilvl w:val="0"/>
                                  <w:numId w:val="2"/>
                                </w:numPr>
                                <w:spacing w:before="88" w:after="0" w:line="240" w:lineRule="auto"/>
                                <w:ind w:left="465" w:right="-20"/>
                                <w:rPr>
                                  <w:rFonts w:ascii="Calibri" w:eastAsia="Calibri" w:hAnsi="Calibri" w:cs="Calibri"/>
                                  <w:color w:val="000000"/>
                                  <w:sz w:val="24"/>
                                  <w:szCs w:val="24"/>
                                </w:rPr>
                              </w:pPr>
                              <w:r w:rsidRPr="00466B13">
                                <w:rPr>
                                  <w:rFonts w:ascii="Calibri" w:eastAsia="Calibri" w:hAnsi="Calibri" w:cs="Calibri"/>
                                  <w:color w:val="000000"/>
                                  <w:sz w:val="24"/>
                                  <w:szCs w:val="24"/>
                                </w:rPr>
                                <w:t>Pemasok bahan terpercaya.</w:t>
                              </w:r>
                            </w:p>
                          </w:tc>
                          <w:tc>
                            <w:tcPr>
                              <w:tcW w:w="3842" w:type="dxa"/>
                              <w:gridSpan w:val="3"/>
                              <w:vMerge/>
                              <w:tcBorders>
                                <w:left w:val="single" w:sz="16" w:space="0" w:color="96CDEA"/>
                                <w:bottom w:val="single" w:sz="16" w:space="0" w:color="96CDEA"/>
                                <w:right w:val="single" w:sz="16" w:space="0" w:color="96CDEA"/>
                              </w:tcBorders>
                              <w:tcMar>
                                <w:top w:w="0" w:type="dxa"/>
                                <w:left w:w="0" w:type="dxa"/>
                                <w:bottom w:w="0" w:type="dxa"/>
                                <w:right w:w="0" w:type="dxa"/>
                              </w:tcMar>
                            </w:tcPr>
                            <w:p w14:paraId="00CF22E9" w14:textId="77777777" w:rsidR="000F5E0C" w:rsidRDefault="000F5E0C"/>
                          </w:tc>
                          <w:tc>
                            <w:tcPr>
                              <w:tcW w:w="3842" w:type="dxa"/>
                              <w:tcBorders>
                                <w:top w:val="single" w:sz="16" w:space="0" w:color="96CDEA"/>
                                <w:left w:val="single" w:sz="16" w:space="0" w:color="96CDEA"/>
                                <w:bottom w:val="single" w:sz="16" w:space="0" w:color="96CDEA"/>
                                <w:right w:val="single" w:sz="16" w:space="0" w:color="96CDEA"/>
                              </w:tcBorders>
                              <w:tcMar>
                                <w:top w:w="0" w:type="dxa"/>
                                <w:left w:w="0" w:type="dxa"/>
                                <w:bottom w:w="0" w:type="dxa"/>
                                <w:right w:w="0" w:type="dxa"/>
                              </w:tcMar>
                            </w:tcPr>
                            <w:p w14:paraId="257AF4D3" w14:textId="77777777" w:rsidR="000F5E0C" w:rsidRDefault="000F5E0C">
                              <w:pPr>
                                <w:spacing w:before="87" w:after="0" w:line="264" w:lineRule="auto"/>
                                <w:ind w:left="148" w:right="-20"/>
                                <w:rPr>
                                  <w:rFonts w:ascii="Calibri" w:eastAsia="Calibri" w:hAnsi="Calibri" w:cs="Calibri"/>
                                  <w:b/>
                                  <w:bCs/>
                                  <w:color w:val="000000"/>
                                  <w:sz w:val="28"/>
                                  <w:szCs w:val="28"/>
                                </w:rPr>
                              </w:pPr>
                              <w:r>
                                <w:rPr>
                                  <w:rFonts w:ascii="Calibri" w:eastAsia="Calibri" w:hAnsi="Calibri" w:cs="Calibri"/>
                                  <w:b/>
                                  <w:bCs/>
                                  <w:color w:val="000000"/>
                                  <w:sz w:val="28"/>
                                  <w:szCs w:val="28"/>
                                </w:rPr>
                                <w:t>Channels</w:t>
                              </w:r>
                            </w:p>
                            <w:p w14:paraId="790F149F" w14:textId="4F27A37A" w:rsidR="000F5E0C" w:rsidRPr="00466B13" w:rsidRDefault="000F5E0C" w:rsidP="00466B13">
                              <w:pPr>
                                <w:pStyle w:val="ListParagraph"/>
                                <w:numPr>
                                  <w:ilvl w:val="0"/>
                                  <w:numId w:val="8"/>
                                </w:numPr>
                                <w:spacing w:after="0" w:line="262" w:lineRule="auto"/>
                                <w:ind w:left="525" w:right="-20"/>
                                <w:rPr>
                                  <w:rFonts w:ascii="Calibri" w:eastAsia="Calibri" w:hAnsi="Calibri" w:cs="Calibri"/>
                                  <w:color w:val="000000"/>
                                  <w:sz w:val="24"/>
                                  <w:szCs w:val="24"/>
                                </w:rPr>
                              </w:pPr>
                              <w:r w:rsidRPr="00466B13">
                                <w:rPr>
                                  <w:rFonts w:ascii="Calibri" w:eastAsia="Calibri" w:hAnsi="Calibri" w:cs="Calibri"/>
                                  <w:color w:val="000000"/>
                                  <w:sz w:val="24"/>
                                  <w:szCs w:val="24"/>
                                </w:rPr>
                                <w:t>Media socia</w:t>
                              </w:r>
                              <w:r w:rsidRPr="00466B13">
                                <w:rPr>
                                  <w:rFonts w:ascii="Calibri" w:eastAsia="Calibri" w:hAnsi="Calibri" w:cs="Calibri"/>
                                  <w:color w:val="000000"/>
                                  <w:spacing w:val="4"/>
                                  <w:sz w:val="24"/>
                                  <w:szCs w:val="24"/>
                                </w:rPr>
                                <w:t>l</w:t>
                              </w:r>
                              <w:r w:rsidRPr="00466B13">
                                <w:rPr>
                                  <w:rFonts w:ascii="Calibri" w:eastAsia="Calibri" w:hAnsi="Calibri" w:cs="Calibri"/>
                                  <w:color w:val="000000"/>
                                  <w:sz w:val="24"/>
                                  <w:szCs w:val="24"/>
                                </w:rPr>
                                <w:t>.</w:t>
                              </w:r>
                            </w:p>
                            <w:p w14:paraId="056B1408" w14:textId="6991CA67" w:rsidR="000F5E0C" w:rsidRPr="00466B13" w:rsidRDefault="000F5E0C" w:rsidP="00466B13">
                              <w:pPr>
                                <w:pStyle w:val="ListParagraph"/>
                                <w:numPr>
                                  <w:ilvl w:val="0"/>
                                  <w:numId w:val="8"/>
                                </w:numPr>
                                <w:spacing w:after="0" w:line="262" w:lineRule="auto"/>
                                <w:ind w:left="525" w:right="1650"/>
                                <w:rPr>
                                  <w:rFonts w:ascii="Calibri" w:eastAsia="Calibri" w:hAnsi="Calibri" w:cs="Calibri"/>
                                  <w:color w:val="000000"/>
                                  <w:sz w:val="24"/>
                                  <w:szCs w:val="24"/>
                                </w:rPr>
                              </w:pPr>
                              <w:r>
                                <w:rPr>
                                  <w:rFonts w:ascii="Calibri" w:eastAsia="Calibri" w:hAnsi="Calibri" w:cs="Calibri"/>
                                  <w:color w:val="000000"/>
                                  <w:sz w:val="24"/>
                                  <w:szCs w:val="24"/>
                                </w:rPr>
                                <w:t>Pameran instansi</w:t>
                              </w:r>
                            </w:p>
                            <w:p w14:paraId="52971886" w14:textId="3DEE98DC" w:rsidR="000F5E0C" w:rsidRPr="00466B13" w:rsidRDefault="000F5E0C" w:rsidP="00466B13">
                              <w:pPr>
                                <w:pStyle w:val="ListParagraph"/>
                                <w:numPr>
                                  <w:ilvl w:val="0"/>
                                  <w:numId w:val="8"/>
                                </w:numPr>
                                <w:spacing w:after="0" w:line="262" w:lineRule="auto"/>
                                <w:ind w:left="525" w:right="1650"/>
                                <w:rPr>
                                  <w:rFonts w:ascii="Calibri" w:eastAsia="Calibri" w:hAnsi="Calibri" w:cs="Calibri"/>
                                  <w:color w:val="000000"/>
                                  <w:sz w:val="24"/>
                                  <w:szCs w:val="24"/>
                                </w:rPr>
                              </w:pPr>
                              <w:r w:rsidRPr="00466B13">
                                <w:rPr>
                                  <w:rFonts w:ascii="Calibri" w:eastAsia="Calibri" w:hAnsi="Calibri" w:cs="Calibri"/>
                                  <w:color w:val="000000"/>
                                  <w:sz w:val="24"/>
                                  <w:szCs w:val="24"/>
                                </w:rPr>
                                <w:t>Festival kuline</w:t>
                              </w:r>
                              <w:r w:rsidRPr="00466B13">
                                <w:rPr>
                                  <w:rFonts w:ascii="Calibri" w:eastAsia="Calibri" w:hAnsi="Calibri" w:cs="Calibri"/>
                                  <w:color w:val="000000"/>
                                  <w:spacing w:val="-13"/>
                                  <w:sz w:val="24"/>
                                  <w:szCs w:val="24"/>
                                </w:rPr>
                                <w:t>r</w:t>
                              </w:r>
                              <w:r w:rsidRPr="00466B13">
                                <w:rPr>
                                  <w:rFonts w:ascii="Calibri" w:eastAsia="Calibri" w:hAnsi="Calibri" w:cs="Calibri"/>
                                  <w:color w:val="000000"/>
                                  <w:sz w:val="24"/>
                                  <w:szCs w:val="24"/>
                                </w:rPr>
                                <w:t>.</w:t>
                              </w:r>
                            </w:p>
                            <w:p w14:paraId="0994BF8C" w14:textId="2D876BDF" w:rsidR="000F5E0C" w:rsidRPr="00466B13" w:rsidRDefault="000F5E0C" w:rsidP="00466B13">
                              <w:pPr>
                                <w:pStyle w:val="ListParagraph"/>
                                <w:numPr>
                                  <w:ilvl w:val="0"/>
                                  <w:numId w:val="8"/>
                                </w:numPr>
                                <w:spacing w:after="0" w:line="237" w:lineRule="auto"/>
                                <w:ind w:left="525" w:right="443"/>
                                <w:rPr>
                                  <w:rFonts w:ascii="Calibri" w:eastAsia="Calibri" w:hAnsi="Calibri" w:cs="Calibri"/>
                                  <w:color w:val="000000"/>
                                  <w:sz w:val="24"/>
                                  <w:szCs w:val="24"/>
                                </w:rPr>
                              </w:pPr>
                              <w:r w:rsidRPr="00466B13">
                                <w:rPr>
                                  <w:rFonts w:ascii="Calibri" w:eastAsia="Calibri" w:hAnsi="Calibri" w:cs="Calibri"/>
                                  <w:color w:val="000000"/>
                                  <w:sz w:val="24"/>
                                  <w:szCs w:val="24"/>
                                </w:rPr>
                                <w:t>Aplikasi pesan-antar makanan daring.</w:t>
                              </w:r>
                            </w:p>
                          </w:tc>
                          <w:tc>
                            <w:tcPr>
                              <w:tcW w:w="3815" w:type="dxa"/>
                              <w:vMerge/>
                              <w:tcBorders>
                                <w:left w:val="single" w:sz="16" w:space="0" w:color="96CDEA"/>
                                <w:bottom w:val="single" w:sz="16" w:space="0" w:color="96CDEA"/>
                                <w:right w:val="single" w:sz="16" w:space="0" w:color="96CDEA"/>
                              </w:tcBorders>
                              <w:tcMar>
                                <w:top w:w="0" w:type="dxa"/>
                                <w:left w:w="0" w:type="dxa"/>
                                <w:bottom w:w="0" w:type="dxa"/>
                                <w:right w:w="0" w:type="dxa"/>
                              </w:tcMar>
                            </w:tcPr>
                            <w:p w14:paraId="2A8522CC" w14:textId="77777777" w:rsidR="000F5E0C" w:rsidRDefault="000F5E0C"/>
                          </w:tc>
                        </w:tr>
                        <w:tr w:rsidR="000F5E0C" w14:paraId="4139787E" w14:textId="77777777">
                          <w:tblPrEx>
                            <w:tblCellMar>
                              <w:top w:w="0" w:type="dxa"/>
                              <w:bottom w:w="0" w:type="dxa"/>
                            </w:tblCellMar>
                          </w:tblPrEx>
                          <w:trPr>
                            <w:cantSplit/>
                            <w:trHeight w:hRule="exact" w:val="2665"/>
                          </w:trPr>
                          <w:tc>
                            <w:tcPr>
                              <w:tcW w:w="9655" w:type="dxa"/>
                              <w:gridSpan w:val="5"/>
                              <w:tcBorders>
                                <w:top w:val="single" w:sz="16" w:space="0" w:color="96CDEA"/>
                                <w:left w:val="single" w:sz="16" w:space="0" w:color="96CDEA"/>
                                <w:bottom w:val="single" w:sz="16" w:space="0" w:color="96CDEA"/>
                                <w:right w:val="single" w:sz="16" w:space="0" w:color="96CDEA"/>
                              </w:tcBorders>
                              <w:tcMar>
                                <w:top w:w="0" w:type="dxa"/>
                                <w:left w:w="0" w:type="dxa"/>
                                <w:bottom w:w="0" w:type="dxa"/>
                                <w:right w:w="0" w:type="dxa"/>
                              </w:tcMar>
                            </w:tcPr>
                            <w:p w14:paraId="715C07EB" w14:textId="77777777" w:rsidR="000F5E0C" w:rsidRDefault="000F5E0C">
                              <w:pPr>
                                <w:spacing w:before="89" w:after="0" w:line="264" w:lineRule="auto"/>
                                <w:ind w:left="143" w:right="-20"/>
                                <w:rPr>
                                  <w:rFonts w:ascii="Calibri" w:eastAsia="Calibri" w:hAnsi="Calibri" w:cs="Calibri"/>
                                  <w:b/>
                                  <w:bCs/>
                                  <w:color w:val="000000"/>
                                  <w:sz w:val="28"/>
                                  <w:szCs w:val="28"/>
                                </w:rPr>
                              </w:pPr>
                              <w:r>
                                <w:rPr>
                                  <w:rFonts w:ascii="Calibri" w:eastAsia="Calibri" w:hAnsi="Calibri" w:cs="Calibri"/>
                                  <w:b/>
                                  <w:bCs/>
                                  <w:color w:val="000000"/>
                                  <w:sz w:val="28"/>
                                  <w:szCs w:val="28"/>
                                </w:rPr>
                                <w:t>Cost</w:t>
                              </w:r>
                              <w:r>
                                <w:rPr>
                                  <w:rFonts w:ascii="Calibri" w:eastAsia="Calibri" w:hAnsi="Calibri" w:cs="Calibri"/>
                                  <w:color w:val="000000"/>
                                  <w:sz w:val="28"/>
                                  <w:szCs w:val="28"/>
                                </w:rPr>
                                <w:t xml:space="preserve"> </w:t>
                              </w:r>
                              <w:r>
                                <w:rPr>
                                  <w:rFonts w:ascii="Calibri" w:eastAsia="Calibri" w:hAnsi="Calibri" w:cs="Calibri"/>
                                  <w:b/>
                                  <w:bCs/>
                                  <w:color w:val="000000"/>
                                  <w:sz w:val="28"/>
                                  <w:szCs w:val="28"/>
                                </w:rPr>
                                <w:t>Structure</w:t>
                              </w:r>
                            </w:p>
                            <w:p w14:paraId="1DC89144" w14:textId="36A27C9A" w:rsidR="000F5E0C" w:rsidRPr="000959FC" w:rsidRDefault="000F5E0C" w:rsidP="000959FC">
                              <w:pPr>
                                <w:pStyle w:val="ListParagraph"/>
                                <w:numPr>
                                  <w:ilvl w:val="0"/>
                                  <w:numId w:val="10"/>
                                </w:numPr>
                                <w:spacing w:after="0" w:line="237" w:lineRule="auto"/>
                                <w:ind w:left="615" w:right="589"/>
                                <w:rPr>
                                  <w:rFonts w:ascii="Calibri" w:eastAsia="Calibri" w:hAnsi="Calibri" w:cs="Calibri"/>
                                  <w:color w:val="000000"/>
                                  <w:sz w:val="24"/>
                                  <w:szCs w:val="24"/>
                                </w:rPr>
                              </w:pPr>
                              <w:r w:rsidRPr="000959FC">
                                <w:rPr>
                                  <w:rFonts w:ascii="Calibri" w:eastAsia="Calibri" w:hAnsi="Calibri" w:cs="Calibri"/>
                                  <w:color w:val="000000"/>
                                  <w:sz w:val="24"/>
                                  <w:szCs w:val="24"/>
                                </w:rPr>
                                <w:t>Penyediaan alat pengolahan mi yamin.</w:t>
                              </w:r>
                            </w:p>
                            <w:p w14:paraId="32799779" w14:textId="2C939989" w:rsidR="000F5E0C" w:rsidRPr="000959FC" w:rsidRDefault="000F5E0C" w:rsidP="000959FC">
                              <w:pPr>
                                <w:pStyle w:val="ListParagraph"/>
                                <w:numPr>
                                  <w:ilvl w:val="0"/>
                                  <w:numId w:val="10"/>
                                </w:numPr>
                                <w:spacing w:after="0" w:line="237" w:lineRule="auto"/>
                                <w:ind w:left="615" w:right="589"/>
                                <w:rPr>
                                  <w:rFonts w:ascii="Calibri" w:eastAsia="Calibri" w:hAnsi="Calibri" w:cs="Calibri"/>
                                  <w:color w:val="000000"/>
                                  <w:sz w:val="24"/>
                                  <w:szCs w:val="24"/>
                                </w:rPr>
                              </w:pPr>
                              <w:r w:rsidRPr="000959FC">
                                <w:rPr>
                                  <w:rFonts w:ascii="Calibri" w:eastAsia="Calibri" w:hAnsi="Calibri" w:cs="Calibri"/>
                                  <w:color w:val="000000"/>
                                  <w:sz w:val="24"/>
                                  <w:szCs w:val="24"/>
                                </w:rPr>
                                <w:t>Persiapan lokasi gerobak/warung/kios mi yamin.</w:t>
                              </w:r>
                            </w:p>
                            <w:p w14:paraId="7DB4D884" w14:textId="08E19797" w:rsidR="000F5E0C" w:rsidRPr="000959FC" w:rsidRDefault="000F5E0C" w:rsidP="000959FC">
                              <w:pPr>
                                <w:pStyle w:val="ListParagraph"/>
                                <w:numPr>
                                  <w:ilvl w:val="0"/>
                                  <w:numId w:val="10"/>
                                </w:numPr>
                                <w:spacing w:after="0" w:line="237" w:lineRule="auto"/>
                                <w:ind w:left="615" w:right="589"/>
                                <w:rPr>
                                  <w:rFonts w:ascii="Calibri" w:eastAsia="Calibri" w:hAnsi="Calibri" w:cs="Calibri"/>
                                  <w:color w:val="000000"/>
                                  <w:sz w:val="24"/>
                                  <w:szCs w:val="24"/>
                                </w:rPr>
                              </w:pPr>
                              <w:r w:rsidRPr="000959FC">
                                <w:rPr>
                                  <w:rFonts w:ascii="Calibri" w:eastAsia="Calibri" w:hAnsi="Calibri" w:cs="Calibri"/>
                                  <w:color w:val="000000"/>
                                  <w:sz w:val="24"/>
                                  <w:szCs w:val="24"/>
                                </w:rPr>
                                <w:t>Penyediaan bahan-bahan baku.</w:t>
                              </w:r>
                            </w:p>
                            <w:p w14:paraId="76D1EEC4" w14:textId="1DE33ECF" w:rsidR="000F5E0C" w:rsidRPr="000959FC" w:rsidRDefault="000F5E0C" w:rsidP="000959FC">
                              <w:pPr>
                                <w:pStyle w:val="ListParagraph"/>
                                <w:numPr>
                                  <w:ilvl w:val="0"/>
                                  <w:numId w:val="10"/>
                                </w:numPr>
                                <w:spacing w:after="0" w:line="237" w:lineRule="auto"/>
                                <w:ind w:left="615" w:right="589"/>
                                <w:rPr>
                                  <w:rFonts w:ascii="Calibri" w:eastAsia="Calibri" w:hAnsi="Calibri" w:cs="Calibri"/>
                                  <w:color w:val="000000"/>
                                  <w:sz w:val="24"/>
                                  <w:szCs w:val="24"/>
                                </w:rPr>
                              </w:pPr>
                              <w:r w:rsidRPr="000959FC">
                                <w:rPr>
                                  <w:rFonts w:ascii="Calibri" w:eastAsia="Calibri" w:hAnsi="Calibri" w:cs="Calibri"/>
                                  <w:color w:val="000000"/>
                                  <w:sz w:val="24"/>
                                  <w:szCs w:val="24"/>
                                </w:rPr>
                                <w:t>Menghitung anggaran promosi (soft/grand opening, pekan promosi, festival kuliner, dan tawaran kerja sama.</w:t>
                              </w:r>
                            </w:p>
                          </w:tc>
                          <w:tc>
                            <w:tcPr>
                              <w:tcW w:w="9521" w:type="dxa"/>
                              <w:gridSpan w:val="3"/>
                              <w:tcBorders>
                                <w:top w:val="single" w:sz="16" w:space="0" w:color="96CDEA"/>
                                <w:left w:val="single" w:sz="16" w:space="0" w:color="96CDEA"/>
                                <w:bottom w:val="single" w:sz="16" w:space="0" w:color="96CDEA"/>
                                <w:right w:val="single" w:sz="16" w:space="0" w:color="96CDEA"/>
                              </w:tcBorders>
                              <w:tcMar>
                                <w:top w:w="0" w:type="dxa"/>
                                <w:left w:w="0" w:type="dxa"/>
                                <w:bottom w:w="0" w:type="dxa"/>
                                <w:right w:w="0" w:type="dxa"/>
                              </w:tcMar>
                            </w:tcPr>
                            <w:p w14:paraId="6EC1C764" w14:textId="6419A217" w:rsidR="000F5E0C" w:rsidRDefault="000F5E0C">
                              <w:pPr>
                                <w:spacing w:before="89" w:after="0" w:line="263" w:lineRule="auto"/>
                                <w:ind w:left="144" w:right="7292"/>
                                <w:rPr>
                                  <w:rFonts w:ascii="Calibri" w:eastAsia="Calibri" w:hAnsi="Calibri" w:cs="Calibri"/>
                                  <w:color w:val="000000"/>
                                  <w:sz w:val="24"/>
                                  <w:szCs w:val="24"/>
                                </w:rPr>
                              </w:pPr>
                              <w:r>
                                <w:rPr>
                                  <w:rFonts w:ascii="Calibri" w:eastAsia="Calibri" w:hAnsi="Calibri" w:cs="Calibri"/>
                                  <w:b/>
                                  <w:bCs/>
                                  <w:color w:val="000000"/>
                                  <w:sz w:val="28"/>
                                  <w:szCs w:val="28"/>
                                </w:rPr>
                                <w:t>Revenue</w:t>
                              </w:r>
                              <w:r>
                                <w:rPr>
                                  <w:rFonts w:ascii="Calibri" w:eastAsia="Calibri" w:hAnsi="Calibri" w:cs="Calibri"/>
                                  <w:color w:val="000000"/>
                                  <w:sz w:val="28"/>
                                  <w:szCs w:val="28"/>
                                </w:rPr>
                                <w:t xml:space="preserve"> </w:t>
                              </w:r>
                              <w:r>
                                <w:rPr>
                                  <w:rFonts w:ascii="Calibri" w:eastAsia="Calibri" w:hAnsi="Calibri" w:cs="Calibri"/>
                                  <w:b/>
                                  <w:bCs/>
                                  <w:color w:val="000000"/>
                                  <w:sz w:val="28"/>
                                  <w:szCs w:val="28"/>
                                </w:rPr>
                                <w:t>Streams</w:t>
                              </w:r>
                              <w:r>
                                <w:rPr>
                                  <w:rFonts w:ascii="Calibri" w:eastAsia="Calibri" w:hAnsi="Calibri" w:cs="Calibri"/>
                                  <w:color w:val="000000"/>
                                  <w:sz w:val="28"/>
                                  <w:szCs w:val="28"/>
                                </w:rPr>
                                <w:t xml:space="preserve"> </w:t>
                              </w:r>
                            </w:p>
                            <w:p w14:paraId="6E20A51E" w14:textId="6407614A" w:rsidR="000F5E0C" w:rsidRPr="000959FC" w:rsidRDefault="000F5E0C" w:rsidP="000959FC">
                              <w:pPr>
                                <w:pStyle w:val="ListParagraph"/>
                                <w:numPr>
                                  <w:ilvl w:val="0"/>
                                  <w:numId w:val="9"/>
                                </w:numPr>
                                <w:spacing w:after="0" w:line="240" w:lineRule="auto"/>
                                <w:ind w:left="586" w:right="-20"/>
                                <w:rPr>
                                  <w:rFonts w:eastAsia="Arial" w:cstheme="minorHAnsi"/>
                                  <w:color w:val="000000"/>
                                  <w:sz w:val="24"/>
                                  <w:szCs w:val="24"/>
                                </w:rPr>
                              </w:pPr>
                              <w:r w:rsidRPr="000959FC">
                                <w:rPr>
                                  <w:rFonts w:eastAsia="Arial" w:cstheme="minorHAnsi"/>
                                  <w:color w:val="000000"/>
                                  <w:sz w:val="24"/>
                                  <w:szCs w:val="24"/>
                                </w:rPr>
                                <w:t>Modal pribadi.</w:t>
                              </w:r>
                            </w:p>
                            <w:p w14:paraId="756B6A7A" w14:textId="605530AA" w:rsidR="000F5E0C" w:rsidRPr="000959FC" w:rsidRDefault="000F5E0C" w:rsidP="000959FC">
                              <w:pPr>
                                <w:pStyle w:val="ListParagraph"/>
                                <w:numPr>
                                  <w:ilvl w:val="0"/>
                                  <w:numId w:val="9"/>
                                </w:numPr>
                                <w:spacing w:after="0" w:line="240" w:lineRule="auto"/>
                                <w:ind w:left="586" w:right="-20"/>
                                <w:rPr>
                                  <w:rFonts w:eastAsia="Arial" w:cstheme="minorHAnsi"/>
                                  <w:color w:val="000000"/>
                                  <w:sz w:val="24"/>
                                  <w:szCs w:val="24"/>
                                </w:rPr>
                              </w:pPr>
                              <w:r w:rsidRPr="000959FC">
                                <w:rPr>
                                  <w:rFonts w:eastAsia="Arial" w:cstheme="minorHAnsi"/>
                                  <w:color w:val="000000"/>
                                  <w:sz w:val="24"/>
                                  <w:szCs w:val="24"/>
                                </w:rPr>
                                <w:t>Investasi dari pihak ketiga.</w:t>
                              </w:r>
                            </w:p>
                            <w:p w14:paraId="34E0D0D1" w14:textId="0249B883" w:rsidR="000F5E0C" w:rsidRPr="000959FC" w:rsidRDefault="000F5E0C" w:rsidP="000959FC">
                              <w:pPr>
                                <w:pStyle w:val="ListParagraph"/>
                                <w:numPr>
                                  <w:ilvl w:val="0"/>
                                  <w:numId w:val="9"/>
                                </w:numPr>
                                <w:spacing w:after="0" w:line="240" w:lineRule="auto"/>
                                <w:ind w:left="586" w:right="-20"/>
                                <w:rPr>
                                  <w:rFonts w:eastAsia="Arial" w:cstheme="minorHAnsi"/>
                                  <w:color w:val="000000"/>
                                  <w:sz w:val="24"/>
                                  <w:szCs w:val="24"/>
                                </w:rPr>
                              </w:pPr>
                              <w:r w:rsidRPr="000959FC">
                                <w:rPr>
                                  <w:rFonts w:eastAsia="Arial" w:cstheme="minorHAnsi"/>
                                  <w:color w:val="000000"/>
                                  <w:sz w:val="24"/>
                                  <w:szCs w:val="24"/>
                                </w:rPr>
                                <w:t>Penjualan per mangkuk mi yamin.</w:t>
                              </w:r>
                            </w:p>
                            <w:p w14:paraId="2FB7BD90" w14:textId="44C3A43A" w:rsidR="000F5E0C" w:rsidRPr="000959FC" w:rsidRDefault="000F5E0C" w:rsidP="000959FC">
                              <w:pPr>
                                <w:pStyle w:val="ListParagraph"/>
                                <w:numPr>
                                  <w:ilvl w:val="0"/>
                                  <w:numId w:val="9"/>
                                </w:numPr>
                                <w:spacing w:after="0" w:line="240" w:lineRule="auto"/>
                                <w:ind w:left="586" w:right="-20"/>
                                <w:rPr>
                                  <w:rFonts w:eastAsia="Arial" w:cstheme="minorHAnsi"/>
                                  <w:color w:val="000000"/>
                                  <w:sz w:val="24"/>
                                  <w:szCs w:val="24"/>
                                </w:rPr>
                              </w:pPr>
                              <w:r w:rsidRPr="000959FC">
                                <w:rPr>
                                  <w:rFonts w:eastAsia="Arial" w:cstheme="minorHAnsi"/>
                                  <w:color w:val="000000"/>
                                  <w:sz w:val="24"/>
                                  <w:szCs w:val="24"/>
                                </w:rPr>
                                <w:t>Penjualan menu pendamping.</w:t>
                              </w:r>
                            </w:p>
                            <w:p w14:paraId="4AABF096" w14:textId="36F01CC6" w:rsidR="000F5E0C" w:rsidRPr="000959FC" w:rsidRDefault="000F5E0C" w:rsidP="000959FC">
                              <w:pPr>
                                <w:pStyle w:val="ListParagraph"/>
                                <w:numPr>
                                  <w:ilvl w:val="0"/>
                                  <w:numId w:val="9"/>
                                </w:numPr>
                                <w:spacing w:after="0" w:line="240" w:lineRule="auto"/>
                                <w:ind w:left="586" w:right="-20"/>
                                <w:rPr>
                                  <w:rFonts w:ascii="Calibri" w:eastAsia="Calibri" w:hAnsi="Calibri" w:cs="Calibri"/>
                                  <w:color w:val="000000"/>
                                  <w:sz w:val="24"/>
                                  <w:szCs w:val="24"/>
                                </w:rPr>
                              </w:pPr>
                              <w:r w:rsidRPr="000959FC">
                                <w:rPr>
                                  <w:rFonts w:eastAsia="Arial" w:cstheme="minorHAnsi"/>
                                  <w:color w:val="000000"/>
                                  <w:sz w:val="24"/>
                                  <w:szCs w:val="24"/>
                                </w:rPr>
                                <w:t>Sistem bagi hasil dari kerja sama.</w:t>
                              </w:r>
                            </w:p>
                          </w:tc>
                        </w:tr>
                      </w:tbl>
                      <w:p w14:paraId="54D056FC" w14:textId="77777777" w:rsidR="000F5E0C" w:rsidRDefault="000F5E0C"/>
                    </w:txbxContent>
                  </v:textbox>
                </v:shape>
                <w10:wrap anchorx="page" anchory="page"/>
              </v:group>
            </w:pict>
          </mc:Fallback>
        </mc:AlternateContent>
      </w:r>
    </w:p>
    <w:sectPr w:rsidR="00280346" w:rsidSect="00D96B0E">
      <w:pgSz w:w="19200" w:h="10800" w:orient="landscape"/>
      <w:pgMar w:top="1134" w:right="850" w:bottom="1134" w:left="1701" w:header="720" w:footer="72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DE265F" w14:textId="77777777" w:rsidR="00E96635" w:rsidRDefault="00E96635" w:rsidP="00D96B0E">
      <w:pPr>
        <w:spacing w:after="0" w:line="240" w:lineRule="auto"/>
      </w:pPr>
      <w:r>
        <w:separator/>
      </w:r>
    </w:p>
  </w:endnote>
  <w:endnote w:type="continuationSeparator" w:id="0">
    <w:p w14:paraId="0B4396A9" w14:textId="77777777" w:rsidR="00E96635" w:rsidRDefault="00E96635" w:rsidP="00D96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AA32AF" w14:textId="77777777" w:rsidR="00E96635" w:rsidRDefault="00E96635" w:rsidP="00D96B0E">
      <w:pPr>
        <w:spacing w:after="0" w:line="240" w:lineRule="auto"/>
      </w:pPr>
      <w:r>
        <w:separator/>
      </w:r>
    </w:p>
  </w:footnote>
  <w:footnote w:type="continuationSeparator" w:id="0">
    <w:p w14:paraId="4A191844" w14:textId="77777777" w:rsidR="00E96635" w:rsidRDefault="00E96635" w:rsidP="00D96B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E66BF"/>
    <w:multiLevelType w:val="hybridMultilevel"/>
    <w:tmpl w:val="0FB0232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 w15:restartNumberingAfterBreak="0">
    <w:nsid w:val="1BA12264"/>
    <w:multiLevelType w:val="hybridMultilevel"/>
    <w:tmpl w:val="0FA483B2"/>
    <w:lvl w:ilvl="0" w:tplc="04090001">
      <w:start w:val="1"/>
      <w:numFmt w:val="bullet"/>
      <w:lvlText w:val=""/>
      <w:lvlJc w:val="left"/>
      <w:pPr>
        <w:ind w:left="863" w:hanging="360"/>
      </w:pPr>
      <w:rPr>
        <w:rFonts w:ascii="Symbol" w:hAnsi="Symbol" w:hint="default"/>
      </w:rPr>
    </w:lvl>
    <w:lvl w:ilvl="1" w:tplc="04090003" w:tentative="1">
      <w:start w:val="1"/>
      <w:numFmt w:val="bullet"/>
      <w:lvlText w:val="o"/>
      <w:lvlJc w:val="left"/>
      <w:pPr>
        <w:ind w:left="1583" w:hanging="360"/>
      </w:pPr>
      <w:rPr>
        <w:rFonts w:ascii="Courier New" w:hAnsi="Courier New" w:cs="Courier New" w:hint="default"/>
      </w:rPr>
    </w:lvl>
    <w:lvl w:ilvl="2" w:tplc="04090005" w:tentative="1">
      <w:start w:val="1"/>
      <w:numFmt w:val="bullet"/>
      <w:lvlText w:val=""/>
      <w:lvlJc w:val="left"/>
      <w:pPr>
        <w:ind w:left="2303" w:hanging="360"/>
      </w:pPr>
      <w:rPr>
        <w:rFonts w:ascii="Wingdings" w:hAnsi="Wingdings" w:hint="default"/>
      </w:rPr>
    </w:lvl>
    <w:lvl w:ilvl="3" w:tplc="04090001" w:tentative="1">
      <w:start w:val="1"/>
      <w:numFmt w:val="bullet"/>
      <w:lvlText w:val=""/>
      <w:lvlJc w:val="left"/>
      <w:pPr>
        <w:ind w:left="3023" w:hanging="360"/>
      </w:pPr>
      <w:rPr>
        <w:rFonts w:ascii="Symbol" w:hAnsi="Symbol" w:hint="default"/>
      </w:rPr>
    </w:lvl>
    <w:lvl w:ilvl="4" w:tplc="04090003" w:tentative="1">
      <w:start w:val="1"/>
      <w:numFmt w:val="bullet"/>
      <w:lvlText w:val="o"/>
      <w:lvlJc w:val="left"/>
      <w:pPr>
        <w:ind w:left="3743" w:hanging="360"/>
      </w:pPr>
      <w:rPr>
        <w:rFonts w:ascii="Courier New" w:hAnsi="Courier New" w:cs="Courier New" w:hint="default"/>
      </w:rPr>
    </w:lvl>
    <w:lvl w:ilvl="5" w:tplc="04090005" w:tentative="1">
      <w:start w:val="1"/>
      <w:numFmt w:val="bullet"/>
      <w:lvlText w:val=""/>
      <w:lvlJc w:val="left"/>
      <w:pPr>
        <w:ind w:left="4463" w:hanging="360"/>
      </w:pPr>
      <w:rPr>
        <w:rFonts w:ascii="Wingdings" w:hAnsi="Wingdings" w:hint="default"/>
      </w:rPr>
    </w:lvl>
    <w:lvl w:ilvl="6" w:tplc="04090001" w:tentative="1">
      <w:start w:val="1"/>
      <w:numFmt w:val="bullet"/>
      <w:lvlText w:val=""/>
      <w:lvlJc w:val="left"/>
      <w:pPr>
        <w:ind w:left="5183" w:hanging="360"/>
      </w:pPr>
      <w:rPr>
        <w:rFonts w:ascii="Symbol" w:hAnsi="Symbol" w:hint="default"/>
      </w:rPr>
    </w:lvl>
    <w:lvl w:ilvl="7" w:tplc="04090003" w:tentative="1">
      <w:start w:val="1"/>
      <w:numFmt w:val="bullet"/>
      <w:lvlText w:val="o"/>
      <w:lvlJc w:val="left"/>
      <w:pPr>
        <w:ind w:left="5903" w:hanging="360"/>
      </w:pPr>
      <w:rPr>
        <w:rFonts w:ascii="Courier New" w:hAnsi="Courier New" w:cs="Courier New" w:hint="default"/>
      </w:rPr>
    </w:lvl>
    <w:lvl w:ilvl="8" w:tplc="04090005" w:tentative="1">
      <w:start w:val="1"/>
      <w:numFmt w:val="bullet"/>
      <w:lvlText w:val=""/>
      <w:lvlJc w:val="left"/>
      <w:pPr>
        <w:ind w:left="6623" w:hanging="360"/>
      </w:pPr>
      <w:rPr>
        <w:rFonts w:ascii="Wingdings" w:hAnsi="Wingdings" w:hint="default"/>
      </w:rPr>
    </w:lvl>
  </w:abstractNum>
  <w:abstractNum w:abstractNumId="2" w15:restartNumberingAfterBreak="0">
    <w:nsid w:val="283D53A4"/>
    <w:multiLevelType w:val="hybridMultilevel"/>
    <w:tmpl w:val="F3580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462650"/>
    <w:multiLevelType w:val="hybridMultilevel"/>
    <w:tmpl w:val="003C7FC0"/>
    <w:lvl w:ilvl="0" w:tplc="04090001">
      <w:start w:val="1"/>
      <w:numFmt w:val="bullet"/>
      <w:lvlText w:val=""/>
      <w:lvlJc w:val="left"/>
      <w:pPr>
        <w:ind w:left="863" w:hanging="360"/>
      </w:pPr>
      <w:rPr>
        <w:rFonts w:ascii="Symbol" w:hAnsi="Symbol" w:hint="default"/>
      </w:rPr>
    </w:lvl>
    <w:lvl w:ilvl="1" w:tplc="04090003" w:tentative="1">
      <w:start w:val="1"/>
      <w:numFmt w:val="bullet"/>
      <w:lvlText w:val="o"/>
      <w:lvlJc w:val="left"/>
      <w:pPr>
        <w:ind w:left="1583" w:hanging="360"/>
      </w:pPr>
      <w:rPr>
        <w:rFonts w:ascii="Courier New" w:hAnsi="Courier New" w:cs="Courier New" w:hint="default"/>
      </w:rPr>
    </w:lvl>
    <w:lvl w:ilvl="2" w:tplc="04090005" w:tentative="1">
      <w:start w:val="1"/>
      <w:numFmt w:val="bullet"/>
      <w:lvlText w:val=""/>
      <w:lvlJc w:val="left"/>
      <w:pPr>
        <w:ind w:left="2303" w:hanging="360"/>
      </w:pPr>
      <w:rPr>
        <w:rFonts w:ascii="Wingdings" w:hAnsi="Wingdings" w:hint="default"/>
      </w:rPr>
    </w:lvl>
    <w:lvl w:ilvl="3" w:tplc="04090001" w:tentative="1">
      <w:start w:val="1"/>
      <w:numFmt w:val="bullet"/>
      <w:lvlText w:val=""/>
      <w:lvlJc w:val="left"/>
      <w:pPr>
        <w:ind w:left="3023" w:hanging="360"/>
      </w:pPr>
      <w:rPr>
        <w:rFonts w:ascii="Symbol" w:hAnsi="Symbol" w:hint="default"/>
      </w:rPr>
    </w:lvl>
    <w:lvl w:ilvl="4" w:tplc="04090003" w:tentative="1">
      <w:start w:val="1"/>
      <w:numFmt w:val="bullet"/>
      <w:lvlText w:val="o"/>
      <w:lvlJc w:val="left"/>
      <w:pPr>
        <w:ind w:left="3743" w:hanging="360"/>
      </w:pPr>
      <w:rPr>
        <w:rFonts w:ascii="Courier New" w:hAnsi="Courier New" w:cs="Courier New" w:hint="default"/>
      </w:rPr>
    </w:lvl>
    <w:lvl w:ilvl="5" w:tplc="04090005" w:tentative="1">
      <w:start w:val="1"/>
      <w:numFmt w:val="bullet"/>
      <w:lvlText w:val=""/>
      <w:lvlJc w:val="left"/>
      <w:pPr>
        <w:ind w:left="4463" w:hanging="360"/>
      </w:pPr>
      <w:rPr>
        <w:rFonts w:ascii="Wingdings" w:hAnsi="Wingdings" w:hint="default"/>
      </w:rPr>
    </w:lvl>
    <w:lvl w:ilvl="6" w:tplc="04090001" w:tentative="1">
      <w:start w:val="1"/>
      <w:numFmt w:val="bullet"/>
      <w:lvlText w:val=""/>
      <w:lvlJc w:val="left"/>
      <w:pPr>
        <w:ind w:left="5183" w:hanging="360"/>
      </w:pPr>
      <w:rPr>
        <w:rFonts w:ascii="Symbol" w:hAnsi="Symbol" w:hint="default"/>
      </w:rPr>
    </w:lvl>
    <w:lvl w:ilvl="7" w:tplc="04090003" w:tentative="1">
      <w:start w:val="1"/>
      <w:numFmt w:val="bullet"/>
      <w:lvlText w:val="o"/>
      <w:lvlJc w:val="left"/>
      <w:pPr>
        <w:ind w:left="5903" w:hanging="360"/>
      </w:pPr>
      <w:rPr>
        <w:rFonts w:ascii="Courier New" w:hAnsi="Courier New" w:cs="Courier New" w:hint="default"/>
      </w:rPr>
    </w:lvl>
    <w:lvl w:ilvl="8" w:tplc="04090005" w:tentative="1">
      <w:start w:val="1"/>
      <w:numFmt w:val="bullet"/>
      <w:lvlText w:val=""/>
      <w:lvlJc w:val="left"/>
      <w:pPr>
        <w:ind w:left="6623" w:hanging="360"/>
      </w:pPr>
      <w:rPr>
        <w:rFonts w:ascii="Wingdings" w:hAnsi="Wingdings" w:hint="default"/>
      </w:rPr>
    </w:lvl>
  </w:abstractNum>
  <w:abstractNum w:abstractNumId="4" w15:restartNumberingAfterBreak="0">
    <w:nsid w:val="3DE36931"/>
    <w:multiLevelType w:val="hybridMultilevel"/>
    <w:tmpl w:val="A30CB1B0"/>
    <w:lvl w:ilvl="0" w:tplc="04090001">
      <w:start w:val="1"/>
      <w:numFmt w:val="bullet"/>
      <w:lvlText w:val=""/>
      <w:lvlJc w:val="left"/>
      <w:pPr>
        <w:ind w:left="868" w:hanging="360"/>
      </w:pPr>
      <w:rPr>
        <w:rFonts w:ascii="Symbol" w:hAnsi="Symbol" w:hint="default"/>
      </w:rPr>
    </w:lvl>
    <w:lvl w:ilvl="1" w:tplc="04090003" w:tentative="1">
      <w:start w:val="1"/>
      <w:numFmt w:val="bullet"/>
      <w:lvlText w:val="o"/>
      <w:lvlJc w:val="left"/>
      <w:pPr>
        <w:ind w:left="1588" w:hanging="360"/>
      </w:pPr>
      <w:rPr>
        <w:rFonts w:ascii="Courier New" w:hAnsi="Courier New" w:cs="Courier New" w:hint="default"/>
      </w:rPr>
    </w:lvl>
    <w:lvl w:ilvl="2" w:tplc="04090005" w:tentative="1">
      <w:start w:val="1"/>
      <w:numFmt w:val="bullet"/>
      <w:lvlText w:val=""/>
      <w:lvlJc w:val="left"/>
      <w:pPr>
        <w:ind w:left="2308" w:hanging="360"/>
      </w:pPr>
      <w:rPr>
        <w:rFonts w:ascii="Wingdings" w:hAnsi="Wingdings" w:hint="default"/>
      </w:rPr>
    </w:lvl>
    <w:lvl w:ilvl="3" w:tplc="04090001" w:tentative="1">
      <w:start w:val="1"/>
      <w:numFmt w:val="bullet"/>
      <w:lvlText w:val=""/>
      <w:lvlJc w:val="left"/>
      <w:pPr>
        <w:ind w:left="3028" w:hanging="360"/>
      </w:pPr>
      <w:rPr>
        <w:rFonts w:ascii="Symbol" w:hAnsi="Symbol" w:hint="default"/>
      </w:rPr>
    </w:lvl>
    <w:lvl w:ilvl="4" w:tplc="04090003" w:tentative="1">
      <w:start w:val="1"/>
      <w:numFmt w:val="bullet"/>
      <w:lvlText w:val="o"/>
      <w:lvlJc w:val="left"/>
      <w:pPr>
        <w:ind w:left="3748" w:hanging="360"/>
      </w:pPr>
      <w:rPr>
        <w:rFonts w:ascii="Courier New" w:hAnsi="Courier New" w:cs="Courier New" w:hint="default"/>
      </w:rPr>
    </w:lvl>
    <w:lvl w:ilvl="5" w:tplc="04090005" w:tentative="1">
      <w:start w:val="1"/>
      <w:numFmt w:val="bullet"/>
      <w:lvlText w:val=""/>
      <w:lvlJc w:val="left"/>
      <w:pPr>
        <w:ind w:left="4468" w:hanging="360"/>
      </w:pPr>
      <w:rPr>
        <w:rFonts w:ascii="Wingdings" w:hAnsi="Wingdings" w:hint="default"/>
      </w:rPr>
    </w:lvl>
    <w:lvl w:ilvl="6" w:tplc="04090001" w:tentative="1">
      <w:start w:val="1"/>
      <w:numFmt w:val="bullet"/>
      <w:lvlText w:val=""/>
      <w:lvlJc w:val="left"/>
      <w:pPr>
        <w:ind w:left="5188" w:hanging="360"/>
      </w:pPr>
      <w:rPr>
        <w:rFonts w:ascii="Symbol" w:hAnsi="Symbol" w:hint="default"/>
      </w:rPr>
    </w:lvl>
    <w:lvl w:ilvl="7" w:tplc="04090003" w:tentative="1">
      <w:start w:val="1"/>
      <w:numFmt w:val="bullet"/>
      <w:lvlText w:val="o"/>
      <w:lvlJc w:val="left"/>
      <w:pPr>
        <w:ind w:left="5908" w:hanging="360"/>
      </w:pPr>
      <w:rPr>
        <w:rFonts w:ascii="Courier New" w:hAnsi="Courier New" w:cs="Courier New" w:hint="default"/>
      </w:rPr>
    </w:lvl>
    <w:lvl w:ilvl="8" w:tplc="04090005" w:tentative="1">
      <w:start w:val="1"/>
      <w:numFmt w:val="bullet"/>
      <w:lvlText w:val=""/>
      <w:lvlJc w:val="left"/>
      <w:pPr>
        <w:ind w:left="6628" w:hanging="360"/>
      </w:pPr>
      <w:rPr>
        <w:rFonts w:ascii="Wingdings" w:hAnsi="Wingdings" w:hint="default"/>
      </w:rPr>
    </w:lvl>
  </w:abstractNum>
  <w:abstractNum w:abstractNumId="5" w15:restartNumberingAfterBreak="0">
    <w:nsid w:val="3FD05BF5"/>
    <w:multiLevelType w:val="hybridMultilevel"/>
    <w:tmpl w:val="69042768"/>
    <w:lvl w:ilvl="0" w:tplc="32BA65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AC78C7"/>
    <w:multiLevelType w:val="hybridMultilevel"/>
    <w:tmpl w:val="6E8E94E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7" w15:restartNumberingAfterBreak="0">
    <w:nsid w:val="46F159C9"/>
    <w:multiLevelType w:val="hybridMultilevel"/>
    <w:tmpl w:val="76E483F2"/>
    <w:lvl w:ilvl="0" w:tplc="04090001">
      <w:start w:val="1"/>
      <w:numFmt w:val="bullet"/>
      <w:lvlText w:val=""/>
      <w:lvlJc w:val="left"/>
      <w:pPr>
        <w:ind w:left="869" w:hanging="360"/>
      </w:pPr>
      <w:rPr>
        <w:rFonts w:ascii="Symbol" w:hAnsi="Symbol" w:hint="default"/>
      </w:rPr>
    </w:lvl>
    <w:lvl w:ilvl="1" w:tplc="04090003" w:tentative="1">
      <w:start w:val="1"/>
      <w:numFmt w:val="bullet"/>
      <w:lvlText w:val="o"/>
      <w:lvlJc w:val="left"/>
      <w:pPr>
        <w:ind w:left="1589" w:hanging="360"/>
      </w:pPr>
      <w:rPr>
        <w:rFonts w:ascii="Courier New" w:hAnsi="Courier New" w:cs="Courier New" w:hint="default"/>
      </w:rPr>
    </w:lvl>
    <w:lvl w:ilvl="2" w:tplc="04090005" w:tentative="1">
      <w:start w:val="1"/>
      <w:numFmt w:val="bullet"/>
      <w:lvlText w:val=""/>
      <w:lvlJc w:val="left"/>
      <w:pPr>
        <w:ind w:left="2309" w:hanging="360"/>
      </w:pPr>
      <w:rPr>
        <w:rFonts w:ascii="Wingdings" w:hAnsi="Wingdings" w:hint="default"/>
      </w:rPr>
    </w:lvl>
    <w:lvl w:ilvl="3" w:tplc="04090001" w:tentative="1">
      <w:start w:val="1"/>
      <w:numFmt w:val="bullet"/>
      <w:lvlText w:val=""/>
      <w:lvlJc w:val="left"/>
      <w:pPr>
        <w:ind w:left="3029" w:hanging="360"/>
      </w:pPr>
      <w:rPr>
        <w:rFonts w:ascii="Symbol" w:hAnsi="Symbol" w:hint="default"/>
      </w:rPr>
    </w:lvl>
    <w:lvl w:ilvl="4" w:tplc="04090003" w:tentative="1">
      <w:start w:val="1"/>
      <w:numFmt w:val="bullet"/>
      <w:lvlText w:val="o"/>
      <w:lvlJc w:val="left"/>
      <w:pPr>
        <w:ind w:left="3749" w:hanging="360"/>
      </w:pPr>
      <w:rPr>
        <w:rFonts w:ascii="Courier New" w:hAnsi="Courier New" w:cs="Courier New" w:hint="default"/>
      </w:rPr>
    </w:lvl>
    <w:lvl w:ilvl="5" w:tplc="04090005" w:tentative="1">
      <w:start w:val="1"/>
      <w:numFmt w:val="bullet"/>
      <w:lvlText w:val=""/>
      <w:lvlJc w:val="left"/>
      <w:pPr>
        <w:ind w:left="4469" w:hanging="360"/>
      </w:pPr>
      <w:rPr>
        <w:rFonts w:ascii="Wingdings" w:hAnsi="Wingdings" w:hint="default"/>
      </w:rPr>
    </w:lvl>
    <w:lvl w:ilvl="6" w:tplc="04090001" w:tentative="1">
      <w:start w:val="1"/>
      <w:numFmt w:val="bullet"/>
      <w:lvlText w:val=""/>
      <w:lvlJc w:val="left"/>
      <w:pPr>
        <w:ind w:left="5189" w:hanging="360"/>
      </w:pPr>
      <w:rPr>
        <w:rFonts w:ascii="Symbol" w:hAnsi="Symbol" w:hint="default"/>
      </w:rPr>
    </w:lvl>
    <w:lvl w:ilvl="7" w:tplc="04090003" w:tentative="1">
      <w:start w:val="1"/>
      <w:numFmt w:val="bullet"/>
      <w:lvlText w:val="o"/>
      <w:lvlJc w:val="left"/>
      <w:pPr>
        <w:ind w:left="5909" w:hanging="360"/>
      </w:pPr>
      <w:rPr>
        <w:rFonts w:ascii="Courier New" w:hAnsi="Courier New" w:cs="Courier New" w:hint="default"/>
      </w:rPr>
    </w:lvl>
    <w:lvl w:ilvl="8" w:tplc="04090005" w:tentative="1">
      <w:start w:val="1"/>
      <w:numFmt w:val="bullet"/>
      <w:lvlText w:val=""/>
      <w:lvlJc w:val="left"/>
      <w:pPr>
        <w:ind w:left="6629" w:hanging="360"/>
      </w:pPr>
      <w:rPr>
        <w:rFonts w:ascii="Wingdings" w:hAnsi="Wingdings" w:hint="default"/>
      </w:rPr>
    </w:lvl>
  </w:abstractNum>
  <w:abstractNum w:abstractNumId="8" w15:restartNumberingAfterBreak="0">
    <w:nsid w:val="57C735DB"/>
    <w:multiLevelType w:val="hybridMultilevel"/>
    <w:tmpl w:val="9EB86A3E"/>
    <w:lvl w:ilvl="0" w:tplc="04090001">
      <w:start w:val="1"/>
      <w:numFmt w:val="bullet"/>
      <w:lvlText w:val=""/>
      <w:lvlJc w:val="left"/>
      <w:pPr>
        <w:ind w:left="868" w:hanging="360"/>
      </w:pPr>
      <w:rPr>
        <w:rFonts w:ascii="Symbol" w:hAnsi="Symbol" w:hint="default"/>
      </w:rPr>
    </w:lvl>
    <w:lvl w:ilvl="1" w:tplc="04090003" w:tentative="1">
      <w:start w:val="1"/>
      <w:numFmt w:val="bullet"/>
      <w:lvlText w:val="o"/>
      <w:lvlJc w:val="left"/>
      <w:pPr>
        <w:ind w:left="1588" w:hanging="360"/>
      </w:pPr>
      <w:rPr>
        <w:rFonts w:ascii="Courier New" w:hAnsi="Courier New" w:cs="Courier New" w:hint="default"/>
      </w:rPr>
    </w:lvl>
    <w:lvl w:ilvl="2" w:tplc="04090005" w:tentative="1">
      <w:start w:val="1"/>
      <w:numFmt w:val="bullet"/>
      <w:lvlText w:val=""/>
      <w:lvlJc w:val="left"/>
      <w:pPr>
        <w:ind w:left="2308" w:hanging="360"/>
      </w:pPr>
      <w:rPr>
        <w:rFonts w:ascii="Wingdings" w:hAnsi="Wingdings" w:hint="default"/>
      </w:rPr>
    </w:lvl>
    <w:lvl w:ilvl="3" w:tplc="04090001" w:tentative="1">
      <w:start w:val="1"/>
      <w:numFmt w:val="bullet"/>
      <w:lvlText w:val=""/>
      <w:lvlJc w:val="left"/>
      <w:pPr>
        <w:ind w:left="3028" w:hanging="360"/>
      </w:pPr>
      <w:rPr>
        <w:rFonts w:ascii="Symbol" w:hAnsi="Symbol" w:hint="default"/>
      </w:rPr>
    </w:lvl>
    <w:lvl w:ilvl="4" w:tplc="04090003" w:tentative="1">
      <w:start w:val="1"/>
      <w:numFmt w:val="bullet"/>
      <w:lvlText w:val="o"/>
      <w:lvlJc w:val="left"/>
      <w:pPr>
        <w:ind w:left="3748" w:hanging="360"/>
      </w:pPr>
      <w:rPr>
        <w:rFonts w:ascii="Courier New" w:hAnsi="Courier New" w:cs="Courier New" w:hint="default"/>
      </w:rPr>
    </w:lvl>
    <w:lvl w:ilvl="5" w:tplc="04090005" w:tentative="1">
      <w:start w:val="1"/>
      <w:numFmt w:val="bullet"/>
      <w:lvlText w:val=""/>
      <w:lvlJc w:val="left"/>
      <w:pPr>
        <w:ind w:left="4468" w:hanging="360"/>
      </w:pPr>
      <w:rPr>
        <w:rFonts w:ascii="Wingdings" w:hAnsi="Wingdings" w:hint="default"/>
      </w:rPr>
    </w:lvl>
    <w:lvl w:ilvl="6" w:tplc="04090001" w:tentative="1">
      <w:start w:val="1"/>
      <w:numFmt w:val="bullet"/>
      <w:lvlText w:val=""/>
      <w:lvlJc w:val="left"/>
      <w:pPr>
        <w:ind w:left="5188" w:hanging="360"/>
      </w:pPr>
      <w:rPr>
        <w:rFonts w:ascii="Symbol" w:hAnsi="Symbol" w:hint="default"/>
      </w:rPr>
    </w:lvl>
    <w:lvl w:ilvl="7" w:tplc="04090003" w:tentative="1">
      <w:start w:val="1"/>
      <w:numFmt w:val="bullet"/>
      <w:lvlText w:val="o"/>
      <w:lvlJc w:val="left"/>
      <w:pPr>
        <w:ind w:left="5908" w:hanging="360"/>
      </w:pPr>
      <w:rPr>
        <w:rFonts w:ascii="Courier New" w:hAnsi="Courier New" w:cs="Courier New" w:hint="default"/>
      </w:rPr>
    </w:lvl>
    <w:lvl w:ilvl="8" w:tplc="04090005" w:tentative="1">
      <w:start w:val="1"/>
      <w:numFmt w:val="bullet"/>
      <w:lvlText w:val=""/>
      <w:lvlJc w:val="left"/>
      <w:pPr>
        <w:ind w:left="6628" w:hanging="360"/>
      </w:pPr>
      <w:rPr>
        <w:rFonts w:ascii="Wingdings" w:hAnsi="Wingdings" w:hint="default"/>
      </w:rPr>
    </w:lvl>
  </w:abstractNum>
  <w:abstractNum w:abstractNumId="9" w15:restartNumberingAfterBreak="0">
    <w:nsid w:val="66686EAB"/>
    <w:multiLevelType w:val="hybridMultilevel"/>
    <w:tmpl w:val="C1D6E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C838BE"/>
    <w:multiLevelType w:val="hybridMultilevel"/>
    <w:tmpl w:val="2D2C3A26"/>
    <w:lvl w:ilvl="0" w:tplc="04090001">
      <w:start w:val="1"/>
      <w:numFmt w:val="bullet"/>
      <w:lvlText w:val=""/>
      <w:lvlJc w:val="left"/>
      <w:pPr>
        <w:ind w:left="863" w:hanging="360"/>
      </w:pPr>
      <w:rPr>
        <w:rFonts w:ascii="Symbol" w:hAnsi="Symbol" w:hint="default"/>
      </w:rPr>
    </w:lvl>
    <w:lvl w:ilvl="1" w:tplc="04090003" w:tentative="1">
      <w:start w:val="1"/>
      <w:numFmt w:val="bullet"/>
      <w:lvlText w:val="o"/>
      <w:lvlJc w:val="left"/>
      <w:pPr>
        <w:ind w:left="1583" w:hanging="360"/>
      </w:pPr>
      <w:rPr>
        <w:rFonts w:ascii="Courier New" w:hAnsi="Courier New" w:cs="Courier New" w:hint="default"/>
      </w:rPr>
    </w:lvl>
    <w:lvl w:ilvl="2" w:tplc="04090005" w:tentative="1">
      <w:start w:val="1"/>
      <w:numFmt w:val="bullet"/>
      <w:lvlText w:val=""/>
      <w:lvlJc w:val="left"/>
      <w:pPr>
        <w:ind w:left="2303" w:hanging="360"/>
      </w:pPr>
      <w:rPr>
        <w:rFonts w:ascii="Wingdings" w:hAnsi="Wingdings" w:hint="default"/>
      </w:rPr>
    </w:lvl>
    <w:lvl w:ilvl="3" w:tplc="04090001" w:tentative="1">
      <w:start w:val="1"/>
      <w:numFmt w:val="bullet"/>
      <w:lvlText w:val=""/>
      <w:lvlJc w:val="left"/>
      <w:pPr>
        <w:ind w:left="3023" w:hanging="360"/>
      </w:pPr>
      <w:rPr>
        <w:rFonts w:ascii="Symbol" w:hAnsi="Symbol" w:hint="default"/>
      </w:rPr>
    </w:lvl>
    <w:lvl w:ilvl="4" w:tplc="04090003" w:tentative="1">
      <w:start w:val="1"/>
      <w:numFmt w:val="bullet"/>
      <w:lvlText w:val="o"/>
      <w:lvlJc w:val="left"/>
      <w:pPr>
        <w:ind w:left="3743" w:hanging="360"/>
      </w:pPr>
      <w:rPr>
        <w:rFonts w:ascii="Courier New" w:hAnsi="Courier New" w:cs="Courier New" w:hint="default"/>
      </w:rPr>
    </w:lvl>
    <w:lvl w:ilvl="5" w:tplc="04090005" w:tentative="1">
      <w:start w:val="1"/>
      <w:numFmt w:val="bullet"/>
      <w:lvlText w:val=""/>
      <w:lvlJc w:val="left"/>
      <w:pPr>
        <w:ind w:left="4463" w:hanging="360"/>
      </w:pPr>
      <w:rPr>
        <w:rFonts w:ascii="Wingdings" w:hAnsi="Wingdings" w:hint="default"/>
      </w:rPr>
    </w:lvl>
    <w:lvl w:ilvl="6" w:tplc="04090001" w:tentative="1">
      <w:start w:val="1"/>
      <w:numFmt w:val="bullet"/>
      <w:lvlText w:val=""/>
      <w:lvlJc w:val="left"/>
      <w:pPr>
        <w:ind w:left="5183" w:hanging="360"/>
      </w:pPr>
      <w:rPr>
        <w:rFonts w:ascii="Symbol" w:hAnsi="Symbol" w:hint="default"/>
      </w:rPr>
    </w:lvl>
    <w:lvl w:ilvl="7" w:tplc="04090003" w:tentative="1">
      <w:start w:val="1"/>
      <w:numFmt w:val="bullet"/>
      <w:lvlText w:val="o"/>
      <w:lvlJc w:val="left"/>
      <w:pPr>
        <w:ind w:left="5903" w:hanging="360"/>
      </w:pPr>
      <w:rPr>
        <w:rFonts w:ascii="Courier New" w:hAnsi="Courier New" w:cs="Courier New" w:hint="default"/>
      </w:rPr>
    </w:lvl>
    <w:lvl w:ilvl="8" w:tplc="04090005" w:tentative="1">
      <w:start w:val="1"/>
      <w:numFmt w:val="bullet"/>
      <w:lvlText w:val=""/>
      <w:lvlJc w:val="left"/>
      <w:pPr>
        <w:ind w:left="6623" w:hanging="360"/>
      </w:pPr>
      <w:rPr>
        <w:rFonts w:ascii="Wingdings" w:hAnsi="Wingdings" w:hint="default"/>
      </w:rPr>
    </w:lvl>
  </w:abstractNum>
  <w:num w:numId="1">
    <w:abstractNumId w:val="5"/>
  </w:num>
  <w:num w:numId="2">
    <w:abstractNumId w:val="1"/>
  </w:num>
  <w:num w:numId="3">
    <w:abstractNumId w:val="6"/>
  </w:num>
  <w:num w:numId="4">
    <w:abstractNumId w:val="10"/>
  </w:num>
  <w:num w:numId="5">
    <w:abstractNumId w:val="4"/>
  </w:num>
  <w:num w:numId="6">
    <w:abstractNumId w:val="8"/>
  </w:num>
  <w:num w:numId="7">
    <w:abstractNumId w:val="7"/>
  </w:num>
  <w:num w:numId="8">
    <w:abstractNumId w:val="9"/>
  </w:num>
  <w:num w:numId="9">
    <w:abstractNumId w:val="0"/>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346"/>
    <w:rsid w:val="000959FC"/>
    <w:rsid w:val="000F5E0C"/>
    <w:rsid w:val="00280346"/>
    <w:rsid w:val="00466B13"/>
    <w:rsid w:val="005026C4"/>
    <w:rsid w:val="008E78A3"/>
    <w:rsid w:val="00D96B0E"/>
    <w:rsid w:val="00E96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2987A"/>
  <w15:docId w15:val="{2A651072-C646-4C5C-AAD9-A751F9F32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6B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B0E"/>
  </w:style>
  <w:style w:type="paragraph" w:styleId="Footer">
    <w:name w:val="footer"/>
    <w:basedOn w:val="Normal"/>
    <w:link w:val="FooterChar"/>
    <w:uiPriority w:val="99"/>
    <w:unhideWhenUsed/>
    <w:rsid w:val="00D96B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B0E"/>
  </w:style>
  <w:style w:type="paragraph" w:styleId="ListParagraph">
    <w:name w:val="List Paragraph"/>
    <w:basedOn w:val="Normal"/>
    <w:uiPriority w:val="34"/>
    <w:qFormat/>
    <w:rsid w:val="00D96B0E"/>
    <w:pPr>
      <w:ind w:left="720"/>
      <w:contextualSpacing/>
    </w:pPr>
    <w:rPr>
      <w:rFonts w:eastAsiaTheme="minorHAnsi"/>
      <w:noProo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2575200">
      <w:bodyDiv w:val="1"/>
      <w:marLeft w:val="0"/>
      <w:marRight w:val="0"/>
      <w:marTop w:val="0"/>
      <w:marBottom w:val="0"/>
      <w:divBdr>
        <w:top w:val="none" w:sz="0" w:space="0" w:color="auto"/>
        <w:left w:val="none" w:sz="0" w:space="0" w:color="auto"/>
        <w:bottom w:val="none" w:sz="0" w:space="0" w:color="auto"/>
        <w:right w:val="none" w:sz="0" w:space="0" w:color="auto"/>
      </w:divBdr>
    </w:div>
    <w:div w:id="2009013908">
      <w:bodyDiv w:val="1"/>
      <w:marLeft w:val="0"/>
      <w:marRight w:val="0"/>
      <w:marTop w:val="0"/>
      <w:marBottom w:val="0"/>
      <w:divBdr>
        <w:top w:val="none" w:sz="0" w:space="0" w:color="auto"/>
        <w:left w:val="none" w:sz="0" w:space="0" w:color="auto"/>
        <w:bottom w:val="none" w:sz="0" w:space="0" w:color="auto"/>
        <w:right w:val="none" w:sz="0" w:space="0" w:color="auto"/>
      </w:divBdr>
    </w:div>
    <w:div w:id="20728501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FB449-C5D4-480C-8E52-A5CE22CE4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iseplutpi</dc:creator>
  <cp:lastModifiedBy>ISEP LUTPI NUR</cp:lastModifiedBy>
  <cp:revision>6</cp:revision>
  <cp:lastPrinted>2021-01-19T01:29:00Z</cp:lastPrinted>
  <dcterms:created xsi:type="dcterms:W3CDTF">2021-01-19T01:05:00Z</dcterms:created>
  <dcterms:modified xsi:type="dcterms:W3CDTF">2021-01-19T02:42:00Z</dcterms:modified>
</cp:coreProperties>
</file>