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1E6A77" w:rsidRDefault="00607E81" w:rsidP="009A63CB">
      <w:pPr>
        <w:spacing w:after="0" w:line="276" w:lineRule="auto"/>
        <w:rPr>
          <w:sz w:val="24"/>
          <w:szCs w:val="24"/>
        </w:rPr>
      </w:pPr>
      <w:r w:rsidRPr="001E6A77">
        <w:rPr>
          <w:sz w:val="24"/>
          <w:szCs w:val="24"/>
        </w:rPr>
        <w:t>Nama</w:t>
      </w:r>
      <w:r w:rsidRPr="001E6A77">
        <w:rPr>
          <w:sz w:val="24"/>
          <w:szCs w:val="24"/>
        </w:rPr>
        <w:tab/>
      </w:r>
      <w:r w:rsidRPr="001E6A77">
        <w:rPr>
          <w:sz w:val="24"/>
          <w:szCs w:val="24"/>
        </w:rPr>
        <w:tab/>
        <w:t>: Isep Lutpi Nur</w:t>
      </w:r>
    </w:p>
    <w:p w14:paraId="01870CBE" w14:textId="77777777" w:rsidR="00607E81" w:rsidRPr="001E6A77" w:rsidRDefault="00607E81" w:rsidP="009A63CB">
      <w:pPr>
        <w:spacing w:after="0" w:line="276" w:lineRule="auto"/>
        <w:rPr>
          <w:sz w:val="24"/>
          <w:szCs w:val="24"/>
        </w:rPr>
      </w:pPr>
      <w:r w:rsidRPr="001E6A77">
        <w:rPr>
          <w:sz w:val="24"/>
          <w:szCs w:val="24"/>
        </w:rPr>
        <w:t>NPM</w:t>
      </w:r>
      <w:r w:rsidRPr="001E6A77">
        <w:rPr>
          <w:sz w:val="24"/>
          <w:szCs w:val="24"/>
        </w:rPr>
        <w:tab/>
      </w:r>
      <w:r w:rsidRPr="001E6A77">
        <w:rPr>
          <w:sz w:val="24"/>
          <w:szCs w:val="24"/>
        </w:rPr>
        <w:tab/>
        <w:t>: 2113191079</w:t>
      </w:r>
    </w:p>
    <w:p w14:paraId="35008428" w14:textId="77777777" w:rsidR="00607E81" w:rsidRPr="001E6A77" w:rsidRDefault="00607E81" w:rsidP="009A63CB">
      <w:pPr>
        <w:spacing w:after="0" w:line="276" w:lineRule="auto"/>
        <w:rPr>
          <w:sz w:val="24"/>
          <w:szCs w:val="24"/>
        </w:rPr>
      </w:pPr>
      <w:r w:rsidRPr="001E6A77">
        <w:rPr>
          <w:sz w:val="24"/>
          <w:szCs w:val="24"/>
        </w:rPr>
        <w:t>Kelas</w:t>
      </w:r>
      <w:r w:rsidRPr="001E6A77">
        <w:rPr>
          <w:sz w:val="24"/>
          <w:szCs w:val="24"/>
        </w:rPr>
        <w:tab/>
      </w:r>
      <w:r w:rsidRPr="001E6A77">
        <w:rPr>
          <w:sz w:val="24"/>
          <w:szCs w:val="24"/>
        </w:rPr>
        <w:tab/>
        <w:t>: Informatika / A2</w:t>
      </w:r>
    </w:p>
    <w:p w14:paraId="6FDAAFAC" w14:textId="24A0DEBA" w:rsidR="00607E81" w:rsidRPr="001E6A77" w:rsidRDefault="00607E81" w:rsidP="009A63CB">
      <w:pPr>
        <w:spacing w:after="0" w:line="276" w:lineRule="auto"/>
        <w:rPr>
          <w:sz w:val="24"/>
          <w:szCs w:val="24"/>
          <w:lang w:val="en-US"/>
        </w:rPr>
      </w:pPr>
      <w:r w:rsidRPr="001E6A77">
        <w:rPr>
          <w:sz w:val="24"/>
          <w:szCs w:val="24"/>
        </w:rPr>
        <w:t>Mata Kuliah</w:t>
      </w:r>
      <w:r w:rsidRPr="001E6A77">
        <w:rPr>
          <w:sz w:val="24"/>
          <w:szCs w:val="24"/>
        </w:rPr>
        <w:tab/>
        <w:t xml:space="preserve">: </w:t>
      </w:r>
      <w:r w:rsidR="00643BBC">
        <w:rPr>
          <w:sz w:val="24"/>
          <w:szCs w:val="24"/>
          <w:lang w:val="en-US"/>
        </w:rPr>
        <w:t>Cloud Computing</w:t>
      </w:r>
    </w:p>
    <w:p w14:paraId="33924738" w14:textId="6E0403B0" w:rsidR="00607E81" w:rsidRPr="001E6A77" w:rsidRDefault="00607E81" w:rsidP="009A63CB">
      <w:pPr>
        <w:spacing w:after="0" w:line="276" w:lineRule="auto"/>
        <w:rPr>
          <w:sz w:val="24"/>
          <w:szCs w:val="24"/>
        </w:rPr>
      </w:pPr>
      <w:r w:rsidRPr="001E6A77">
        <w:rPr>
          <w:sz w:val="24"/>
          <w:szCs w:val="24"/>
        </w:rPr>
        <w:t>Semester</w:t>
      </w:r>
      <w:r w:rsidRPr="001E6A77">
        <w:rPr>
          <w:sz w:val="24"/>
          <w:szCs w:val="24"/>
        </w:rPr>
        <w:tab/>
        <w:t xml:space="preserve">: </w:t>
      </w:r>
      <w:r w:rsidRPr="001E6A77">
        <w:rPr>
          <w:sz w:val="24"/>
          <w:szCs w:val="24"/>
          <w:lang w:val="en-US"/>
        </w:rPr>
        <w:t>5</w:t>
      </w:r>
      <w:r w:rsidRPr="001E6A77">
        <w:rPr>
          <w:sz w:val="24"/>
          <w:szCs w:val="24"/>
        </w:rPr>
        <w:t xml:space="preserve"> (</w:t>
      </w:r>
      <w:r w:rsidRPr="001E6A77">
        <w:rPr>
          <w:sz w:val="24"/>
          <w:szCs w:val="24"/>
          <w:lang w:val="en-US"/>
        </w:rPr>
        <w:t>Ganjil</w:t>
      </w:r>
      <w:r w:rsidRPr="001E6A77">
        <w:rPr>
          <w:sz w:val="24"/>
          <w:szCs w:val="24"/>
        </w:rPr>
        <w:t xml:space="preserve">) </w:t>
      </w:r>
    </w:p>
    <w:p w14:paraId="0DC2F69B" w14:textId="152A16CA" w:rsidR="00607E81" w:rsidRPr="001D5377" w:rsidRDefault="00607E81" w:rsidP="009A63CB">
      <w:pPr>
        <w:pBdr>
          <w:bottom w:val="single" w:sz="4" w:space="1" w:color="auto"/>
        </w:pBdr>
        <w:spacing w:after="0" w:line="276" w:lineRule="auto"/>
        <w:rPr>
          <w:sz w:val="24"/>
          <w:szCs w:val="24"/>
          <w:lang w:val="en-US"/>
        </w:rPr>
      </w:pPr>
      <w:r w:rsidRPr="001E6A77">
        <w:rPr>
          <w:sz w:val="24"/>
          <w:szCs w:val="24"/>
        </w:rPr>
        <w:t>Tugas</w:t>
      </w:r>
      <w:r w:rsidRPr="001E6A77">
        <w:rPr>
          <w:sz w:val="24"/>
          <w:szCs w:val="24"/>
        </w:rPr>
        <w:tab/>
      </w:r>
      <w:r w:rsidRPr="001E6A77">
        <w:rPr>
          <w:sz w:val="24"/>
          <w:szCs w:val="24"/>
        </w:rPr>
        <w:tab/>
        <w:t xml:space="preserve">: Minggu </w:t>
      </w:r>
      <w:r w:rsidR="00F626A6">
        <w:rPr>
          <w:sz w:val="24"/>
          <w:szCs w:val="24"/>
          <w:lang w:val="en-US"/>
        </w:rPr>
        <w:t>4</w:t>
      </w:r>
    </w:p>
    <w:p w14:paraId="0B7B41D3" w14:textId="77777777" w:rsidR="00607E81" w:rsidRPr="001E6A77" w:rsidRDefault="00607E81" w:rsidP="009A63CB">
      <w:pPr>
        <w:spacing w:after="0" w:line="276" w:lineRule="auto"/>
        <w:rPr>
          <w:sz w:val="24"/>
          <w:szCs w:val="24"/>
        </w:rPr>
      </w:pPr>
    </w:p>
    <w:p w14:paraId="09361244" w14:textId="6A9096A0" w:rsidR="006F327D" w:rsidRPr="00B7515C" w:rsidRDefault="009825CD" w:rsidP="00B7515C">
      <w:pPr>
        <w:pStyle w:val="NormalWeb"/>
        <w:spacing w:before="0" w:beforeAutospacing="0" w:after="0" w:afterAutospacing="0" w:line="276" w:lineRule="auto"/>
        <w:rPr>
          <w:rFonts w:asciiTheme="minorHAnsi" w:hAnsiTheme="minorHAnsi" w:cstheme="minorHAnsi"/>
          <w:b/>
          <w:bCs/>
          <w:color w:val="000000"/>
        </w:rPr>
      </w:pPr>
      <w:r w:rsidRPr="009825CD">
        <w:rPr>
          <w:rFonts w:asciiTheme="minorHAnsi" w:eastAsiaTheme="majorEastAsia" w:hAnsiTheme="minorHAnsi" w:cstheme="minorHAnsi"/>
          <w:b/>
          <w:bCs/>
          <w:noProof/>
        </w:rPr>
        <w:t>Buat resume dari materi yang telah diberikan! silahkan ditambahkan dari sumber lain.</w:t>
      </w:r>
    </w:p>
    <w:p w14:paraId="0AE54C38" w14:textId="2BB599C1" w:rsidR="001350A9" w:rsidRDefault="00E76764" w:rsidP="00085105">
      <w:pPr>
        <w:pStyle w:val="NormalWeb"/>
        <w:spacing w:before="0" w:beforeAutospacing="0" w:after="0" w:afterAutospacing="0" w:line="360" w:lineRule="auto"/>
        <w:jc w:val="both"/>
        <w:outlineLvl w:val="0"/>
        <w:rPr>
          <w:rFonts w:asciiTheme="minorHAnsi" w:hAnsiTheme="minorHAnsi" w:cstheme="minorHAnsi"/>
          <w:b/>
          <w:bCs/>
        </w:rPr>
      </w:pPr>
      <w:r w:rsidRPr="00E76764">
        <w:rPr>
          <w:rFonts w:asciiTheme="minorHAnsi" w:hAnsiTheme="minorHAnsi" w:cstheme="minorHAnsi"/>
          <w:b/>
          <w:bCs/>
        </w:rPr>
        <w:t>Cloud Computing: Applications and Paradigms</w:t>
      </w:r>
    </w:p>
    <w:p w14:paraId="70D84A04" w14:textId="53A6B848" w:rsidR="00085105" w:rsidRDefault="00014B6A" w:rsidP="00085105">
      <w:pPr>
        <w:pStyle w:val="NormalWeb"/>
        <w:spacing w:before="0" w:beforeAutospacing="0" w:after="0" w:afterAutospacing="0" w:line="360" w:lineRule="auto"/>
        <w:jc w:val="both"/>
        <w:outlineLvl w:val="0"/>
        <w:rPr>
          <w:rFonts w:asciiTheme="minorHAnsi" w:hAnsiTheme="minorHAnsi" w:cstheme="minorHAnsi"/>
          <w:b/>
          <w:bCs/>
          <w:color w:val="000000"/>
        </w:rPr>
      </w:pPr>
      <w:r w:rsidRPr="00014B6A">
        <w:rPr>
          <w:rFonts w:asciiTheme="minorHAnsi" w:hAnsiTheme="minorHAnsi" w:cstheme="minorHAnsi"/>
          <w:b/>
          <w:bCs/>
          <w:color w:val="000000"/>
        </w:rPr>
        <w:t>Aplikasi Cloud computing</w:t>
      </w:r>
    </w:p>
    <w:p w14:paraId="1D824A46" w14:textId="7A5E89C3" w:rsidR="00BC3538" w:rsidRPr="00BC3538" w:rsidRDefault="00BC3538" w:rsidP="00BC3538">
      <w:pPr>
        <w:jc w:val="both"/>
        <w:rPr>
          <w:lang w:val="en-US"/>
        </w:rPr>
      </w:pPr>
      <w:r w:rsidRPr="00BC3538">
        <w:rPr>
          <w:lang w:val="en-US"/>
        </w:rPr>
        <w:t xml:space="preserve">Cloud computing adalah sistem berbasis cloud (penyimpanan awan) yang penggunanya akan melakukan pengolahan data komputasi melalui internet. Pengguna cloud computing tidak perlu install aplikasi karena internet akan mengirimkan perintah komputasinya ke pusat server kemudian internet akan mengantarkannya kembali (feedback) dari pusat server kepada pengguna berupa hasil perintah olahan data. </w:t>
      </w:r>
    </w:p>
    <w:p w14:paraId="3DF878B3" w14:textId="04D7E1A0" w:rsidR="00014B6A" w:rsidRDefault="00BC3538" w:rsidP="00BC3538">
      <w:pPr>
        <w:jc w:val="both"/>
        <w:rPr>
          <w:lang w:val="en-US"/>
        </w:rPr>
      </w:pPr>
      <w:r w:rsidRPr="00BC3538">
        <w:rPr>
          <w:lang w:val="en-US"/>
        </w:rPr>
        <w:t>Untuk melakukan cloud computing, pengguna cukup log in menggunakan akun di internet untuk mengolah data, dengan begitu pengguna tidak akan terbebani memori karena datanya disimpan secara virtual di internet. Pengguna juga dapat melakukannya dimanapun dan kapanpun tanpa batas waktu selama terhubung dengan internet.</w:t>
      </w:r>
    </w:p>
    <w:p w14:paraId="63E700B5" w14:textId="77777777" w:rsidR="00274EA6" w:rsidRPr="00274EA6" w:rsidRDefault="00274EA6" w:rsidP="00274EA6">
      <w:pPr>
        <w:jc w:val="both"/>
        <w:rPr>
          <w:lang w:val="en-US"/>
        </w:rPr>
      </w:pPr>
      <w:r w:rsidRPr="00274EA6">
        <w:rPr>
          <w:lang w:val="en-US"/>
        </w:rPr>
        <w:t>Aplikasi ideal untuk Cloud computing:</w:t>
      </w:r>
    </w:p>
    <w:p w14:paraId="4B75CD88" w14:textId="77777777" w:rsidR="00274EA6" w:rsidRDefault="00274EA6" w:rsidP="00274EA6">
      <w:pPr>
        <w:pStyle w:val="ListParagraph"/>
        <w:numPr>
          <w:ilvl w:val="0"/>
          <w:numId w:val="14"/>
        </w:numPr>
        <w:jc w:val="both"/>
      </w:pPr>
      <w:r w:rsidRPr="00274EA6">
        <w:t>Layanan web Service.</w:t>
      </w:r>
    </w:p>
    <w:p w14:paraId="7A927F5A" w14:textId="77777777" w:rsidR="00274EA6" w:rsidRDefault="00274EA6" w:rsidP="00274EA6">
      <w:pPr>
        <w:pStyle w:val="ListParagraph"/>
        <w:numPr>
          <w:ilvl w:val="0"/>
          <w:numId w:val="14"/>
        </w:numPr>
        <w:jc w:val="both"/>
      </w:pPr>
      <w:r w:rsidRPr="00274EA6">
        <w:t>Layanan basis data.</w:t>
      </w:r>
    </w:p>
    <w:p w14:paraId="0835A9EC" w14:textId="77777777" w:rsidR="00274EA6" w:rsidRDefault="00274EA6" w:rsidP="00274EA6">
      <w:pPr>
        <w:pStyle w:val="ListParagraph"/>
        <w:numPr>
          <w:ilvl w:val="0"/>
          <w:numId w:val="14"/>
        </w:numPr>
        <w:jc w:val="both"/>
      </w:pPr>
      <w:r w:rsidRPr="00274EA6">
        <w:t xml:space="preserve"> Layanan berbasis transaksi. </w:t>
      </w:r>
    </w:p>
    <w:p w14:paraId="289FCF81" w14:textId="48331001" w:rsidR="00705E71" w:rsidRDefault="00274EA6" w:rsidP="00705E71">
      <w:pPr>
        <w:jc w:val="both"/>
      </w:pPr>
      <w:r w:rsidRPr="00274EA6">
        <w:t>Persyaratan sumber daya layanan berorientasi</w:t>
      </w:r>
      <w:r w:rsidRPr="00274EA6">
        <w:t xml:space="preserve"> </w:t>
      </w:r>
      <w:r w:rsidRPr="00274EA6">
        <w:t>transaksi mendapat manfaat dari lingkungan elastis di mana sumber daya</w:t>
      </w:r>
      <w:r w:rsidRPr="00274EA6">
        <w:t xml:space="preserve"> </w:t>
      </w:r>
      <w:r w:rsidRPr="00274EA6">
        <w:t>tersedia saat dibutuhkan dan di mana seseorang hanya membayar untuk sumber</w:t>
      </w:r>
      <w:r w:rsidRPr="00274EA6">
        <w:t xml:space="preserve"> </w:t>
      </w:r>
      <w:r w:rsidRPr="00274EA6">
        <w:t>daya yang dikonsumsinya.</w:t>
      </w:r>
    </w:p>
    <w:p w14:paraId="6E0461B2" w14:textId="15E84B3A" w:rsidR="00705E71" w:rsidRDefault="00705E71" w:rsidP="00705E71">
      <w:pPr>
        <w:jc w:val="both"/>
      </w:pPr>
      <w:r>
        <w:t>Tanpa kita sadari, kita sudah sedikit banyak menggunakan cloud computing dalam kehidupan sehari-hari. Beberapa contoh  cloud computing yang sering digunakan:</w:t>
      </w:r>
    </w:p>
    <w:p w14:paraId="3924CAEC" w14:textId="08F7BCFB" w:rsidR="00705E71" w:rsidRPr="00053333" w:rsidRDefault="00705E71" w:rsidP="00053333">
      <w:pPr>
        <w:pStyle w:val="ListParagraph"/>
        <w:numPr>
          <w:ilvl w:val="0"/>
          <w:numId w:val="16"/>
        </w:numPr>
        <w:ind w:left="360"/>
        <w:jc w:val="both"/>
        <w:outlineLvl w:val="1"/>
        <w:rPr>
          <w:b/>
          <w:bCs/>
        </w:rPr>
      </w:pPr>
      <w:r w:rsidRPr="00053333">
        <w:rPr>
          <w:b/>
          <w:bCs/>
        </w:rPr>
        <w:t>Google Drive</w:t>
      </w:r>
    </w:p>
    <w:p w14:paraId="5F87FD13" w14:textId="0B9AAEDD" w:rsidR="00705E71" w:rsidRDefault="00705E71" w:rsidP="00705E71">
      <w:pPr>
        <w:jc w:val="both"/>
      </w:pPr>
      <w:r>
        <w:t>Google Drive adalah salah satu contoh cloud computing yang sering digunakan juga. Penggunanya tidak perlu install aplikasi drive. Hanya dengan memiliki akun Google Mail maka penggunanya langsung bisa akses Google Drive dan aplikasi lain milik Google seperti Google Meet, Google Classroom, dan lain-lain</w:t>
      </w:r>
    </w:p>
    <w:p w14:paraId="7F04ACF9" w14:textId="2D437152" w:rsidR="00705E71" w:rsidRPr="00E40A54" w:rsidRDefault="00705E71" w:rsidP="00E40A54">
      <w:pPr>
        <w:pStyle w:val="ListParagraph"/>
        <w:numPr>
          <w:ilvl w:val="0"/>
          <w:numId w:val="16"/>
        </w:numPr>
        <w:ind w:left="360"/>
        <w:jc w:val="both"/>
        <w:outlineLvl w:val="1"/>
        <w:rPr>
          <w:b/>
          <w:bCs/>
        </w:rPr>
      </w:pPr>
      <w:r w:rsidRPr="00E40A54">
        <w:rPr>
          <w:b/>
          <w:bCs/>
        </w:rPr>
        <w:t>Media Sosial</w:t>
      </w:r>
    </w:p>
    <w:p w14:paraId="716CBBF3" w14:textId="77777777" w:rsidR="00705E71" w:rsidRDefault="00705E71" w:rsidP="00705E71">
      <w:pPr>
        <w:jc w:val="both"/>
      </w:pPr>
      <w:r>
        <w:t>Media sosial juga merupakan contoh cloud computing. Kemampuannya tak hanya via aplikasi yang harus di install namun juga optimal di versi web. Media sosial yang sering diakses melalui versi web antara lain Youtube, Linkedin, Facebook, dan lain-lain.</w:t>
      </w:r>
    </w:p>
    <w:p w14:paraId="73733DE7" w14:textId="77777777" w:rsidR="00705E71" w:rsidRDefault="00705E71" w:rsidP="00705E71">
      <w:pPr>
        <w:jc w:val="both"/>
      </w:pPr>
    </w:p>
    <w:p w14:paraId="271AC506" w14:textId="16A8A4AC" w:rsidR="00705E71" w:rsidRPr="00E40A54" w:rsidRDefault="00705E71" w:rsidP="00E40A54">
      <w:pPr>
        <w:pStyle w:val="ListParagraph"/>
        <w:numPr>
          <w:ilvl w:val="0"/>
          <w:numId w:val="16"/>
        </w:numPr>
        <w:ind w:left="360"/>
        <w:jc w:val="both"/>
        <w:outlineLvl w:val="1"/>
        <w:rPr>
          <w:b/>
          <w:bCs/>
        </w:rPr>
      </w:pPr>
      <w:r w:rsidRPr="00E40A54">
        <w:rPr>
          <w:b/>
          <w:bCs/>
        </w:rPr>
        <w:lastRenderedPageBreak/>
        <w:t>Dropbox</w:t>
      </w:r>
    </w:p>
    <w:p w14:paraId="490545A1" w14:textId="77777777" w:rsidR="00705E71" w:rsidRDefault="00705E71" w:rsidP="00705E71">
      <w:pPr>
        <w:jc w:val="both"/>
      </w:pPr>
      <w:r>
        <w:t xml:space="preserve">Dropbox menjadi salah satu contoh cloud computing yang sering digunakan terutama oleh mahasiswa. Dropbox memungkinkan untuk menyimpan dan membagikan file secara mudah. </w:t>
      </w:r>
    </w:p>
    <w:p w14:paraId="6A4D1225" w14:textId="77777777" w:rsidR="00705E71" w:rsidRDefault="00705E71" w:rsidP="00705E71">
      <w:pPr>
        <w:jc w:val="both"/>
      </w:pPr>
    </w:p>
    <w:p w14:paraId="29BDFB6C" w14:textId="0EEC9A4F" w:rsidR="00705E71" w:rsidRPr="00E40A54" w:rsidRDefault="00705E71" w:rsidP="00E40A54">
      <w:pPr>
        <w:pStyle w:val="ListParagraph"/>
        <w:numPr>
          <w:ilvl w:val="0"/>
          <w:numId w:val="16"/>
        </w:numPr>
        <w:ind w:left="360"/>
        <w:jc w:val="both"/>
        <w:outlineLvl w:val="1"/>
        <w:rPr>
          <w:b/>
          <w:bCs/>
        </w:rPr>
      </w:pPr>
      <w:r w:rsidRPr="00E40A54">
        <w:rPr>
          <w:b/>
          <w:bCs/>
        </w:rPr>
        <w:t>Bidang Kesehatan</w:t>
      </w:r>
    </w:p>
    <w:p w14:paraId="786319E0" w14:textId="77777777" w:rsidR="00705E71" w:rsidRDefault="00705E71" w:rsidP="00705E71">
      <w:pPr>
        <w:jc w:val="both"/>
      </w:pPr>
      <w:r>
        <w:t>Alat-alat kedokteran juga sudah sudah menerapkan sistem cloud diantaranya Telemedicine yaitu alat komunikasi jarak jauh antara tenaga kesehatan dengan pasien dan juga sebagai media perantara transfer data medis dari satu lokasi ke lokasi lainnya. Tidak hanya Telemedicine, cloud computing juga diterapkan di Electronic Health Records, dan analisis Teleradiology.</w:t>
      </w:r>
    </w:p>
    <w:p w14:paraId="0CE496B2" w14:textId="77777777" w:rsidR="00705E71" w:rsidRDefault="00705E71" w:rsidP="00705E71">
      <w:pPr>
        <w:jc w:val="both"/>
      </w:pPr>
    </w:p>
    <w:p w14:paraId="7B030BFA" w14:textId="0E249374" w:rsidR="00705E71" w:rsidRPr="00E40A54" w:rsidRDefault="00705E71" w:rsidP="00E40A54">
      <w:pPr>
        <w:pStyle w:val="ListParagraph"/>
        <w:numPr>
          <w:ilvl w:val="0"/>
          <w:numId w:val="16"/>
        </w:numPr>
        <w:ind w:left="360"/>
        <w:jc w:val="both"/>
        <w:outlineLvl w:val="1"/>
        <w:rPr>
          <w:b/>
          <w:bCs/>
        </w:rPr>
      </w:pPr>
      <w:r w:rsidRPr="00E40A54">
        <w:rPr>
          <w:b/>
          <w:bCs/>
        </w:rPr>
        <w:t>Bidang Pendidikan</w:t>
      </w:r>
    </w:p>
    <w:p w14:paraId="29CF3FDF" w14:textId="77777777" w:rsidR="00705E71" w:rsidRDefault="00705E71" w:rsidP="00705E71">
      <w:pPr>
        <w:jc w:val="both"/>
      </w:pPr>
      <w:r>
        <w:t xml:space="preserve">Cloud computing yang diterapkan di bidang pendidikan antara lain Google Talk, Google Video for Education, dan Google Classroom. Semua aplikasi ini dapat lebih memudahkan guru dan siswa dalam proses belajar mengajar. </w:t>
      </w:r>
    </w:p>
    <w:p w14:paraId="0ED21280" w14:textId="77777777" w:rsidR="00705E71" w:rsidRDefault="00705E71" w:rsidP="00705E71">
      <w:pPr>
        <w:jc w:val="both"/>
      </w:pPr>
    </w:p>
    <w:p w14:paraId="2C1C6CBA" w14:textId="7997FE0C" w:rsidR="00705E71" w:rsidRPr="00E40A54" w:rsidRDefault="00705E71" w:rsidP="00E40A54">
      <w:pPr>
        <w:pStyle w:val="ListParagraph"/>
        <w:numPr>
          <w:ilvl w:val="0"/>
          <w:numId w:val="16"/>
        </w:numPr>
        <w:ind w:left="360"/>
        <w:jc w:val="both"/>
        <w:outlineLvl w:val="1"/>
        <w:rPr>
          <w:b/>
          <w:bCs/>
        </w:rPr>
      </w:pPr>
      <w:r w:rsidRPr="00E40A54">
        <w:rPr>
          <w:b/>
          <w:bCs/>
        </w:rPr>
        <w:t>Bidang Pemerintahan</w:t>
      </w:r>
    </w:p>
    <w:p w14:paraId="2E5F1BF4" w14:textId="5983E633" w:rsidR="00705E71" w:rsidRPr="00E76764" w:rsidRDefault="00705E71" w:rsidP="00705E71">
      <w:pPr>
        <w:jc w:val="both"/>
      </w:pPr>
      <w:r>
        <w:t>Bidang pemerintah juga sudah menerapkan cloud computing. Contoh cloud computing di bidang pemerintahan adalah layanan jasa alih daya pengelolaan TIK oleh Badan Pengkajian dan Penerapan Teknologi (BPPT) dan penerapan cloud computing dalam sistem kerja Badan Pengawas Tenaga Nuklir dan Kementerian Riset dan Teknologi (Kemenristek).</w:t>
      </w:r>
    </w:p>
    <w:sectPr w:rsidR="00705E71" w:rsidRPr="00E767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46652"/>
    <w:multiLevelType w:val="hybridMultilevel"/>
    <w:tmpl w:val="30CC5A4C"/>
    <w:lvl w:ilvl="0" w:tplc="805A65C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1928F7"/>
    <w:multiLevelType w:val="hybridMultilevel"/>
    <w:tmpl w:val="88385C2E"/>
    <w:lvl w:ilvl="0" w:tplc="AA1693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914D2C"/>
    <w:multiLevelType w:val="hybridMultilevel"/>
    <w:tmpl w:val="C484B0E4"/>
    <w:lvl w:ilvl="0" w:tplc="6EFC3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EE493A"/>
    <w:multiLevelType w:val="hybridMultilevel"/>
    <w:tmpl w:val="0AAAA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2434EF"/>
    <w:multiLevelType w:val="hybridMultilevel"/>
    <w:tmpl w:val="89EA5C48"/>
    <w:lvl w:ilvl="0" w:tplc="22FA46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C24CC5"/>
    <w:multiLevelType w:val="hybridMultilevel"/>
    <w:tmpl w:val="BF9EB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12"/>
  </w:num>
  <w:num w:numId="5">
    <w:abstractNumId w:val="5"/>
  </w:num>
  <w:num w:numId="6">
    <w:abstractNumId w:val="7"/>
  </w:num>
  <w:num w:numId="7">
    <w:abstractNumId w:val="8"/>
  </w:num>
  <w:num w:numId="8">
    <w:abstractNumId w:val="15"/>
  </w:num>
  <w:num w:numId="9">
    <w:abstractNumId w:val="2"/>
  </w:num>
  <w:num w:numId="10">
    <w:abstractNumId w:val="10"/>
  </w:num>
  <w:num w:numId="11">
    <w:abstractNumId w:val="13"/>
  </w:num>
  <w:num w:numId="12">
    <w:abstractNumId w:val="9"/>
  </w:num>
  <w:num w:numId="13">
    <w:abstractNumId w:val="14"/>
  </w:num>
  <w:num w:numId="14">
    <w:abstractNumId w:val="4"/>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14B6A"/>
    <w:rsid w:val="00053333"/>
    <w:rsid w:val="00085105"/>
    <w:rsid w:val="00091D74"/>
    <w:rsid w:val="000C2F4B"/>
    <w:rsid w:val="000F0681"/>
    <w:rsid w:val="001350A9"/>
    <w:rsid w:val="00176BAD"/>
    <w:rsid w:val="001D5377"/>
    <w:rsid w:val="001E6A77"/>
    <w:rsid w:val="001F46B7"/>
    <w:rsid w:val="00221D87"/>
    <w:rsid w:val="00243C58"/>
    <w:rsid w:val="00274EA6"/>
    <w:rsid w:val="002C4FEE"/>
    <w:rsid w:val="002D5611"/>
    <w:rsid w:val="00355E37"/>
    <w:rsid w:val="00360B9E"/>
    <w:rsid w:val="00373B69"/>
    <w:rsid w:val="00396127"/>
    <w:rsid w:val="003B1C1B"/>
    <w:rsid w:val="003D3041"/>
    <w:rsid w:val="003D5A2C"/>
    <w:rsid w:val="003D5B0C"/>
    <w:rsid w:val="003F56EF"/>
    <w:rsid w:val="004A0B7F"/>
    <w:rsid w:val="004A732C"/>
    <w:rsid w:val="004E0259"/>
    <w:rsid w:val="004F1E8E"/>
    <w:rsid w:val="00510D27"/>
    <w:rsid w:val="00510FF0"/>
    <w:rsid w:val="00520D35"/>
    <w:rsid w:val="005247C4"/>
    <w:rsid w:val="00545031"/>
    <w:rsid w:val="005600F9"/>
    <w:rsid w:val="005C1254"/>
    <w:rsid w:val="005C39A7"/>
    <w:rsid w:val="005D7EBB"/>
    <w:rsid w:val="005E4B5B"/>
    <w:rsid w:val="00607E81"/>
    <w:rsid w:val="00635FBC"/>
    <w:rsid w:val="00636A2C"/>
    <w:rsid w:val="00643BBC"/>
    <w:rsid w:val="0066549E"/>
    <w:rsid w:val="00670DEA"/>
    <w:rsid w:val="0067382D"/>
    <w:rsid w:val="006E22A5"/>
    <w:rsid w:val="006F327D"/>
    <w:rsid w:val="00705E71"/>
    <w:rsid w:val="007326F8"/>
    <w:rsid w:val="00735D17"/>
    <w:rsid w:val="0077018F"/>
    <w:rsid w:val="007E0342"/>
    <w:rsid w:val="007E324C"/>
    <w:rsid w:val="007F2472"/>
    <w:rsid w:val="008106C8"/>
    <w:rsid w:val="008144E1"/>
    <w:rsid w:val="0085100C"/>
    <w:rsid w:val="008847E2"/>
    <w:rsid w:val="008B269D"/>
    <w:rsid w:val="008C0FFE"/>
    <w:rsid w:val="008C3F61"/>
    <w:rsid w:val="0094085A"/>
    <w:rsid w:val="009601FD"/>
    <w:rsid w:val="009825CD"/>
    <w:rsid w:val="00985171"/>
    <w:rsid w:val="009A63CB"/>
    <w:rsid w:val="00A2763F"/>
    <w:rsid w:val="00A37BB0"/>
    <w:rsid w:val="00A520D3"/>
    <w:rsid w:val="00A7654F"/>
    <w:rsid w:val="00AC1F17"/>
    <w:rsid w:val="00B1230B"/>
    <w:rsid w:val="00B16129"/>
    <w:rsid w:val="00B43CE1"/>
    <w:rsid w:val="00B54762"/>
    <w:rsid w:val="00B71212"/>
    <w:rsid w:val="00B7515C"/>
    <w:rsid w:val="00BA40C0"/>
    <w:rsid w:val="00BC3538"/>
    <w:rsid w:val="00BF0EE0"/>
    <w:rsid w:val="00C1023F"/>
    <w:rsid w:val="00C523B1"/>
    <w:rsid w:val="00CA1E58"/>
    <w:rsid w:val="00CA58F3"/>
    <w:rsid w:val="00CC0EBF"/>
    <w:rsid w:val="00D04A86"/>
    <w:rsid w:val="00D10C9A"/>
    <w:rsid w:val="00D175D9"/>
    <w:rsid w:val="00D44003"/>
    <w:rsid w:val="00D64037"/>
    <w:rsid w:val="00D96167"/>
    <w:rsid w:val="00DC104D"/>
    <w:rsid w:val="00DC236E"/>
    <w:rsid w:val="00DF45BC"/>
    <w:rsid w:val="00E018A9"/>
    <w:rsid w:val="00E0775D"/>
    <w:rsid w:val="00E31A1F"/>
    <w:rsid w:val="00E40A54"/>
    <w:rsid w:val="00E53AFF"/>
    <w:rsid w:val="00E70C8E"/>
    <w:rsid w:val="00E76764"/>
    <w:rsid w:val="00ED0DAF"/>
    <w:rsid w:val="00ED5558"/>
    <w:rsid w:val="00EE506D"/>
    <w:rsid w:val="00F453F4"/>
    <w:rsid w:val="00F626A6"/>
    <w:rsid w:val="00F76DCD"/>
    <w:rsid w:val="00F90B05"/>
    <w:rsid w:val="00FB20A7"/>
    <w:rsid w:val="00FD319C"/>
    <w:rsid w:val="00FE01F2"/>
    <w:rsid w:val="00FE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0C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0C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rsid w:val="007E0342"/>
    <w:rPr>
      <w:rFonts w:asciiTheme="majorHAnsi" w:eastAsiaTheme="majorEastAsia" w:hAnsiTheme="majorHAnsi" w:cstheme="majorBidi"/>
      <w:noProof/>
      <w:color w:val="2E74B5" w:themeColor="accent1" w:themeShade="BF"/>
      <w:sz w:val="26"/>
      <w:szCs w:val="26"/>
      <w:lang w:val="id-ID"/>
    </w:rPr>
  </w:style>
  <w:style w:type="paragraph" w:styleId="NormalWeb">
    <w:name w:val="Normal (Web)"/>
    <w:basedOn w:val="Normal"/>
    <w:uiPriority w:val="99"/>
    <w:unhideWhenUsed/>
    <w:rsid w:val="00ED5558"/>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UnresolvedMention">
    <w:name w:val="Unresolved Mention"/>
    <w:basedOn w:val="DefaultParagraphFont"/>
    <w:uiPriority w:val="99"/>
    <w:semiHidden/>
    <w:unhideWhenUsed/>
    <w:rsid w:val="00E0775D"/>
    <w:rPr>
      <w:color w:val="605E5C"/>
      <w:shd w:val="clear" w:color="auto" w:fill="E1DFDD"/>
    </w:rPr>
  </w:style>
  <w:style w:type="character" w:customStyle="1" w:styleId="Heading3Char">
    <w:name w:val="Heading 3 Char"/>
    <w:basedOn w:val="DefaultParagraphFont"/>
    <w:link w:val="Heading3"/>
    <w:uiPriority w:val="9"/>
    <w:semiHidden/>
    <w:rsid w:val="00D10C9A"/>
    <w:rPr>
      <w:rFonts w:asciiTheme="majorHAnsi" w:eastAsiaTheme="majorEastAsia" w:hAnsiTheme="majorHAnsi" w:cstheme="majorBidi"/>
      <w:noProof/>
      <w:color w:val="1F4D78" w:themeColor="accent1" w:themeShade="7F"/>
      <w:sz w:val="24"/>
      <w:szCs w:val="24"/>
      <w:lang w:val="id-ID"/>
    </w:rPr>
  </w:style>
  <w:style w:type="character" w:customStyle="1" w:styleId="Heading4Char">
    <w:name w:val="Heading 4 Char"/>
    <w:basedOn w:val="DefaultParagraphFont"/>
    <w:link w:val="Heading4"/>
    <w:uiPriority w:val="9"/>
    <w:semiHidden/>
    <w:rsid w:val="00D10C9A"/>
    <w:rPr>
      <w:rFonts w:asciiTheme="majorHAnsi" w:eastAsiaTheme="majorEastAsia" w:hAnsiTheme="majorHAnsi" w:cstheme="majorBidi"/>
      <w:i/>
      <w:iCs/>
      <w:noProof/>
      <w:color w:val="2E74B5"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616">
      <w:bodyDiv w:val="1"/>
      <w:marLeft w:val="0"/>
      <w:marRight w:val="0"/>
      <w:marTop w:val="0"/>
      <w:marBottom w:val="0"/>
      <w:divBdr>
        <w:top w:val="none" w:sz="0" w:space="0" w:color="auto"/>
        <w:left w:val="none" w:sz="0" w:space="0" w:color="auto"/>
        <w:bottom w:val="none" w:sz="0" w:space="0" w:color="auto"/>
        <w:right w:val="none" w:sz="0" w:space="0" w:color="auto"/>
      </w:divBdr>
      <w:divsChild>
        <w:div w:id="1222133103">
          <w:marLeft w:val="0"/>
          <w:marRight w:val="0"/>
          <w:marTop w:val="0"/>
          <w:marBottom w:val="0"/>
          <w:divBdr>
            <w:top w:val="none" w:sz="0" w:space="0" w:color="auto"/>
            <w:left w:val="none" w:sz="0" w:space="0" w:color="auto"/>
            <w:bottom w:val="none" w:sz="0" w:space="0" w:color="auto"/>
            <w:right w:val="none" w:sz="0" w:space="0" w:color="auto"/>
          </w:divBdr>
        </w:div>
        <w:div w:id="1031568746">
          <w:marLeft w:val="0"/>
          <w:marRight w:val="0"/>
          <w:marTop w:val="0"/>
          <w:marBottom w:val="0"/>
          <w:divBdr>
            <w:top w:val="none" w:sz="0" w:space="0" w:color="auto"/>
            <w:left w:val="none" w:sz="0" w:space="0" w:color="auto"/>
            <w:bottom w:val="none" w:sz="0" w:space="0" w:color="auto"/>
            <w:right w:val="none" w:sz="0" w:space="0" w:color="auto"/>
          </w:divBdr>
        </w:div>
      </w:divsChild>
    </w:div>
    <w:div w:id="75829508">
      <w:bodyDiv w:val="1"/>
      <w:marLeft w:val="0"/>
      <w:marRight w:val="0"/>
      <w:marTop w:val="0"/>
      <w:marBottom w:val="0"/>
      <w:divBdr>
        <w:top w:val="none" w:sz="0" w:space="0" w:color="auto"/>
        <w:left w:val="none" w:sz="0" w:space="0" w:color="auto"/>
        <w:bottom w:val="none" w:sz="0" w:space="0" w:color="auto"/>
        <w:right w:val="none" w:sz="0" w:space="0" w:color="auto"/>
      </w:divBdr>
    </w:div>
    <w:div w:id="77749992">
      <w:bodyDiv w:val="1"/>
      <w:marLeft w:val="0"/>
      <w:marRight w:val="0"/>
      <w:marTop w:val="0"/>
      <w:marBottom w:val="0"/>
      <w:divBdr>
        <w:top w:val="none" w:sz="0" w:space="0" w:color="auto"/>
        <w:left w:val="none" w:sz="0" w:space="0" w:color="auto"/>
        <w:bottom w:val="none" w:sz="0" w:space="0" w:color="auto"/>
        <w:right w:val="none" w:sz="0" w:space="0" w:color="auto"/>
      </w:divBdr>
    </w:div>
    <w:div w:id="151720527">
      <w:bodyDiv w:val="1"/>
      <w:marLeft w:val="0"/>
      <w:marRight w:val="0"/>
      <w:marTop w:val="0"/>
      <w:marBottom w:val="0"/>
      <w:divBdr>
        <w:top w:val="none" w:sz="0" w:space="0" w:color="auto"/>
        <w:left w:val="none" w:sz="0" w:space="0" w:color="auto"/>
        <w:bottom w:val="none" w:sz="0" w:space="0" w:color="auto"/>
        <w:right w:val="none" w:sz="0" w:space="0" w:color="auto"/>
      </w:divBdr>
    </w:div>
    <w:div w:id="208996265">
      <w:bodyDiv w:val="1"/>
      <w:marLeft w:val="0"/>
      <w:marRight w:val="0"/>
      <w:marTop w:val="0"/>
      <w:marBottom w:val="0"/>
      <w:divBdr>
        <w:top w:val="none" w:sz="0" w:space="0" w:color="auto"/>
        <w:left w:val="none" w:sz="0" w:space="0" w:color="auto"/>
        <w:bottom w:val="none" w:sz="0" w:space="0" w:color="auto"/>
        <w:right w:val="none" w:sz="0" w:space="0" w:color="auto"/>
      </w:divBdr>
    </w:div>
    <w:div w:id="331841110">
      <w:bodyDiv w:val="1"/>
      <w:marLeft w:val="0"/>
      <w:marRight w:val="0"/>
      <w:marTop w:val="0"/>
      <w:marBottom w:val="0"/>
      <w:divBdr>
        <w:top w:val="none" w:sz="0" w:space="0" w:color="auto"/>
        <w:left w:val="none" w:sz="0" w:space="0" w:color="auto"/>
        <w:bottom w:val="none" w:sz="0" w:space="0" w:color="auto"/>
        <w:right w:val="none" w:sz="0" w:space="0" w:color="auto"/>
      </w:divBdr>
    </w:div>
    <w:div w:id="660424098">
      <w:bodyDiv w:val="1"/>
      <w:marLeft w:val="0"/>
      <w:marRight w:val="0"/>
      <w:marTop w:val="0"/>
      <w:marBottom w:val="0"/>
      <w:divBdr>
        <w:top w:val="none" w:sz="0" w:space="0" w:color="auto"/>
        <w:left w:val="none" w:sz="0" w:space="0" w:color="auto"/>
        <w:bottom w:val="none" w:sz="0" w:space="0" w:color="auto"/>
        <w:right w:val="none" w:sz="0" w:space="0" w:color="auto"/>
      </w:divBdr>
    </w:div>
    <w:div w:id="693265256">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833448175">
      <w:bodyDiv w:val="1"/>
      <w:marLeft w:val="0"/>
      <w:marRight w:val="0"/>
      <w:marTop w:val="0"/>
      <w:marBottom w:val="0"/>
      <w:divBdr>
        <w:top w:val="none" w:sz="0" w:space="0" w:color="auto"/>
        <w:left w:val="none" w:sz="0" w:space="0" w:color="auto"/>
        <w:bottom w:val="none" w:sz="0" w:space="0" w:color="auto"/>
        <w:right w:val="none" w:sz="0" w:space="0" w:color="auto"/>
      </w:divBdr>
    </w:div>
    <w:div w:id="942031856">
      <w:bodyDiv w:val="1"/>
      <w:marLeft w:val="0"/>
      <w:marRight w:val="0"/>
      <w:marTop w:val="0"/>
      <w:marBottom w:val="0"/>
      <w:divBdr>
        <w:top w:val="none" w:sz="0" w:space="0" w:color="auto"/>
        <w:left w:val="none" w:sz="0" w:space="0" w:color="auto"/>
        <w:bottom w:val="none" w:sz="0" w:space="0" w:color="auto"/>
        <w:right w:val="none" w:sz="0" w:space="0" w:color="auto"/>
      </w:divBdr>
    </w:div>
    <w:div w:id="993950769">
      <w:bodyDiv w:val="1"/>
      <w:marLeft w:val="0"/>
      <w:marRight w:val="0"/>
      <w:marTop w:val="0"/>
      <w:marBottom w:val="0"/>
      <w:divBdr>
        <w:top w:val="none" w:sz="0" w:space="0" w:color="auto"/>
        <w:left w:val="none" w:sz="0" w:space="0" w:color="auto"/>
        <w:bottom w:val="none" w:sz="0" w:space="0" w:color="auto"/>
        <w:right w:val="none" w:sz="0" w:space="0" w:color="auto"/>
      </w:divBdr>
    </w:div>
    <w:div w:id="1081177682">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98749367">
      <w:bodyDiv w:val="1"/>
      <w:marLeft w:val="0"/>
      <w:marRight w:val="0"/>
      <w:marTop w:val="0"/>
      <w:marBottom w:val="0"/>
      <w:divBdr>
        <w:top w:val="none" w:sz="0" w:space="0" w:color="auto"/>
        <w:left w:val="none" w:sz="0" w:space="0" w:color="auto"/>
        <w:bottom w:val="none" w:sz="0" w:space="0" w:color="auto"/>
        <w:right w:val="none" w:sz="0" w:space="0" w:color="auto"/>
      </w:divBdr>
      <w:divsChild>
        <w:div w:id="462426587">
          <w:marLeft w:val="0"/>
          <w:marRight w:val="0"/>
          <w:marTop w:val="0"/>
          <w:marBottom w:val="0"/>
          <w:divBdr>
            <w:top w:val="none" w:sz="0" w:space="0" w:color="auto"/>
            <w:left w:val="none" w:sz="0" w:space="0" w:color="auto"/>
            <w:bottom w:val="none" w:sz="0" w:space="0" w:color="auto"/>
            <w:right w:val="none" w:sz="0" w:space="0" w:color="auto"/>
          </w:divBdr>
        </w:div>
        <w:div w:id="404185297">
          <w:marLeft w:val="0"/>
          <w:marRight w:val="0"/>
          <w:marTop w:val="0"/>
          <w:marBottom w:val="0"/>
          <w:divBdr>
            <w:top w:val="none" w:sz="0" w:space="0" w:color="auto"/>
            <w:left w:val="none" w:sz="0" w:space="0" w:color="auto"/>
            <w:bottom w:val="none" w:sz="0" w:space="0" w:color="auto"/>
            <w:right w:val="none" w:sz="0" w:space="0" w:color="auto"/>
          </w:divBdr>
        </w:div>
      </w:divsChild>
    </w:div>
    <w:div w:id="1408772096">
      <w:bodyDiv w:val="1"/>
      <w:marLeft w:val="0"/>
      <w:marRight w:val="0"/>
      <w:marTop w:val="0"/>
      <w:marBottom w:val="0"/>
      <w:divBdr>
        <w:top w:val="none" w:sz="0" w:space="0" w:color="auto"/>
        <w:left w:val="none" w:sz="0" w:space="0" w:color="auto"/>
        <w:bottom w:val="none" w:sz="0" w:space="0" w:color="auto"/>
        <w:right w:val="none" w:sz="0" w:space="0" w:color="auto"/>
      </w:divBdr>
    </w:div>
    <w:div w:id="1430389888">
      <w:bodyDiv w:val="1"/>
      <w:marLeft w:val="0"/>
      <w:marRight w:val="0"/>
      <w:marTop w:val="0"/>
      <w:marBottom w:val="0"/>
      <w:divBdr>
        <w:top w:val="none" w:sz="0" w:space="0" w:color="auto"/>
        <w:left w:val="none" w:sz="0" w:space="0" w:color="auto"/>
        <w:bottom w:val="none" w:sz="0" w:space="0" w:color="auto"/>
        <w:right w:val="none" w:sz="0" w:space="0" w:color="auto"/>
      </w:divBdr>
    </w:div>
    <w:div w:id="1504904119">
      <w:bodyDiv w:val="1"/>
      <w:marLeft w:val="0"/>
      <w:marRight w:val="0"/>
      <w:marTop w:val="0"/>
      <w:marBottom w:val="0"/>
      <w:divBdr>
        <w:top w:val="none" w:sz="0" w:space="0" w:color="auto"/>
        <w:left w:val="none" w:sz="0" w:space="0" w:color="auto"/>
        <w:bottom w:val="none" w:sz="0" w:space="0" w:color="auto"/>
        <w:right w:val="none" w:sz="0" w:space="0" w:color="auto"/>
      </w:divBdr>
    </w:div>
    <w:div w:id="1824467598">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2065371075">
      <w:bodyDiv w:val="1"/>
      <w:marLeft w:val="0"/>
      <w:marRight w:val="0"/>
      <w:marTop w:val="0"/>
      <w:marBottom w:val="0"/>
      <w:divBdr>
        <w:top w:val="none" w:sz="0" w:space="0" w:color="auto"/>
        <w:left w:val="none" w:sz="0" w:space="0" w:color="auto"/>
        <w:bottom w:val="none" w:sz="0" w:space="0" w:color="auto"/>
        <w:right w:val="none" w:sz="0" w:space="0" w:color="auto"/>
      </w:divBdr>
    </w:div>
    <w:div w:id="20935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Cloud Computing Isep Lutpi Nur 2113191079</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Isep Lutpi Nur 2113191079</dc:title>
  <dc:subject>Cloud Computing Isep Lutpi Nur 2113191079</dc:subject>
  <dc:creator>Isep Lutpi Nur</dc:creator>
  <cp:keywords/>
  <dc:description>NAMA: Isep Lutpi Nur_x000d_
NPM: 2113191079_x000d_
KELAS	: A2</dc:description>
  <cp:lastModifiedBy>ISEP LUTPI NUR</cp:lastModifiedBy>
  <cp:revision>64</cp:revision>
  <cp:lastPrinted>2021-10-18T06:32:00Z</cp:lastPrinted>
  <dcterms:created xsi:type="dcterms:W3CDTF">2021-10-05T17:47:00Z</dcterms:created>
  <dcterms:modified xsi:type="dcterms:W3CDTF">2021-10-30T23:17:00Z</dcterms:modified>
  <cp:category>Tugas</cp:category>
</cp:coreProperties>
</file>