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4B9C" w14:textId="77777777" w:rsidR="003F4D8F" w:rsidRDefault="00D7561C">
      <w:pPr>
        <w:spacing w:line="360" w:lineRule="auto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55246CBC" w14:textId="77777777" w:rsidR="003F4D8F" w:rsidRDefault="00D7561C">
      <w:pPr>
        <w:spacing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16C4E4F" w14:textId="77777777" w:rsidR="003F4D8F" w:rsidRDefault="00D7561C">
      <w:pPr>
        <w:spacing w:line="360" w:lineRule="auto"/>
        <w:jc w:val="center"/>
      </w:pPr>
      <w:r>
        <w:rPr>
          <w:b/>
          <w:bCs/>
        </w:rPr>
        <w:t>«НАЦИОНАЛЬНЫЙ ИССЛЕДОВАТЕЛЬСКИЙ УНИВЕРСИТЕТ ИТМО»</w:t>
      </w:r>
    </w:p>
    <w:p w14:paraId="63052555" w14:textId="77777777" w:rsidR="003F4D8F" w:rsidRDefault="00D7561C">
      <w:pPr>
        <w:spacing w:line="360" w:lineRule="auto"/>
        <w:jc w:val="center"/>
      </w:pPr>
      <w:r>
        <w:rPr>
          <w:b/>
          <w:bCs/>
        </w:rPr>
        <w:t>(УНИВЕРСИТЕТ ИТМО)</w:t>
      </w:r>
    </w:p>
    <w:p w14:paraId="577618CD" w14:textId="77777777" w:rsidR="003F4D8F" w:rsidRDefault="00D7561C">
      <w:pPr>
        <w:spacing w:line="360" w:lineRule="auto"/>
        <w:jc w:val="center"/>
      </w:pPr>
      <w:r>
        <w:rPr>
          <w:b/>
          <w:bCs/>
        </w:rPr>
        <w:t>ЦЕНТР АВТОРИЗОВАННОГО ОБУЧЕНИЯ ИНФОРМАЦИОННЫМ ТЕХНОЛОГИЯМ</w:t>
      </w:r>
    </w:p>
    <w:p w14:paraId="68A25207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3631C36A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2E22906D" w14:textId="77777777" w:rsidR="003F4D8F" w:rsidRDefault="00D7561C">
      <w:pPr>
        <w:spacing w:line="360" w:lineRule="auto"/>
        <w:jc w:val="center"/>
      </w:pPr>
      <w:r>
        <w:rPr>
          <w:b/>
          <w:bCs/>
          <w:sz w:val="32"/>
          <w:szCs w:val="32"/>
        </w:rPr>
        <w:t>ИТОГОВАЯ АТТЕСТАЦИОННАЯ РАБОТА</w:t>
      </w:r>
    </w:p>
    <w:p w14:paraId="7F0B740B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756FD104" w14:textId="77777777" w:rsidR="003F4D8F" w:rsidRDefault="00D7561C">
      <w:pPr>
        <w:spacing w:line="360" w:lineRule="auto"/>
        <w:jc w:val="center"/>
      </w:pPr>
      <w:r>
        <w:rPr>
          <w:b/>
          <w:bCs/>
          <w:sz w:val="26"/>
          <w:szCs w:val="26"/>
        </w:rPr>
        <w:t>Разработка веб-приложения для создания мероприятий и управления регистрацией участников</w:t>
      </w:r>
    </w:p>
    <w:p w14:paraId="5DB26C94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20FC59C9" w14:textId="49ED013F" w:rsidR="003F4D8F" w:rsidRDefault="003261CE">
      <w:pPr>
        <w:spacing w:line="360" w:lineRule="auto"/>
        <w:jc w:val="center"/>
      </w:pPr>
      <w:r w:rsidRPr="003261CE">
        <w:drawing>
          <wp:anchor distT="0" distB="0" distL="114300" distR="114300" simplePos="0" relativeHeight="251658240" behindDoc="0" locked="0" layoutInCell="1" allowOverlap="1" wp14:anchorId="3E1F8B15" wp14:editId="6BC933A9">
            <wp:simplePos x="0" y="0"/>
            <wp:positionH relativeFrom="column">
              <wp:posOffset>3930015</wp:posOffset>
            </wp:positionH>
            <wp:positionV relativeFrom="paragraph">
              <wp:posOffset>120650</wp:posOffset>
            </wp:positionV>
            <wp:extent cx="637117" cy="355600"/>
            <wp:effectExtent l="0" t="0" r="0" b="635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17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61C">
        <w:t xml:space="preserve"> </w:t>
      </w:r>
    </w:p>
    <w:p w14:paraId="0C0D3CB4" w14:textId="565304D3" w:rsidR="003F4D8F" w:rsidRDefault="00D7561C">
      <w:pPr>
        <w:spacing w:line="360" w:lineRule="auto"/>
        <w:jc w:val="center"/>
      </w:pPr>
      <w:r>
        <w:t xml:space="preserve">Автор </w:t>
      </w:r>
      <w:proofErr w:type="spellStart"/>
      <w:r w:rsidR="00922DCB">
        <w:t>Кербель</w:t>
      </w:r>
      <w:proofErr w:type="spellEnd"/>
      <w:r w:rsidR="00922DCB">
        <w:t xml:space="preserve"> Даниил Андреевич</w:t>
      </w:r>
      <w:r>
        <w:t xml:space="preserve"> __________</w:t>
      </w:r>
      <w:r>
        <w:t>__________</w:t>
      </w:r>
    </w:p>
    <w:p w14:paraId="72DE8035" w14:textId="77777777" w:rsidR="003F4D8F" w:rsidRDefault="00D7561C">
      <w:pPr>
        <w:spacing w:line="360" w:lineRule="auto"/>
        <w:jc w:val="center"/>
      </w:pPr>
      <w:r>
        <w:rPr>
          <w:sz w:val="18"/>
          <w:szCs w:val="18"/>
        </w:rPr>
        <w:t>(Фа</w:t>
      </w:r>
      <w:r>
        <w:rPr>
          <w:sz w:val="18"/>
          <w:szCs w:val="18"/>
        </w:rPr>
        <w:t xml:space="preserve">милия Имя </w:t>
      </w:r>
      <w:proofErr w:type="gramStart"/>
      <w:r>
        <w:rPr>
          <w:sz w:val="18"/>
          <w:szCs w:val="18"/>
        </w:rPr>
        <w:t xml:space="preserve">Отчество)   </w:t>
      </w:r>
      <w:proofErr w:type="gramEnd"/>
      <w:r>
        <w:rPr>
          <w:sz w:val="18"/>
          <w:szCs w:val="18"/>
        </w:rPr>
        <w:t xml:space="preserve">                                         (Подпись)</w:t>
      </w:r>
    </w:p>
    <w:p w14:paraId="5CE961A5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0053E278" w14:textId="77777777" w:rsidR="003F4D8F" w:rsidRDefault="00D7561C">
      <w:pPr>
        <w:spacing w:line="360" w:lineRule="auto"/>
        <w:jc w:val="center"/>
      </w:pPr>
      <w:r>
        <w:t>Центр авторизованного обучения информационным технологиям</w:t>
      </w:r>
    </w:p>
    <w:p w14:paraId="2D23BBCF" w14:textId="77777777" w:rsidR="003F4D8F" w:rsidRDefault="00D7561C">
      <w:pPr>
        <w:spacing w:line="360" w:lineRule="auto"/>
        <w:jc w:val="center"/>
      </w:pPr>
      <w:r>
        <w:t>Наименование программы «Python-разработчик»</w:t>
      </w:r>
    </w:p>
    <w:p w14:paraId="4EE8C01A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521E8DBF" w14:textId="3DC6CD2A" w:rsidR="003F4D8F" w:rsidRDefault="00D7561C">
      <w:pPr>
        <w:spacing w:line="360" w:lineRule="auto"/>
        <w:jc w:val="center"/>
      </w:pPr>
      <w:r>
        <w:t xml:space="preserve">Руководитель </w:t>
      </w:r>
      <w:r w:rsidR="00922DCB">
        <w:t>Кузьмин Константин Михайлович</w:t>
      </w:r>
      <w:r>
        <w:t xml:space="preserve"> </w:t>
      </w:r>
      <w:r>
        <w:t>____________________</w:t>
      </w:r>
    </w:p>
    <w:p w14:paraId="7930AC3A" w14:textId="77777777" w:rsidR="003F4D8F" w:rsidRDefault="00D7561C">
      <w:pPr>
        <w:spacing w:line="360" w:lineRule="auto"/>
        <w:jc w:val="center"/>
      </w:pPr>
      <w:r>
        <w:rPr>
          <w:sz w:val="18"/>
          <w:szCs w:val="18"/>
        </w:rPr>
        <w:t>(Подпись)</w:t>
      </w:r>
    </w:p>
    <w:p w14:paraId="5B4C3716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15EA3750" w14:textId="77777777" w:rsidR="003F4D8F" w:rsidRDefault="00D7561C">
      <w:pPr>
        <w:spacing w:after="120"/>
      </w:pPr>
      <w:r>
        <w:rPr>
          <w:sz w:val="24"/>
          <w:szCs w:val="24"/>
        </w:rPr>
        <w:t xml:space="preserve">К </w:t>
      </w:r>
      <w:r>
        <w:rPr>
          <w:sz w:val="24"/>
          <w:szCs w:val="24"/>
        </w:rPr>
        <w:t>защите допустить</w:t>
      </w:r>
    </w:p>
    <w:p w14:paraId="5558B641" w14:textId="77777777" w:rsidR="003F4D8F" w:rsidRDefault="00D7561C">
      <w:pPr>
        <w:spacing w:after="120"/>
      </w:pPr>
      <w:r>
        <w:rPr>
          <w:sz w:val="24"/>
          <w:szCs w:val="24"/>
        </w:rPr>
        <w:t xml:space="preserve">Заместитель директора ЦАО ИТ, к.т.н.  ____________ / Т.В. </w:t>
      </w:r>
      <w:proofErr w:type="spellStart"/>
      <w:r>
        <w:rPr>
          <w:sz w:val="24"/>
          <w:szCs w:val="24"/>
        </w:rPr>
        <w:t>Зудилова</w:t>
      </w:r>
      <w:proofErr w:type="spellEnd"/>
      <w:r>
        <w:rPr>
          <w:sz w:val="24"/>
          <w:szCs w:val="24"/>
        </w:rPr>
        <w:t xml:space="preserve"> /</w:t>
      </w:r>
    </w:p>
    <w:p w14:paraId="4754AC50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16634498" w14:textId="77777777" w:rsidR="003F4D8F" w:rsidRDefault="00D7561C">
      <w:pPr>
        <w:spacing w:line="360" w:lineRule="auto"/>
        <w:jc w:val="center"/>
      </w:pPr>
      <w:r>
        <w:t>Санкт-Петербург, 2026 г.</w:t>
      </w:r>
    </w:p>
    <w:p w14:paraId="794B324A" w14:textId="77777777" w:rsidR="003F4D8F" w:rsidRDefault="00D7561C">
      <w:pPr>
        <w:spacing w:line="360" w:lineRule="auto"/>
        <w:jc w:val="center"/>
      </w:pPr>
      <w:r>
        <w:t xml:space="preserve"> </w:t>
      </w:r>
    </w:p>
    <w:p w14:paraId="54D52E21" w14:textId="0D8883DE" w:rsidR="003F4D8F" w:rsidRDefault="00D7561C">
      <w:pPr>
        <w:spacing w:after="120"/>
      </w:pPr>
      <w:r>
        <w:rPr>
          <w:sz w:val="24"/>
          <w:szCs w:val="24"/>
        </w:rPr>
        <w:t xml:space="preserve">Обучающийся </w:t>
      </w:r>
      <w:proofErr w:type="spellStart"/>
      <w:r w:rsidR="00922DCB">
        <w:rPr>
          <w:sz w:val="24"/>
          <w:szCs w:val="24"/>
        </w:rPr>
        <w:t>Кербель</w:t>
      </w:r>
      <w:proofErr w:type="spellEnd"/>
      <w:r w:rsidR="00922DCB">
        <w:rPr>
          <w:sz w:val="24"/>
          <w:szCs w:val="24"/>
        </w:rPr>
        <w:t xml:space="preserve"> Даниил Андреевич</w:t>
      </w:r>
      <w:r>
        <w:rPr>
          <w:sz w:val="24"/>
          <w:szCs w:val="24"/>
        </w:rPr>
        <w:t xml:space="preserve"> Группа 124/17</w:t>
      </w:r>
    </w:p>
    <w:p w14:paraId="11577B89" w14:textId="77777777" w:rsidR="003F4D8F" w:rsidRDefault="00D7561C">
      <w:pPr>
        <w:spacing w:after="120"/>
      </w:pPr>
      <w:r>
        <w:rPr>
          <w:sz w:val="24"/>
          <w:szCs w:val="24"/>
        </w:rPr>
        <w:t>Работа принята «___» _____________ 2026 г.</w:t>
      </w:r>
    </w:p>
    <w:p w14:paraId="642AFE8D" w14:textId="77777777" w:rsidR="003F4D8F" w:rsidRDefault="00D7561C">
      <w:pPr>
        <w:spacing w:after="120"/>
      </w:pPr>
      <w:r>
        <w:rPr>
          <w:sz w:val="24"/>
          <w:szCs w:val="24"/>
        </w:rPr>
        <w:lastRenderedPageBreak/>
        <w:t>Работа выполнена с оценкой _____________________________</w:t>
      </w:r>
    </w:p>
    <w:p w14:paraId="60744182" w14:textId="77777777" w:rsidR="003F4D8F" w:rsidRDefault="00D7561C">
      <w:pPr>
        <w:spacing w:after="120"/>
      </w:pPr>
      <w:r>
        <w:rPr>
          <w:sz w:val="24"/>
          <w:szCs w:val="24"/>
        </w:rPr>
        <w:t>Дата защиты «___» _____________ 2026 г.</w:t>
      </w:r>
    </w:p>
    <w:p w14:paraId="670213B5" w14:textId="77777777" w:rsidR="003F4D8F" w:rsidRDefault="00D7561C">
      <w:pPr>
        <w:spacing w:after="120"/>
      </w:pPr>
      <w:r>
        <w:rPr>
          <w:sz w:val="24"/>
          <w:szCs w:val="24"/>
        </w:rPr>
        <w:t>Секретарь ИАК ________________________________</w:t>
      </w:r>
      <w:proofErr w:type="gramStart"/>
      <w:r>
        <w:rPr>
          <w:sz w:val="24"/>
          <w:szCs w:val="24"/>
        </w:rPr>
        <w:t>_  _</w:t>
      </w:r>
      <w:proofErr w:type="gramEnd"/>
      <w:r>
        <w:rPr>
          <w:sz w:val="24"/>
          <w:szCs w:val="24"/>
        </w:rPr>
        <w:t>___________</w:t>
      </w:r>
    </w:p>
    <w:p w14:paraId="55BAEDC8" w14:textId="77777777" w:rsidR="003F4D8F" w:rsidRDefault="00D7561C">
      <w:pPr>
        <w:spacing w:after="120"/>
      </w:pPr>
      <w:r>
        <w:rPr>
          <w:sz w:val="24"/>
          <w:szCs w:val="24"/>
        </w:rPr>
        <w:t>Листов хранения _______   Демонстрационных материалов _______</w:t>
      </w:r>
    </w:p>
    <w:p w14:paraId="7F40E220" w14:textId="77777777" w:rsidR="003F4D8F" w:rsidRDefault="00D7561C">
      <w:pPr>
        <w:pStyle w:val="1"/>
        <w:pageBreakBefore/>
      </w:pPr>
      <w:bookmarkStart w:id="0" w:name="_Toc241500775"/>
      <w:r>
        <w:lastRenderedPageBreak/>
        <w:t>СОДЕРЖАНИЕ</w:t>
      </w:r>
      <w:bookmarkEnd w:id="0"/>
    </w:p>
    <w:sdt>
      <w:sdtPr>
        <w:alias w:val="Содержание"/>
        <w:id w:val="335269926"/>
      </w:sdtPr>
      <w:sdtEndPr/>
      <w:sdtContent>
        <w:p w14:paraId="772FE8F9" w14:textId="77777777" w:rsidR="00922DCB" w:rsidRDefault="00D7561C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00775" w:history="1">
            <w:r w:rsidR="00922DCB" w:rsidRPr="00B44B29">
              <w:rPr>
                <w:rStyle w:val="a5"/>
                <w:noProof/>
              </w:rPr>
              <w:t>СОДЕРЖАНИЕ</w:t>
            </w:r>
            <w:r w:rsidR="00922DCB">
              <w:rPr>
                <w:noProof/>
              </w:rPr>
              <w:tab/>
            </w:r>
            <w:r w:rsidR="00922DCB">
              <w:rPr>
                <w:noProof/>
              </w:rPr>
              <w:fldChar w:fldCharType="begin"/>
            </w:r>
            <w:r w:rsidR="00922DCB">
              <w:rPr>
                <w:noProof/>
              </w:rPr>
              <w:instrText xml:space="preserve"> PAGEREF _Toc241500775 \h </w:instrText>
            </w:r>
            <w:r w:rsidR="00922DCB">
              <w:rPr>
                <w:noProof/>
              </w:rPr>
            </w:r>
            <w:r w:rsidR="00922DCB">
              <w:rPr>
                <w:noProof/>
              </w:rPr>
              <w:fldChar w:fldCharType="separate"/>
            </w:r>
            <w:r w:rsidR="00922DCB">
              <w:rPr>
                <w:noProof/>
              </w:rPr>
              <w:t>3</w:t>
            </w:r>
            <w:r w:rsidR="00922DCB">
              <w:rPr>
                <w:noProof/>
              </w:rPr>
              <w:fldChar w:fldCharType="end"/>
            </w:r>
          </w:hyperlink>
        </w:p>
        <w:p w14:paraId="04098256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76" w:history="1">
            <w:r w:rsidRPr="00B44B29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D9C3AD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77" w:history="1">
            <w:r w:rsidRPr="00B44B29">
              <w:rPr>
                <w:rStyle w:val="a5"/>
                <w:noProof/>
              </w:rPr>
              <w:t>ВЫПОЛНЕНИЕ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34CB04" w14:textId="77777777" w:rsidR="00922DCB" w:rsidRDefault="00922DC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1500778" w:history="1">
            <w:r w:rsidRPr="00B44B29">
              <w:rPr>
                <w:rStyle w:val="a5"/>
                <w:noProof/>
              </w:rPr>
              <w:t>1. Исследование и формализация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5D4C5E" w14:textId="77777777" w:rsidR="00922DCB" w:rsidRDefault="00922DC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1500779" w:history="1">
            <w:r w:rsidRPr="00B44B29">
              <w:rPr>
                <w:rStyle w:val="a5"/>
                <w:noProof/>
              </w:rPr>
              <w:t>2.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478BFD" w14:textId="77777777" w:rsidR="00922DCB" w:rsidRDefault="00922DC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1500780" w:history="1">
            <w:r w:rsidRPr="00B44B29">
              <w:rPr>
                <w:rStyle w:val="a5"/>
                <w:noProof/>
              </w:rPr>
              <w:t>3. Выбор средств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D23A96" w14:textId="77777777" w:rsidR="00922DCB" w:rsidRDefault="00922DC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1500781" w:history="1">
            <w:r w:rsidRPr="00B44B29">
              <w:rPr>
                <w:rStyle w:val="a5"/>
                <w:noProof/>
              </w:rPr>
              <w:t>4. Разработка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1E3F85" w14:textId="77777777" w:rsidR="00922DCB" w:rsidRDefault="00922DC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1500782" w:history="1">
            <w:r w:rsidRPr="00B44B29">
              <w:rPr>
                <w:rStyle w:val="a5"/>
                <w:noProof/>
              </w:rPr>
              <w:t>5. Разработка клиентской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779F8B" w14:textId="77777777" w:rsidR="00922DCB" w:rsidRDefault="00922DCB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1500783" w:history="1">
            <w:r w:rsidRPr="00B44B29">
              <w:rPr>
                <w:rStyle w:val="a5"/>
                <w:noProof/>
              </w:rPr>
              <w:t>6.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306340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84" w:history="1">
            <w:r w:rsidRPr="00B44B29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5C5A3B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85" w:history="1">
            <w:r w:rsidRPr="00B44B29">
              <w:rPr>
                <w:rStyle w:val="a5"/>
                <w:noProof/>
              </w:rPr>
              <w:t>Терминология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FE43F5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86" w:history="1">
            <w:r w:rsidRPr="00B44B29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81BC2A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87" w:history="1">
            <w:r w:rsidRPr="00B44B29">
              <w:rPr>
                <w:rStyle w:val="a5"/>
                <w:noProof/>
              </w:rPr>
              <w:t>ПРИЛОЖЕНИЕ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1C4689" w14:textId="77777777" w:rsidR="00922DCB" w:rsidRDefault="00922DCB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1500788" w:history="1">
            <w:r w:rsidRPr="00B44B29">
              <w:rPr>
                <w:rStyle w:val="a5"/>
                <w:noProof/>
              </w:rPr>
              <w:t>ПРИЛОЖЕНИЕ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CAE737" w14:textId="77777777" w:rsidR="003F4D8F" w:rsidRDefault="00D7561C">
          <w:r>
            <w:fldChar w:fldCharType="end"/>
          </w:r>
        </w:p>
      </w:sdtContent>
    </w:sdt>
    <w:p w14:paraId="2314DC9C" w14:textId="77777777" w:rsidR="003F4D8F" w:rsidRDefault="00D7561C">
      <w:pPr>
        <w:pStyle w:val="1"/>
        <w:pageBreakBefore/>
      </w:pPr>
      <w:bookmarkStart w:id="1" w:name="_Toc241500776"/>
      <w:r>
        <w:lastRenderedPageBreak/>
        <w:t>ВВЕДЕНИЕ</w:t>
      </w:r>
      <w:bookmarkEnd w:id="1"/>
    </w:p>
    <w:p w14:paraId="726005EA" w14:textId="77777777" w:rsidR="003F4D8F" w:rsidRDefault="00D7561C">
      <w:pPr>
        <w:spacing w:line="360" w:lineRule="auto"/>
        <w:ind w:firstLine="709"/>
        <w:jc w:val="both"/>
      </w:pPr>
      <w:r>
        <w:t>Организация мероприятий (конференций, мастер-классов, концертов, спортивных и корпоративных событий) сопряжена с типовым набором задач: публикация инфор</w:t>
      </w:r>
      <w:r>
        <w:t>мации о мероприятии, сбор заявок от участников, контроль количества свободных мест, приём оплаты и информирование участников. При небольшом масштабе эти задачи нередко решаются вручную с помощью таблиц, мессенджеров и электронной почты, что приводит к ошиб</w:t>
      </w:r>
      <w:r>
        <w:t>кам учёта, потере заявок и неудобству как для организаторов, так и для участников.</w:t>
      </w:r>
    </w:p>
    <w:p w14:paraId="68CFD984" w14:textId="77777777" w:rsidR="003F4D8F" w:rsidRDefault="00D7561C">
      <w:pPr>
        <w:spacing w:line="360" w:lineRule="auto"/>
        <w:ind w:firstLine="709"/>
        <w:jc w:val="both"/>
      </w:pPr>
      <w:r>
        <w:t>Актуальность работы заключается в автоматизации перечисленных процессов в едином программном продукте, что снижает трудозатраты организатора и повышает удобство участника пр</w:t>
      </w:r>
      <w:r>
        <w:t>и поиске мероприятий и регистрации на них. Структура и оформление работы выполнены в соответствии с требованиями к выпускным квалификационным работам Университета ИТМО [1].</w:t>
      </w:r>
    </w:p>
    <w:p w14:paraId="08D8925F" w14:textId="77777777" w:rsidR="003F4D8F" w:rsidRDefault="00D7561C">
      <w:pPr>
        <w:spacing w:line="360" w:lineRule="auto"/>
        <w:ind w:firstLine="709"/>
        <w:jc w:val="both"/>
      </w:pPr>
      <w:r>
        <w:t xml:space="preserve">Целью дипломной работы является разработка веб-приложения для создания мероприятий </w:t>
      </w:r>
      <w:r>
        <w:t>и управления регистрацией участников.</w:t>
      </w:r>
    </w:p>
    <w:p w14:paraId="7773EBD3" w14:textId="77777777" w:rsidR="003F4D8F" w:rsidRDefault="00D7561C">
      <w:pPr>
        <w:spacing w:line="360" w:lineRule="auto"/>
        <w:ind w:firstLine="709"/>
        <w:jc w:val="both"/>
      </w:pPr>
      <w:r>
        <w:t>Для достижения поставленной цели необходимо выполнить следующие задачи:</w:t>
      </w:r>
    </w:p>
    <w:p w14:paraId="352AE907" w14:textId="77777777" w:rsidR="003F4D8F" w:rsidRDefault="00D7561C">
      <w:pPr>
        <w:pStyle w:val="a4"/>
        <w:numPr>
          <w:ilvl w:val="0"/>
          <w:numId w:val="2"/>
        </w:numPr>
        <w:spacing w:line="360" w:lineRule="auto"/>
        <w:jc w:val="both"/>
      </w:pPr>
      <w:r>
        <w:t>Исследовать предметную область. Формализовать предметную область.</w:t>
      </w:r>
    </w:p>
    <w:p w14:paraId="4A3A7042" w14:textId="77777777" w:rsidR="003F4D8F" w:rsidRDefault="00D7561C">
      <w:pPr>
        <w:pStyle w:val="a4"/>
        <w:numPr>
          <w:ilvl w:val="0"/>
          <w:numId w:val="2"/>
        </w:numPr>
        <w:spacing w:line="360" w:lineRule="auto"/>
        <w:jc w:val="both"/>
      </w:pPr>
      <w:r>
        <w:t>Сформулировать функциональные требования.</w:t>
      </w:r>
    </w:p>
    <w:p w14:paraId="3EF16F17" w14:textId="77777777" w:rsidR="003F4D8F" w:rsidRDefault="00D7561C">
      <w:pPr>
        <w:pStyle w:val="a4"/>
        <w:numPr>
          <w:ilvl w:val="0"/>
          <w:numId w:val="2"/>
        </w:numPr>
        <w:spacing w:line="360" w:lineRule="auto"/>
        <w:jc w:val="both"/>
      </w:pPr>
      <w:r>
        <w:t>Выбрать средства реализации.</w:t>
      </w:r>
    </w:p>
    <w:p w14:paraId="4F3F9A66" w14:textId="77777777" w:rsidR="003F4D8F" w:rsidRDefault="00D7561C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</w:t>
      </w:r>
      <w:r>
        <w:t>ть и создать базу данных.</w:t>
      </w:r>
    </w:p>
    <w:p w14:paraId="56131B1D" w14:textId="77777777" w:rsidR="003F4D8F" w:rsidRDefault="00D7561C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клиентскую часть (веб-приложение).</w:t>
      </w:r>
    </w:p>
    <w:p w14:paraId="3603FC21" w14:textId="77777777" w:rsidR="003F4D8F" w:rsidRDefault="00D7561C">
      <w:pPr>
        <w:pStyle w:val="a4"/>
        <w:numPr>
          <w:ilvl w:val="0"/>
          <w:numId w:val="2"/>
        </w:numPr>
        <w:spacing w:line="360" w:lineRule="auto"/>
        <w:jc w:val="both"/>
      </w:pPr>
      <w:r>
        <w:t>Протестировать разработанное приложение.</w:t>
      </w:r>
    </w:p>
    <w:p w14:paraId="51EC5A99" w14:textId="77777777" w:rsidR="003F4D8F" w:rsidRDefault="00D7561C">
      <w:pPr>
        <w:pStyle w:val="1"/>
        <w:pageBreakBefore/>
      </w:pPr>
      <w:bookmarkStart w:id="2" w:name="_Toc241500777"/>
      <w:r>
        <w:lastRenderedPageBreak/>
        <w:t>ВЫПОЛНЕНИЕ РАБОТЫ</w:t>
      </w:r>
      <w:bookmarkEnd w:id="2"/>
    </w:p>
    <w:p w14:paraId="735C8CE6" w14:textId="77777777" w:rsidR="003F4D8F" w:rsidRDefault="00D7561C">
      <w:pPr>
        <w:spacing w:line="360" w:lineRule="auto"/>
        <w:ind w:firstLine="709"/>
        <w:jc w:val="both"/>
      </w:pPr>
      <w:r>
        <w:t>Выполнение работы описывается по задачам, сформулированным в конце Введения.</w:t>
      </w:r>
    </w:p>
    <w:p w14:paraId="40965448" w14:textId="77777777" w:rsidR="003F4D8F" w:rsidRDefault="00D7561C">
      <w:pPr>
        <w:pStyle w:val="2"/>
      </w:pPr>
      <w:bookmarkStart w:id="3" w:name="_Toc241500778"/>
      <w:r>
        <w:t>1. Исследование и формализация предметной облас</w:t>
      </w:r>
      <w:r>
        <w:t>ти</w:t>
      </w:r>
      <w:bookmarkEnd w:id="3"/>
    </w:p>
    <w:p w14:paraId="622C2A64" w14:textId="7634AD81" w:rsidR="003F4D8F" w:rsidRDefault="00D7561C">
      <w:pPr>
        <w:spacing w:line="360" w:lineRule="auto"/>
        <w:ind w:firstLine="709"/>
        <w:jc w:val="both"/>
      </w:pPr>
      <w:r>
        <w:t xml:space="preserve">В предметной области выделены два основных </w:t>
      </w:r>
      <w:proofErr w:type="spellStart"/>
      <w:r>
        <w:t>актора</w:t>
      </w:r>
      <w:proofErr w:type="spellEnd"/>
      <w:r>
        <w:t>. Организатор создаёт и публикует мероприятия, управляет составом участников и отслеживает статистику. Участник просматривает каталог мероприятий, регистрируется и при необходимости оплачивает участие. От</w:t>
      </w:r>
      <w:r>
        <w:t xml:space="preserve">дельно выделена системная роль </w:t>
      </w:r>
      <w:r w:rsidR="00026C14">
        <w:t>-</w:t>
      </w:r>
      <w:r>
        <w:t xml:space="preserve"> модуль автоматической рассылки </w:t>
      </w:r>
      <w:proofErr w:type="spellStart"/>
      <w:r>
        <w:t>email</w:t>
      </w:r>
      <w:proofErr w:type="spellEnd"/>
      <w:r>
        <w:t>-уведомлений, реагирующий на события в системе (регистрация, оплата, отмена мероприятия).</w:t>
      </w:r>
    </w:p>
    <w:p w14:paraId="53632F2B" w14:textId="5DF1199C" w:rsidR="003F4D8F" w:rsidRDefault="00D7561C">
      <w:pPr>
        <w:spacing w:line="360" w:lineRule="auto"/>
        <w:ind w:firstLine="709"/>
        <w:jc w:val="both"/>
      </w:pPr>
      <w:r>
        <w:t xml:space="preserve">Формализация предметной области выполнена в виде диаграммы прецедентов </w:t>
      </w:r>
      <w:r>
        <w:t>UML, представле</w:t>
      </w:r>
      <w:r>
        <w:t>нной на рисунке 1.</w:t>
      </w:r>
    </w:p>
    <w:p w14:paraId="1F157398" w14:textId="77777777" w:rsidR="003F4D8F" w:rsidRDefault="00D7561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B4F97D" wp14:editId="43D3EE14">
            <wp:extent cx="5334000" cy="5391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4212" w14:textId="77777777" w:rsidR="003F4D8F" w:rsidRDefault="00D7561C">
      <w:pPr>
        <w:spacing w:after="120" w:line="360" w:lineRule="auto"/>
        <w:jc w:val="center"/>
      </w:pPr>
      <w:r>
        <w:t>Рисунок 1 - Диаграмма прецедентов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</w:t>
      </w:r>
    </w:p>
    <w:p w14:paraId="45F37AB0" w14:textId="77777777" w:rsidR="003F4D8F" w:rsidRDefault="00D7561C">
      <w:pPr>
        <w:pStyle w:val="2"/>
      </w:pPr>
      <w:bookmarkStart w:id="4" w:name="_Toc241500779"/>
      <w:r>
        <w:t>2. Функциональные требования</w:t>
      </w:r>
      <w:bookmarkEnd w:id="4"/>
    </w:p>
    <w:p w14:paraId="28B69D16" w14:textId="77777777" w:rsidR="003F4D8F" w:rsidRDefault="00D7561C">
      <w:pPr>
        <w:spacing w:line="360" w:lineRule="auto"/>
        <w:ind w:firstLine="709"/>
        <w:jc w:val="both"/>
      </w:pPr>
      <w:r>
        <w:t>На основании анализа предметной области сформулированы следующие функциональные требования к системе:</w:t>
      </w:r>
    </w:p>
    <w:p w14:paraId="00B52518" w14:textId="41D218D0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регистрация и аутентификация пользователей с разделением на роли «организатор» и «участник»;</w:t>
      </w:r>
    </w:p>
    <w:p w14:paraId="405CC3DD" w14:textId="3376B63F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создание, редактирование, публикация и отмена мероприятий</w:t>
      </w:r>
      <w:r w:rsidR="00D7561C">
        <w:t xml:space="preserve"> организатором с указанием названия, описания, категории, места, даты и времени, вместимости и стоимости участия;</w:t>
      </w:r>
    </w:p>
    <w:p w14:paraId="41D2CD54" w14:textId="184EF38E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просмотр участниками каталога опубликованных мероприятий с возможностью текстового поиска и фильтрации по категории;</w:t>
      </w:r>
    </w:p>
    <w:p w14:paraId="4F1BDEDD" w14:textId="2F941FE6" w:rsidR="003F4D8F" w:rsidRDefault="00026C14">
      <w:pPr>
        <w:spacing w:line="360" w:lineRule="auto"/>
        <w:ind w:firstLine="709"/>
        <w:jc w:val="both"/>
      </w:pPr>
      <w:r>
        <w:lastRenderedPageBreak/>
        <w:t>-</w:t>
      </w:r>
      <w:r w:rsidR="00D7561C">
        <w:t xml:space="preserve"> регистрация участника</w:t>
      </w:r>
      <w:r w:rsidR="00D7561C">
        <w:t xml:space="preserve"> на мероприятие с автоматическим контролем количества свободных мест;</w:t>
      </w:r>
    </w:p>
    <w:p w14:paraId="7B41ABD5" w14:textId="54EFA17D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приём оплаты за участие в платных мероприятиях с изменением статуса регистрации по факту успешной оплаты;</w:t>
      </w:r>
    </w:p>
    <w:p w14:paraId="216A0BA2" w14:textId="5F8A6917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автоматическая отправка участнику </w:t>
      </w:r>
      <w:proofErr w:type="spellStart"/>
      <w:r w:rsidR="00D7561C">
        <w:t>email</w:t>
      </w:r>
      <w:proofErr w:type="spellEnd"/>
      <w:r w:rsidR="00D7561C">
        <w:t>-уведомлений: подтверждение регистрац</w:t>
      </w:r>
      <w:r w:rsidR="00D7561C">
        <w:t>ии, подтверждение оплаты, уведомление об отмене мероприятия;</w:t>
      </w:r>
    </w:p>
    <w:p w14:paraId="7C4D0610" w14:textId="6A366642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формирование организатором отчётов по своим мероприятиям: количество регистраций, заполняемость, суммарная выручка.</w:t>
      </w:r>
    </w:p>
    <w:p w14:paraId="31EE8734" w14:textId="77777777" w:rsidR="003F4D8F" w:rsidRDefault="00D7561C">
      <w:pPr>
        <w:spacing w:line="360" w:lineRule="auto"/>
        <w:ind w:firstLine="709"/>
        <w:jc w:val="both"/>
      </w:pPr>
      <w:r>
        <w:t>Концептуальная модель предметной области представлена диаграммой классов на р</w:t>
      </w:r>
      <w:r>
        <w:t>исунке 2: пользователь (базовый класс) специализируется на организатора и участника; организатор управляет мероприятиями; участник оформляет регистрации, которые при необходимости связаны с оплатой; система формирует уведомления через сервис отправки почты</w:t>
      </w:r>
      <w:r>
        <w:t>.</w:t>
      </w:r>
    </w:p>
    <w:p w14:paraId="26C5A53E" w14:textId="77777777" w:rsidR="003F4D8F" w:rsidRDefault="00D7561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613B8D" wp14:editId="1136523D">
            <wp:extent cx="2762250" cy="6915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FCB7" w14:textId="77777777" w:rsidR="003F4D8F" w:rsidRDefault="00D7561C">
      <w:pPr>
        <w:spacing w:after="120" w:line="360" w:lineRule="auto"/>
        <w:jc w:val="center"/>
      </w:pPr>
      <w:r>
        <w:t>Рисунок 2 - Диаграмма классов</w:t>
      </w:r>
    </w:p>
    <w:p w14:paraId="2ECBAD02" w14:textId="77777777" w:rsidR="003F4D8F" w:rsidRDefault="00D7561C">
      <w:pPr>
        <w:pStyle w:val="2"/>
      </w:pPr>
      <w:bookmarkStart w:id="5" w:name="_Toc241500780"/>
      <w:r>
        <w:t>3. Выбор средств реализации</w:t>
      </w:r>
      <w:bookmarkEnd w:id="5"/>
    </w:p>
    <w:p w14:paraId="56B8E5DD" w14:textId="7E46B724" w:rsidR="003F4D8F" w:rsidRDefault="00D7561C">
      <w:pPr>
        <w:spacing w:line="360" w:lineRule="auto"/>
        <w:ind w:firstLine="709"/>
        <w:jc w:val="both"/>
      </w:pPr>
      <w:r>
        <w:t xml:space="preserve">Для реализации серверной части выбран язык программирования Python и </w:t>
      </w:r>
      <w:proofErr w:type="spellStart"/>
      <w:r>
        <w:t>микрофреймворк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[2]. Выбор обусловлен широкой распространённостью Python в рамках программы «Python-разработчик», минимальным набором внешних зависимостей </w:t>
      </w:r>
      <w:proofErr w:type="spellStart"/>
      <w:r>
        <w:t>Flask</w:t>
      </w:r>
      <w:proofErr w:type="spellEnd"/>
      <w:r>
        <w:t xml:space="preserve">, что упрощает </w:t>
      </w:r>
      <w:r>
        <w:lastRenderedPageBreak/>
        <w:t>развёрт</w:t>
      </w:r>
      <w:r>
        <w:t xml:space="preserve">ывание приложения, и достаточностью его функциональности </w:t>
      </w:r>
      <w:r>
        <w:t>для решения поставленных задач</w:t>
      </w:r>
      <w:r>
        <w:t>.</w:t>
      </w:r>
    </w:p>
    <w:p w14:paraId="0E573BB6" w14:textId="0EC9C2E4" w:rsidR="003F4D8F" w:rsidRDefault="00D7561C">
      <w:pPr>
        <w:spacing w:line="360" w:lineRule="auto"/>
        <w:ind w:firstLine="709"/>
        <w:jc w:val="both"/>
      </w:pPr>
      <w:r>
        <w:t xml:space="preserve">В качестве СУБД выбрана </w:t>
      </w:r>
      <w:proofErr w:type="spellStart"/>
      <w:r>
        <w:t>SQLite</w:t>
      </w:r>
      <w:proofErr w:type="spellEnd"/>
      <w:r>
        <w:t xml:space="preserve"> [3] </w:t>
      </w:r>
      <w:r w:rsidR="00026C14">
        <w:t>-</w:t>
      </w:r>
      <w:r>
        <w:t xml:space="preserve"> локальная файловая реляционная база данны</w:t>
      </w:r>
      <w:r>
        <w:t xml:space="preserve">х, не требующая установки отдельного сервера, что соответствует требованию использования локальной базы данных и упрощает развёртывание на любой машине. Доступ к базе данных реализован средствами стандартного модуля sqlite3 языка Python [4] без применения </w:t>
      </w:r>
      <w:r>
        <w:t>ORM, поскольку объём и сложность структуры данных не оправдывают дополнительных накладных расходов ORM-библиотек.</w:t>
      </w:r>
    </w:p>
    <w:p w14:paraId="439A6239" w14:textId="77777777" w:rsidR="003F4D8F" w:rsidRDefault="00D7561C">
      <w:pPr>
        <w:spacing w:line="360" w:lineRule="auto"/>
        <w:ind w:firstLine="709"/>
        <w:jc w:val="both"/>
      </w:pPr>
      <w:r>
        <w:t xml:space="preserve">Клиентская часть построена на серверном рендеринге HTML-шаблонов Jinja2 [5] с оформлением на основе CSS-фреймворка </w:t>
      </w:r>
      <w:proofErr w:type="spellStart"/>
      <w:r>
        <w:t>Bootstrap</w:t>
      </w:r>
      <w:proofErr w:type="spellEnd"/>
      <w:r>
        <w:t xml:space="preserve"> 5 [6]. Такой подх</w:t>
      </w:r>
      <w:r>
        <w:t xml:space="preserve">од не требует разработки отдельного JavaScript-приложения и достаточен для реализации всех предусмотренных сценариев. Библиотека </w:t>
      </w:r>
      <w:proofErr w:type="spellStart"/>
      <w:r>
        <w:t>Bootstrap</w:t>
      </w:r>
      <w:proofErr w:type="spellEnd"/>
      <w:r>
        <w:t xml:space="preserve"> включена в состав приложения в виде локальной копии, поэтому интерфейс работает без подключения к интернету.</w:t>
      </w:r>
    </w:p>
    <w:p w14:paraId="14B70BE3" w14:textId="4C8719EB" w:rsidR="003F4D8F" w:rsidRDefault="00D7561C">
      <w:pPr>
        <w:spacing w:line="360" w:lineRule="auto"/>
        <w:ind w:firstLine="709"/>
        <w:jc w:val="both"/>
      </w:pPr>
      <w:r>
        <w:t>Интеграц</w:t>
      </w:r>
      <w:r>
        <w:t>ия с реальным платёжным провайдером и реальным почтовым сервером не входит в рамки задания, так как требует внешних учётных данных и взаимодействия со сторонними сервисами. Вместо этого реализованы программные заглушки с тем же интерфейсом, которые в дальн</w:t>
      </w:r>
      <w:r>
        <w:t>ейшем можно заменить на реальную интеграцию без изменения остального кода</w:t>
      </w:r>
      <w:r w:rsidR="00026C14">
        <w:t>, так как</w:t>
      </w:r>
      <w:r>
        <w:t xml:space="preserve"> модуль оплаты и модуль уведомлений выделены в отдельные сервисы.</w:t>
      </w:r>
    </w:p>
    <w:p w14:paraId="4D4FBB83" w14:textId="77777777" w:rsidR="003F4D8F" w:rsidRDefault="00D7561C">
      <w:pPr>
        <w:pStyle w:val="2"/>
      </w:pPr>
      <w:bookmarkStart w:id="6" w:name="_Toc241500781"/>
      <w:r>
        <w:t>4. Разработка базы данных</w:t>
      </w:r>
      <w:bookmarkEnd w:id="6"/>
    </w:p>
    <w:p w14:paraId="06D96556" w14:textId="77777777" w:rsidR="003F4D8F" w:rsidRDefault="00D7561C">
      <w:pPr>
        <w:spacing w:line="360" w:lineRule="auto"/>
        <w:ind w:firstLine="709"/>
        <w:jc w:val="both"/>
      </w:pPr>
      <w:r>
        <w:t xml:space="preserve">Спроектирована реляционная база данных из пяти таблиц: </w:t>
      </w:r>
      <w:proofErr w:type="spellStart"/>
      <w:r>
        <w:t>users</w:t>
      </w:r>
      <w:proofErr w:type="spellEnd"/>
      <w:r>
        <w:t xml:space="preserve"> (пользователи), </w:t>
      </w:r>
      <w:proofErr w:type="spellStart"/>
      <w:r>
        <w:t>events</w:t>
      </w:r>
      <w:proofErr w:type="spellEnd"/>
      <w:r>
        <w:t xml:space="preserve"> (мероп</w:t>
      </w:r>
      <w:r>
        <w:t xml:space="preserve">риятия), </w:t>
      </w:r>
      <w:proofErr w:type="spellStart"/>
      <w:r>
        <w:t>registrations</w:t>
      </w:r>
      <w:proofErr w:type="spellEnd"/>
      <w:r>
        <w:t xml:space="preserve"> (регистрации участников), </w:t>
      </w:r>
      <w:proofErr w:type="spellStart"/>
      <w:r>
        <w:t>payments</w:t>
      </w:r>
      <w:proofErr w:type="spellEnd"/>
      <w:r>
        <w:t xml:space="preserve"> (оплаты по регистрациям), </w:t>
      </w:r>
      <w:proofErr w:type="spellStart"/>
      <w:r>
        <w:t>notifications</w:t>
      </w:r>
      <w:proofErr w:type="spellEnd"/>
      <w:r>
        <w:t xml:space="preserve"> (журнал </w:t>
      </w:r>
      <w:proofErr w:type="spellStart"/>
      <w:r>
        <w:t>email</w:t>
      </w:r>
      <w:proofErr w:type="spellEnd"/>
      <w:r>
        <w:t>-уведомлений). ER-диаграмма базы данных представлена на рисунке 3.</w:t>
      </w:r>
    </w:p>
    <w:p w14:paraId="5D11586D" w14:textId="77777777" w:rsidR="003F4D8F" w:rsidRDefault="00D7561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FDA29C" wp14:editId="7C541A34">
            <wp:extent cx="5715000" cy="3343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32AC" w14:textId="77777777" w:rsidR="003F4D8F" w:rsidRDefault="00D7561C">
      <w:pPr>
        <w:spacing w:after="120" w:line="360" w:lineRule="auto"/>
        <w:jc w:val="center"/>
      </w:pPr>
      <w:r>
        <w:t>Рисунок 3 - ER-диаграмма базы данных</w:t>
      </w:r>
    </w:p>
    <w:p w14:paraId="53F6F1F6" w14:textId="77777777" w:rsidR="003F4D8F" w:rsidRDefault="00D7561C">
      <w:pPr>
        <w:spacing w:line="360" w:lineRule="auto"/>
        <w:ind w:firstLine="709"/>
        <w:jc w:val="both"/>
      </w:pPr>
      <w:r>
        <w:t>Ключевые проектные решения:</w:t>
      </w:r>
    </w:p>
    <w:p w14:paraId="43AD3F69" w14:textId="19EBE808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таблица </w:t>
      </w:r>
      <w:proofErr w:type="spellStart"/>
      <w:r w:rsidR="00D7561C">
        <w:t>r</w:t>
      </w:r>
      <w:r w:rsidR="00D7561C">
        <w:t>egistrations</w:t>
      </w:r>
      <w:proofErr w:type="spellEnd"/>
      <w:r w:rsidR="00D7561C">
        <w:t xml:space="preserve"> содержит ограничение </w:t>
      </w:r>
      <w:proofErr w:type="gramStart"/>
      <w:r w:rsidR="00D7561C">
        <w:t>UNIQUE(</w:t>
      </w:r>
      <w:proofErr w:type="spellStart"/>
      <w:proofErr w:type="gramEnd"/>
      <w:r w:rsidR="00D7561C">
        <w:t>event_id</w:t>
      </w:r>
      <w:proofErr w:type="spellEnd"/>
      <w:r w:rsidR="00D7561C">
        <w:t xml:space="preserve">, </w:t>
      </w:r>
      <w:proofErr w:type="spellStart"/>
      <w:r w:rsidR="00D7561C">
        <w:t>participant_id</w:t>
      </w:r>
      <w:proofErr w:type="spellEnd"/>
      <w:r w:rsidR="00D7561C">
        <w:t>), исключающее повторную регистрацию участника на одно мероприятие на уровне СУБД;</w:t>
      </w:r>
    </w:p>
    <w:p w14:paraId="68667F33" w14:textId="661852F7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оплата связана с регистрацией отношением «один к одному-или-нулю» (</w:t>
      </w:r>
      <w:proofErr w:type="gramStart"/>
      <w:r w:rsidR="00D7561C">
        <w:t>0..</w:t>
      </w:r>
      <w:proofErr w:type="gramEnd"/>
      <w:r w:rsidR="00D7561C">
        <w:t>1) и создаётся только для платных ме</w:t>
      </w:r>
      <w:r w:rsidR="00D7561C">
        <w:t>роприятий;</w:t>
      </w:r>
    </w:p>
    <w:p w14:paraId="3F2AC27C" w14:textId="33DAA239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статусные поля ограничены перечислением допустимых значений с помощью CHECK-ограничений;</w:t>
      </w:r>
    </w:p>
    <w:p w14:paraId="6673EBA8" w14:textId="1A8FAEBA" w:rsidR="003F4D8F" w:rsidRDefault="00026C14">
      <w:pPr>
        <w:spacing w:line="360" w:lineRule="auto"/>
        <w:ind w:firstLine="709"/>
        <w:jc w:val="both"/>
      </w:pPr>
      <w:r>
        <w:t>-</w:t>
      </w:r>
      <w:r w:rsidR="00D7561C">
        <w:t xml:space="preserve"> жизненные циклы мероприятия, регистрации и оплаты формализованы диаграммами состояний (рисунок 4) и реализованы соответствующими переходами в коде приложения.</w:t>
      </w:r>
    </w:p>
    <w:p w14:paraId="0824795B" w14:textId="77777777" w:rsidR="003F4D8F" w:rsidRDefault="00D7561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7E2D82" wp14:editId="20A4AE5E">
            <wp:extent cx="5715000" cy="3476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4C0E" w14:textId="77777777" w:rsidR="003F4D8F" w:rsidRDefault="00D7561C">
      <w:pPr>
        <w:spacing w:after="120" w:line="360" w:lineRule="auto"/>
        <w:jc w:val="center"/>
      </w:pPr>
      <w:r>
        <w:t>Рисунок 4 - Диаграммы состояний мероприятия, регистрации и оплаты</w:t>
      </w:r>
    </w:p>
    <w:p w14:paraId="7582B788" w14:textId="77777777" w:rsidR="003F4D8F" w:rsidRDefault="00D7561C">
      <w:pPr>
        <w:spacing w:line="360" w:lineRule="auto"/>
        <w:ind w:firstLine="709"/>
        <w:jc w:val="both"/>
      </w:pPr>
      <w:r>
        <w:t>Полный текст SQL-скрипта со</w:t>
      </w:r>
      <w:r>
        <w:t>здания схемы базы данных приведён в Приложении 1.</w:t>
      </w:r>
    </w:p>
    <w:p w14:paraId="32C7E5C0" w14:textId="77777777" w:rsidR="003F4D8F" w:rsidRDefault="00D7561C">
      <w:pPr>
        <w:pStyle w:val="2"/>
      </w:pPr>
      <w:bookmarkStart w:id="7" w:name="_Toc241500782"/>
      <w:r>
        <w:t>5. Разработка клиентской части</w:t>
      </w:r>
      <w:bookmarkEnd w:id="7"/>
    </w:p>
    <w:p w14:paraId="39C5CEA4" w14:textId="77777777" w:rsidR="003F4D8F" w:rsidRDefault="00D7561C">
      <w:pPr>
        <w:spacing w:line="360" w:lineRule="auto"/>
        <w:ind w:firstLine="709"/>
        <w:jc w:val="both"/>
      </w:pPr>
      <w:r>
        <w:t xml:space="preserve">Разработано веб-приложение на </w:t>
      </w:r>
      <w:proofErr w:type="spellStart"/>
      <w:r>
        <w:t>Flask</w:t>
      </w:r>
      <w:proofErr w:type="spellEnd"/>
      <w:r>
        <w:t xml:space="preserve"> со следующей структурой: модуль аутентификации и разграничения доступа по ролям (auth.py), модуль каталога и управления мероприятиями (even</w:t>
      </w:r>
      <w:r>
        <w:t xml:space="preserve">ts.py), модуль регистрации участников (registrations.py), модуль оплаты (payments.py), модуль отчётности (reports.py), а также сервисы отправки </w:t>
      </w:r>
      <w:proofErr w:type="spellStart"/>
      <w:r>
        <w:t>email</w:t>
      </w:r>
      <w:proofErr w:type="spellEnd"/>
      <w:r>
        <w:t xml:space="preserve"> и обработки платежей (каталог </w:t>
      </w:r>
      <w:proofErr w:type="spellStart"/>
      <w:r>
        <w:t>services</w:t>
      </w:r>
      <w:proofErr w:type="spellEnd"/>
      <w:r>
        <w:t xml:space="preserve">). Пароли пользователей хранятся только в виде хэша, для вычисления </w:t>
      </w:r>
      <w:r>
        <w:t xml:space="preserve">которого используется библиотека </w:t>
      </w:r>
      <w:proofErr w:type="spellStart"/>
      <w:r>
        <w:t>Werkzeug</w:t>
      </w:r>
      <w:proofErr w:type="spellEnd"/>
      <w:r>
        <w:t xml:space="preserve"> [7].</w:t>
      </w:r>
    </w:p>
    <w:p w14:paraId="749545E3" w14:textId="77777777" w:rsidR="003F4D8F" w:rsidRDefault="00D7561C">
      <w:pPr>
        <w:spacing w:line="360" w:lineRule="auto"/>
        <w:ind w:firstLine="709"/>
        <w:jc w:val="both"/>
      </w:pPr>
      <w:r>
        <w:t>Пользовательский интерфейс реализован в виде HTML-шаблонов с единым базовым шаблоном (навигация, вывод сообщений об ошибках и успехе операций). Реализованы страницы: каталог мероприятий с поиском и фильтрацией</w:t>
      </w:r>
      <w:r>
        <w:t>, карточка мероприятия, форма создания и редактирования мероприятия, список мероприятий организатора и список участников, форма оплаты, список регистраций участника, панель отчётов и статистики.</w:t>
      </w:r>
    </w:p>
    <w:p w14:paraId="1DA70D47" w14:textId="77777777" w:rsidR="003F4D8F" w:rsidRDefault="00D7561C">
      <w:pPr>
        <w:spacing w:line="360" w:lineRule="auto"/>
        <w:ind w:firstLine="709"/>
        <w:jc w:val="both"/>
      </w:pPr>
      <w:r>
        <w:lastRenderedPageBreak/>
        <w:t xml:space="preserve">Доступ к функциям приложения разграничен декораторами </w:t>
      </w:r>
      <w:proofErr w:type="spellStart"/>
      <w:r>
        <w:t>login_r</w:t>
      </w:r>
      <w:r>
        <w:t>equired</w:t>
      </w:r>
      <w:proofErr w:type="spellEnd"/>
      <w:r>
        <w:t xml:space="preserve"> и </w:t>
      </w:r>
      <w:proofErr w:type="spellStart"/>
      <w:r>
        <w:t>role_required</w:t>
      </w:r>
      <w:proofErr w:type="spellEnd"/>
      <w:r>
        <w:t xml:space="preserve">, которые перед выполнением операции проверяют наличие активной сессии и роль пользователя. Например, создавать мероприятия может только пользователь с ролью «организатор». Приложение запускается командой </w:t>
      </w:r>
      <w:proofErr w:type="spellStart"/>
      <w:r>
        <w:t>python</w:t>
      </w:r>
      <w:proofErr w:type="spellEnd"/>
      <w:r>
        <w:t xml:space="preserve"> run.py и доступно в б</w:t>
      </w:r>
      <w:r>
        <w:t>раузере по адресу http://127.0.0.1:5000.</w:t>
      </w:r>
    </w:p>
    <w:p w14:paraId="2CB5215B" w14:textId="77777777" w:rsidR="003F4D8F" w:rsidRDefault="00D7561C">
      <w:pPr>
        <w:pStyle w:val="2"/>
      </w:pPr>
      <w:bookmarkStart w:id="8" w:name="_Toc241500783"/>
      <w:r>
        <w:t>6. Тестирование</w:t>
      </w:r>
      <w:bookmarkEnd w:id="8"/>
    </w:p>
    <w:p w14:paraId="3BCD5B41" w14:textId="35CBF6A7" w:rsidR="003F4D8F" w:rsidRDefault="00D7561C">
      <w:pPr>
        <w:spacing w:line="360" w:lineRule="auto"/>
        <w:ind w:firstLine="709"/>
        <w:jc w:val="both"/>
      </w:pPr>
      <w:r>
        <w:t xml:space="preserve">Для проверки корректности работы разработан набор функциональных тестов на базе модуля </w:t>
      </w:r>
      <w:proofErr w:type="spellStart"/>
      <w:r>
        <w:t>unittest</w:t>
      </w:r>
      <w:proofErr w:type="spellEnd"/>
      <w:r>
        <w:t xml:space="preserve"> и тестового клиента </w:t>
      </w:r>
      <w:proofErr w:type="spellStart"/>
      <w:r>
        <w:t>Flask</w:t>
      </w:r>
      <w:proofErr w:type="spellEnd"/>
      <w:r>
        <w:t xml:space="preserve"> (файл </w:t>
      </w:r>
      <w:proofErr w:type="spellStart"/>
      <w:r>
        <w:t>tests</w:t>
      </w:r>
      <w:proofErr w:type="spellEnd"/>
      <w:r>
        <w:t>/test_app.py). Тесты охватывают: регистрацию и аутентификацию</w:t>
      </w:r>
      <w:r>
        <w:t xml:space="preserve">; </w:t>
      </w:r>
      <w:r>
        <w:t>создание мероприятия организатором и регистрацию участника на бесплатное мероприятие; блокировку регистрации при отсутствии свободных мест; запрет создания мероприятий для роли «участн</w:t>
      </w:r>
      <w:r>
        <w:t xml:space="preserve">ик»; повторную регистрацию после отмены; полный цикл регистрации на платное мероприятие от заявки со статусом «ожидает оплаты» до успешной оплаты и подтверждения; фиксацию исходящих </w:t>
      </w:r>
      <w:proofErr w:type="spellStart"/>
      <w:r>
        <w:t>email</w:t>
      </w:r>
      <w:proofErr w:type="spellEnd"/>
      <w:r>
        <w:t>-уведомлений; отображение панели отчётов.</w:t>
      </w:r>
    </w:p>
    <w:p w14:paraId="5032931F" w14:textId="77777777" w:rsidR="003F4D8F" w:rsidRDefault="00D7561C">
      <w:pPr>
        <w:spacing w:line="360" w:lineRule="auto"/>
        <w:ind w:firstLine="709"/>
        <w:jc w:val="both"/>
      </w:pPr>
      <w:r>
        <w:t>Все 11 реализованных тестов</w:t>
      </w:r>
      <w:r>
        <w:t xml:space="preserve"> выполняются успешно, что подтверждает соответствие приложения сформулированным функциональным требованиям.</w:t>
      </w:r>
    </w:p>
    <w:p w14:paraId="3F42E32E" w14:textId="77777777" w:rsidR="003F4D8F" w:rsidRDefault="00D7561C">
      <w:pPr>
        <w:pStyle w:val="1"/>
        <w:pageBreakBefore/>
      </w:pPr>
      <w:bookmarkStart w:id="9" w:name="_Toc241500784"/>
      <w:r>
        <w:lastRenderedPageBreak/>
        <w:t>ЗАКЛЮЧЕНИЕ</w:t>
      </w:r>
      <w:bookmarkEnd w:id="9"/>
    </w:p>
    <w:p w14:paraId="04122A2A" w14:textId="1D8F6797" w:rsidR="003F4D8F" w:rsidRDefault="00D7561C">
      <w:pPr>
        <w:spacing w:line="360" w:lineRule="auto"/>
        <w:ind w:firstLine="709"/>
        <w:jc w:val="both"/>
      </w:pPr>
      <w:r>
        <w:t>В ходе выполнения работы</w:t>
      </w:r>
      <w:r w:rsidR="00026C14">
        <w:t xml:space="preserve"> было</w:t>
      </w:r>
      <w:r>
        <w:t xml:space="preserve"> разработано веб-приложение для создания мероприятий и управления регистрацией участников на языке Python с испол</w:t>
      </w:r>
      <w:r>
        <w:t xml:space="preserve">ьзованием фреймворка </w:t>
      </w:r>
      <w:proofErr w:type="spellStart"/>
      <w:r>
        <w:t>Flask</w:t>
      </w:r>
      <w:proofErr w:type="spellEnd"/>
      <w:r>
        <w:t xml:space="preserve"> и локальной СУБД </w:t>
      </w:r>
      <w:proofErr w:type="spellStart"/>
      <w:r>
        <w:t>SQLite</w:t>
      </w:r>
      <w:proofErr w:type="spellEnd"/>
      <w:r>
        <w:t xml:space="preserve">. Все задачи, сформулированные во </w:t>
      </w:r>
      <w:r w:rsidR="00026C14">
        <w:t>в</w:t>
      </w:r>
      <w:r>
        <w:t>ведении, выполнены: исследована и формализована предметная область, сформулированы функциональные требования и построена концептуальная модель, обоснован выбор средств реа</w:t>
      </w:r>
      <w:r>
        <w:t>лизации, спроектирована и реализована база данных, разработана клиентская часть, проведено функциональное тестирование. Поставленная цель работы достигнута.</w:t>
      </w:r>
    </w:p>
    <w:p w14:paraId="47E8478D" w14:textId="31D578AC" w:rsidR="003F4D8F" w:rsidRDefault="00D7561C">
      <w:pPr>
        <w:spacing w:line="360" w:lineRule="auto"/>
        <w:ind w:firstLine="709"/>
        <w:jc w:val="both"/>
      </w:pPr>
      <w:r>
        <w:t xml:space="preserve">Основная трудность заключалась в </w:t>
      </w:r>
      <w:r>
        <w:t xml:space="preserve">проектировании жизненных циклов связанных сущностей </w:t>
      </w:r>
      <w:r>
        <w:t xml:space="preserve">(мероприятие, регистрация, оплата): изменение состояния одной из них должно </w:t>
      </w:r>
      <w:r w:rsidR="00026C14">
        <w:t xml:space="preserve">абсолютно </w:t>
      </w:r>
      <w:r>
        <w:t xml:space="preserve">корректно отражаться на остальных, например отмена мероприятия организатором должна приводить к уведомлению всех зарегистрированных участников. Эта трудность решена </w:t>
      </w:r>
      <w:r>
        <w:t>проектиро</w:t>
      </w:r>
      <w:r>
        <w:t>ванием диаграмм состояний до начала реализации кода.</w:t>
      </w:r>
    </w:p>
    <w:p w14:paraId="350DD233" w14:textId="77777777" w:rsidR="003F4D8F" w:rsidRDefault="00D7561C">
      <w:pPr>
        <w:spacing w:line="360" w:lineRule="auto"/>
        <w:ind w:firstLine="709"/>
        <w:jc w:val="both"/>
      </w:pPr>
      <w:r>
        <w:t>На базе сделанной работы можно реализовать дополнительные возможности: интеграцию с реальным платёжным провайдером вместо заглушки, подключение реального SMTP-сервера, отложенные напоминания о приближающ</w:t>
      </w:r>
      <w:r>
        <w:t xml:space="preserve">емся мероприятии, экспорт списка участников и билетов в PDF или ICS, развёртывание на сервере с производственным WSGI-сервером вместо встроенного сервера разработки </w:t>
      </w:r>
      <w:proofErr w:type="spellStart"/>
      <w:r>
        <w:t>Flask</w:t>
      </w:r>
      <w:proofErr w:type="spellEnd"/>
      <w:r>
        <w:t>.</w:t>
      </w:r>
    </w:p>
    <w:p w14:paraId="6E45D088" w14:textId="77777777" w:rsidR="003F4D8F" w:rsidRDefault="00D7561C">
      <w:pPr>
        <w:pStyle w:val="1"/>
        <w:pageBreakBefore/>
      </w:pPr>
      <w:bookmarkStart w:id="10" w:name="_Toc241500785"/>
      <w:r>
        <w:lastRenderedPageBreak/>
        <w:t>Терминология</w:t>
      </w:r>
      <w:bookmarkEnd w:id="10"/>
    </w:p>
    <w:p w14:paraId="075DE1BA" w14:textId="41398822" w:rsidR="003F4D8F" w:rsidRDefault="00D7561C">
      <w:pPr>
        <w:spacing w:line="360" w:lineRule="auto"/>
        <w:ind w:firstLine="709"/>
        <w:jc w:val="both"/>
      </w:pPr>
      <w:r>
        <w:rPr>
          <w:b/>
          <w:bCs/>
        </w:rPr>
        <w:t>Мероприятие</w:t>
      </w:r>
      <w:r>
        <w:t xml:space="preserve"> </w:t>
      </w:r>
      <w:r w:rsidR="00026C14">
        <w:t>-</w:t>
      </w:r>
      <w:r>
        <w:t xml:space="preserve"> событие (конференция, мастер-класс, концерт и т. п.), соз</w:t>
      </w:r>
      <w:r>
        <w:t>данное организатором в системе и доступное для регистрации участников.</w:t>
      </w:r>
    </w:p>
    <w:p w14:paraId="37A95AD6" w14:textId="400DB303" w:rsidR="003F4D8F" w:rsidRDefault="00D7561C">
      <w:pPr>
        <w:spacing w:line="360" w:lineRule="auto"/>
        <w:ind w:firstLine="709"/>
        <w:jc w:val="both"/>
      </w:pPr>
      <w:r>
        <w:rPr>
          <w:b/>
          <w:bCs/>
        </w:rPr>
        <w:t>Организатор</w:t>
      </w:r>
      <w:r>
        <w:t xml:space="preserve"> </w:t>
      </w:r>
      <w:r w:rsidR="00026C14">
        <w:t>-</w:t>
      </w:r>
      <w:r>
        <w:t xml:space="preserve"> роль пользователя, который создаёт, редактирует, публикует и отменяет мероприятия, просматривает список участников и отчёты по своим мероприятиям.</w:t>
      </w:r>
    </w:p>
    <w:p w14:paraId="770E9B68" w14:textId="5A8F41A7" w:rsidR="003F4D8F" w:rsidRDefault="00D7561C">
      <w:pPr>
        <w:spacing w:line="360" w:lineRule="auto"/>
        <w:ind w:firstLine="709"/>
        <w:jc w:val="both"/>
      </w:pPr>
      <w:r>
        <w:rPr>
          <w:b/>
          <w:bCs/>
        </w:rPr>
        <w:t>Участник</w:t>
      </w:r>
      <w:r>
        <w:t xml:space="preserve"> </w:t>
      </w:r>
      <w:r w:rsidR="00026C14">
        <w:t>-</w:t>
      </w:r>
      <w:r>
        <w:t xml:space="preserve"> роль пользова</w:t>
      </w:r>
      <w:r>
        <w:t>теля, который регистрируется на опубликованные мероприятия и оплачивает участие в них.</w:t>
      </w:r>
    </w:p>
    <w:p w14:paraId="066CD28E" w14:textId="758DDF65" w:rsidR="003F4D8F" w:rsidRDefault="00D7561C">
      <w:pPr>
        <w:spacing w:line="360" w:lineRule="auto"/>
        <w:ind w:firstLine="709"/>
        <w:jc w:val="both"/>
      </w:pPr>
      <w:r>
        <w:rPr>
          <w:b/>
          <w:bCs/>
        </w:rPr>
        <w:t>Регистрация</w:t>
      </w:r>
      <w:r>
        <w:t xml:space="preserve"> </w:t>
      </w:r>
      <w:r w:rsidR="00026C14">
        <w:t>-</w:t>
      </w:r>
      <w:r>
        <w:t xml:space="preserve"> запись о намерении участника посетить конкретное мероприятие; имеет статус: ожидает оплаты, подтверждена или отменена.</w:t>
      </w:r>
    </w:p>
    <w:p w14:paraId="17D6491C" w14:textId="086FC280" w:rsidR="003F4D8F" w:rsidRDefault="00D7561C">
      <w:pPr>
        <w:spacing w:line="360" w:lineRule="auto"/>
        <w:ind w:firstLine="709"/>
        <w:jc w:val="both"/>
      </w:pPr>
      <w:r>
        <w:rPr>
          <w:b/>
          <w:bCs/>
        </w:rPr>
        <w:t>Мок платёжного шлюза (</w:t>
      </w:r>
      <w:proofErr w:type="spellStart"/>
      <w:r>
        <w:rPr>
          <w:b/>
          <w:bCs/>
        </w:rPr>
        <w:t>mock</w:t>
      </w:r>
      <w:proofErr w:type="spellEnd"/>
      <w:r>
        <w:rPr>
          <w:b/>
          <w:bCs/>
        </w:rPr>
        <w:t>)</w:t>
      </w:r>
      <w:r>
        <w:t xml:space="preserve"> </w:t>
      </w:r>
      <w:r w:rsidR="00026C14">
        <w:t>-</w:t>
      </w:r>
      <w:r>
        <w:t xml:space="preserve"> програ</w:t>
      </w:r>
      <w:r>
        <w:t>ммная заглушка, эмулирующая поведение внешнего платёжного провайдера без проведения реальных финансовых операций.</w:t>
      </w:r>
    </w:p>
    <w:p w14:paraId="12BF8181" w14:textId="103D81F9" w:rsidR="003F4D8F" w:rsidRDefault="00D7561C">
      <w:pPr>
        <w:spacing w:line="360" w:lineRule="auto"/>
        <w:ind w:firstLine="709"/>
        <w:jc w:val="both"/>
      </w:pPr>
      <w:r>
        <w:rPr>
          <w:b/>
          <w:bCs/>
        </w:rPr>
        <w:t>ORM (Object-</w:t>
      </w:r>
      <w:proofErr w:type="spellStart"/>
      <w:r>
        <w:rPr>
          <w:b/>
          <w:bCs/>
        </w:rPr>
        <w:t>Relational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)</w:t>
      </w:r>
      <w:r>
        <w:t xml:space="preserve"> </w:t>
      </w:r>
      <w:r w:rsidR="00026C14">
        <w:t>-</w:t>
      </w:r>
      <w:r>
        <w:t xml:space="preserve"> технология связывания объектов кода с записями реляционной базы данных; в работе не используется, доступ к Б</w:t>
      </w:r>
      <w:r>
        <w:t>Д выполняется SQL-запросами через модуль sqlite3.</w:t>
      </w:r>
    </w:p>
    <w:p w14:paraId="57D7EC88" w14:textId="77777777" w:rsidR="003F4D8F" w:rsidRDefault="00D7561C">
      <w:pPr>
        <w:pStyle w:val="1"/>
        <w:pageBreakBefore/>
      </w:pPr>
      <w:bookmarkStart w:id="11" w:name="_Toc241500786"/>
      <w:r>
        <w:lastRenderedPageBreak/>
        <w:t>СПИСОК ИСПОЛЬЗОВАННЫХ ИСТОЧНИКОВ</w:t>
      </w:r>
      <w:bookmarkEnd w:id="11"/>
    </w:p>
    <w:p w14:paraId="1199FFDD" w14:textId="3CA4173C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Приложение к решению Ученого совета Университета ИТМО от «29» ноября 2022 г. № 15 «ТРЕБОВАНИЯ К ВЫПУСКНЫМ КВАЛИФИКАЦИОННЫМ РАБОТАМ». – URL: https://student.itmo.ru/files/1314 (дата обращения </w:t>
      </w:r>
      <w:r w:rsidR="00026C14">
        <w:t>15</w:t>
      </w:r>
      <w:r>
        <w:t>.0</w:t>
      </w:r>
      <w:r w:rsidR="00026C14">
        <w:t>8</w:t>
      </w:r>
      <w:r>
        <w:t>.2026).</w:t>
      </w:r>
    </w:p>
    <w:p w14:paraId="5BF98EAF" w14:textId="11B7D8D1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Flask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</w:t>
      </w:r>
      <w:r>
        <w:t xml:space="preserve">ps://flask.palletsprojects.com/ (дата обращения </w:t>
      </w:r>
      <w:r w:rsidR="00086A68">
        <w:t>20</w:t>
      </w:r>
      <w:r>
        <w:t>.0</w:t>
      </w:r>
      <w:r w:rsidR="00086A68">
        <w:t>8</w:t>
      </w:r>
      <w:r>
        <w:t>.2026).</w:t>
      </w:r>
    </w:p>
    <w:p w14:paraId="0FE3C1C5" w14:textId="5088F397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SQLite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https://www.sqlite.org/docs.html (дата обращения 2</w:t>
      </w:r>
      <w:r w:rsidR="00086A68">
        <w:t>0</w:t>
      </w:r>
      <w:r>
        <w:t>.0</w:t>
      </w:r>
      <w:r w:rsidR="00086A68">
        <w:t>8</w:t>
      </w:r>
      <w:r>
        <w:t>.2026).</w:t>
      </w:r>
    </w:p>
    <w:p w14:paraId="2F8D4F26" w14:textId="1B4259B8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sqlite3 </w:t>
      </w:r>
      <w:r w:rsidR="00026C14">
        <w:t>-</w:t>
      </w:r>
      <w:r>
        <w:t xml:space="preserve"> DB-API 2.0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[Электронный ресурс]. – URL: ht</w:t>
      </w:r>
      <w:r>
        <w:t>tps://docs.python.org/3/library/sqlite3.html (дата обращения 2</w:t>
      </w:r>
      <w:r w:rsidR="00086A68">
        <w:t>0</w:t>
      </w:r>
      <w:r>
        <w:t>.0</w:t>
      </w:r>
      <w:r w:rsidR="00086A68">
        <w:t>8</w:t>
      </w:r>
      <w:r>
        <w:t>.2026).</w:t>
      </w:r>
    </w:p>
    <w:p w14:paraId="5B224191" w14:textId="71E92F00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Jinja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https://jinja.palletsprojects.com/ (дата обращения 2</w:t>
      </w:r>
      <w:r w:rsidR="00086A68">
        <w:t>2</w:t>
      </w:r>
      <w:r>
        <w:t>.0</w:t>
      </w:r>
      <w:r w:rsidR="00086A68">
        <w:t>8</w:t>
      </w:r>
      <w:r>
        <w:t>.2026).</w:t>
      </w:r>
    </w:p>
    <w:p w14:paraId="4C3A2C92" w14:textId="53CB86B9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Bootstrap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https://getbootstrap.com/docs/5.3/ (дата обращения 2</w:t>
      </w:r>
      <w:r w:rsidR="00086A68">
        <w:t>4</w:t>
      </w:r>
      <w:r>
        <w:t>.0</w:t>
      </w:r>
      <w:r w:rsidR="00086A68">
        <w:t>8</w:t>
      </w:r>
      <w:r>
        <w:t>.2026).</w:t>
      </w:r>
    </w:p>
    <w:p w14:paraId="6ECCAF28" w14:textId="7AD29A5C" w:rsidR="003F4D8F" w:rsidRDefault="00D7561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Werkzeug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</w:t>
      </w:r>
      <w:r>
        <w:t>ектронный ресурс]. – URL: https://werkzeug.palletsprojects.com/ (дата обращения 2</w:t>
      </w:r>
      <w:r w:rsidR="00086A68">
        <w:t>5</w:t>
      </w:r>
      <w:r>
        <w:t>.0</w:t>
      </w:r>
      <w:r w:rsidR="00086A68">
        <w:t>8</w:t>
      </w:r>
      <w:r>
        <w:t>.2026).</w:t>
      </w:r>
    </w:p>
    <w:p w14:paraId="3D6894BB" w14:textId="77777777" w:rsidR="003F4D8F" w:rsidRDefault="00D7561C">
      <w:pPr>
        <w:pStyle w:val="1"/>
        <w:pageBreakBefore/>
        <w:jc w:val="right"/>
      </w:pPr>
      <w:bookmarkStart w:id="12" w:name="_Toc241500787"/>
      <w:r>
        <w:lastRenderedPageBreak/>
        <w:t>ПРИЛОЖЕНИЕ 1</w:t>
      </w:r>
      <w:bookmarkEnd w:id="12"/>
    </w:p>
    <w:p w14:paraId="701EA5DE" w14:textId="77EE8806" w:rsidR="003F4D8F" w:rsidRDefault="00D7561C">
      <w:pPr>
        <w:spacing w:line="360" w:lineRule="auto"/>
        <w:jc w:val="center"/>
      </w:pPr>
      <w:r>
        <w:t xml:space="preserve">Листинг </w:t>
      </w:r>
      <w:proofErr w:type="spellStart"/>
      <w:r>
        <w:t>schema.sql</w:t>
      </w:r>
      <w:proofErr w:type="spellEnd"/>
      <w:r>
        <w:t xml:space="preserve"> </w:t>
      </w:r>
      <w:r w:rsidR="00026C14">
        <w:t>-</w:t>
      </w:r>
      <w:r>
        <w:t xml:space="preserve"> схема базы данных</w:t>
      </w:r>
    </w:p>
    <w:p w14:paraId="62CE30FB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-- =============================================================</w:t>
      </w:r>
    </w:p>
    <w:p w14:paraId="1B39E66D" w14:textId="77777777" w:rsidR="003F4D8F" w:rsidRDefault="00D7561C">
      <w:proofErr w:type="gramStart"/>
      <w:r>
        <w:rPr>
          <w:rFonts w:ascii="Courier New" w:eastAsia="Courier New" w:hAnsi="Courier New" w:cs="Courier New"/>
          <w:sz w:val="18"/>
          <w:szCs w:val="18"/>
        </w:rPr>
        <w:t>--  Схема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базы данных "Система создания и упра</w:t>
      </w:r>
      <w:r>
        <w:rPr>
          <w:rFonts w:ascii="Courier New" w:eastAsia="Courier New" w:hAnsi="Courier New" w:cs="Courier New"/>
          <w:sz w:val="18"/>
          <w:szCs w:val="18"/>
        </w:rPr>
        <w:t>вления мероприятиями"</w:t>
      </w:r>
    </w:p>
    <w:p w14:paraId="1749A3E4" w14:textId="77777777" w:rsidR="003F4D8F" w:rsidRPr="00922DCB" w:rsidRDefault="00D7561C">
      <w:pPr>
        <w:rPr>
          <w:lang w:val="en-US"/>
        </w:rPr>
      </w:pP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--  </w:t>
      </w:r>
      <w:r>
        <w:rPr>
          <w:rFonts w:ascii="Courier New" w:eastAsia="Courier New" w:hAnsi="Courier New" w:cs="Courier New"/>
          <w:sz w:val="18"/>
          <w:szCs w:val="18"/>
        </w:rPr>
        <w:t>СУБД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: SQLite (</w:t>
      </w:r>
      <w:r>
        <w:rPr>
          <w:rFonts w:ascii="Courier New" w:eastAsia="Courier New" w:hAnsi="Courier New" w:cs="Courier New"/>
          <w:sz w:val="18"/>
          <w:szCs w:val="18"/>
        </w:rPr>
        <w:t>файловая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локальная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F210F75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-- =============================================================</w:t>
      </w:r>
    </w:p>
    <w:p w14:paraId="325AED1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54699A4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PRAGMA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foreign_keys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= ON;</w:t>
      </w:r>
    </w:p>
    <w:p w14:paraId="6081264E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5A77698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-- Пользователи системы: и организаторы, и участники хранятся в одной</w:t>
      </w:r>
    </w:p>
    <w:p w14:paraId="147D9384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-- таблице с полем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-- это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единая сущность "Пользователь" с ролью,</w:t>
      </w:r>
    </w:p>
    <w:p w14:paraId="3090F0D1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-- что соответствует диаграмме классов (наследование User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Organizer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Participant</w:t>
      </w:r>
      <w:proofErr w:type="spellEnd"/>
    </w:p>
    <w:p w14:paraId="43734ECD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-- на уровне логики приложения, единая таблица на уровне хранения).</w:t>
      </w:r>
    </w:p>
    <w:p w14:paraId="39A2F64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 TABLE IF NOT EXISTS users (</w:t>
      </w:r>
    </w:p>
    <w:p w14:paraId="3BCDBEAE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INTEGER PRI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MARY KEY AUTOINCREMENT,</w:t>
      </w:r>
    </w:p>
    <w:p w14:paraId="5F18F35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full_name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TEXT    NOT NULL,</w:t>
      </w:r>
    </w:p>
    <w:p w14:paraId="5B3C8AE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email         TEXT    NOT NULL UNIQUE,</w:t>
      </w:r>
    </w:p>
    <w:p w14:paraId="3CA8A2A5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phone         TEXT,</w:t>
      </w:r>
    </w:p>
    <w:p w14:paraId="2C7463A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TEXT    NOT NULL,</w:t>
      </w:r>
    </w:p>
    <w:p w14:paraId="082054C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role          TEXT    NOT NULL CHECK (role IN ('organizer', 'participant')),</w:t>
      </w:r>
    </w:p>
    <w:p w14:paraId="5B618FA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TEXT    NOT NULL DEFAULT (datetime('now'))</w:t>
      </w:r>
    </w:p>
    <w:p w14:paraId="48D15522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1BBD42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DC72EC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Мероприятия</w:t>
      </w:r>
    </w:p>
    <w:p w14:paraId="1D5AEBE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 TABLE IF NOT EXISTS events (</w:t>
      </w:r>
    </w:p>
    <w:p w14:paraId="4419B631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INTEGER PRIMARY KEY AUTOINCREMENT,</w:t>
      </w:r>
    </w:p>
    <w:p w14:paraId="296F608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organizer_id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INTEGER NOT NULL REFERENCES users(id) ON DELETE CASCADE,</w:t>
      </w:r>
    </w:p>
    <w:p w14:paraId="30D5DB2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title          TEXT    NOT NULL,</w:t>
      </w:r>
    </w:p>
    <w:p w14:paraId="17453A0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description    TEXT,</w:t>
      </w:r>
    </w:p>
    <w:p w14:paraId="55D0676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category       TEXT    NOT NULL DEFAULT '</w:t>
      </w:r>
      <w:r>
        <w:rPr>
          <w:rFonts w:ascii="Courier New" w:eastAsia="Courier New" w:hAnsi="Courier New" w:cs="Courier New"/>
          <w:sz w:val="18"/>
          <w:szCs w:val="18"/>
        </w:rPr>
        <w:t>Другое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371C999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location       TEXT    NOT NULL,</w:t>
      </w:r>
    </w:p>
    <w:p w14:paraId="5F3DEDC8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start_datetime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TEXT    NOT 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NULL,   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-- ISO 8601, 'YYYY-MM-DD HH:MM'</w:t>
      </w:r>
    </w:p>
    <w:p w14:paraId="65D7F203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end_datetime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TEXT,</w:t>
      </w:r>
    </w:p>
    <w:p w14:paraId="286C4D8F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capacity       INTEGER NOT NULL CHECK (capacity &gt; 0),</w:t>
      </w:r>
    </w:p>
    <w:p w14:paraId="5DE83313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price          REAL    NOT NULL DEFAULT 0 CHECK (price &gt;= 0),</w:t>
      </w:r>
    </w:p>
    <w:p w14:paraId="2FFC4EB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   TEXT    NOT NULL DEFAULT 'published'</w:t>
      </w:r>
    </w:p>
    <w:p w14:paraId="7D64DB7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CHECK (status IN ('draft', 'published', 'cancelled', 'completed')),</w:t>
      </w:r>
    </w:p>
    <w:p w14:paraId="2144FA71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TEXT    NOT NULL DEFAULT (datetime('now'))</w:t>
      </w:r>
    </w:p>
    <w:p w14:paraId="6E488528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F295400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888999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-- Регистрации участников на мероприятия (билеты)</w:t>
      </w:r>
    </w:p>
    <w:p w14:paraId="54138753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 TABLE IF NOT EXISTS registrations (</w:t>
      </w:r>
    </w:p>
    <w:p w14:paraId="0C3B65B4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INTEGER PRIMARY KEY AUTOINCREMENT,</w:t>
      </w:r>
    </w:p>
    <w:p w14:paraId="5DB9691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event_id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INTEGER NOT NULL REFERENCES events(id) ON DELETE CASCADE,</w:t>
      </w:r>
    </w:p>
    <w:p w14:paraId="2D020BEC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participant_id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NOT NULL REFERENCES users(id) ON DELETE CASCADE,</w:t>
      </w:r>
    </w:p>
    <w:p w14:paraId="429031C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atus         TEXT    NOT NULL DEFAULT 'pending'</w:t>
      </w:r>
    </w:p>
    <w:p w14:paraId="30D27F5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CHECK (status IN ('pending', 'confirmed', 'cancelled')),</w:t>
      </w:r>
    </w:p>
    <w:p w14:paraId="166C744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registered_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TEXT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NOT NULL DEFAULT (datetime('now')),</w:t>
      </w:r>
    </w:p>
    <w:p w14:paraId="59B6177E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UNIQUE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participant_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 нельзя зарегистрироваться на одно</w:t>
      </w:r>
    </w:p>
    <w:p w14:paraId="39B02A18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-- мероприятие дважды</w:t>
      </w:r>
    </w:p>
    <w:p w14:paraId="364BB515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16EC2B8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30C962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-- Оплаты по регистрациям (одна регистрация -- максимум одна актуальная оплата)</w:t>
      </w:r>
    </w:p>
    <w:p w14:paraId="27AAABD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 TABLE IF NOT EXISTS pay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ments (</w:t>
      </w:r>
    </w:p>
    <w:p w14:paraId="598E240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  INTEGER PRIMARY KEY AUTOINCREMENT,</w:t>
      </w:r>
    </w:p>
    <w:p w14:paraId="3D08F5B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registration_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INTEGER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NOT NULL REFERENCES registrations(id) ON DELETE CASCADE,</w:t>
      </w:r>
    </w:p>
    <w:p w14:paraId="1BC81B4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amount           REAL    NOT NULL CHECK (amount &gt;= 0),</w:t>
      </w:r>
    </w:p>
    <w:p w14:paraId="66CBD89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method            TEXT    NOT NULL DEFAULT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mock_card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354142F2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     TEXT    NOT NULL DEFAULT 'pending'</w:t>
      </w:r>
    </w:p>
    <w:p w14:paraId="23B1FDD4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CHECK (status IN ('pending', 'paid', 'failed', 'refunded')),</w:t>
      </w:r>
    </w:p>
    <w:p w14:paraId="7E63858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transaction_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TEXT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B06923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TEXT    NOT NULL DEFAULT (datetime('now')),</w:t>
      </w:r>
    </w:p>
    <w:p w14:paraId="56251449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paid_a</w:t>
      </w:r>
      <w:r>
        <w:rPr>
          <w:rFonts w:ascii="Courier New" w:eastAsia="Courier New" w:hAnsi="Courier New" w:cs="Courier New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TEXT</w:t>
      </w:r>
    </w:p>
    <w:p w14:paraId="67882476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CEBAAF1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2809C4DB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-- Журнал уведомлений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отправляемых системой</w:t>
      </w:r>
    </w:p>
    <w:p w14:paraId="19D1CF3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 TABLE IF NOT EXISTS notifications (</w:t>
      </w:r>
    </w:p>
    <w:p w14:paraId="210739A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INTEGER PRIMARY KEY AUTOINCREMENT,</w:t>
      </w:r>
    </w:p>
    <w:p w14:paraId="2D3BE994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INTEGER NOT NULL REFERENCES users(id) ON DELETE CASCADE,</w:t>
      </w:r>
    </w:p>
    <w:p w14:paraId="6E7C9CC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event_id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REFERENCES events(id) ON DELETE SET NULL,</w:t>
      </w:r>
    </w:p>
    <w:p w14:paraId="3D980345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type        TEXT    NOT NULL CHECK (type IN (</w:t>
      </w:r>
    </w:p>
    <w:p w14:paraId="0BC23AB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registration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_confirmation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355377B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payment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_confirmation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5E247D4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event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_reminder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38E6BF72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eve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nt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_cancelled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'</w:t>
      </w:r>
    </w:p>
    <w:p w14:paraId="074B4A2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)),</w:t>
      </w:r>
    </w:p>
    <w:p w14:paraId="6E68E74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subject     TEXT    NOT NULL,</w:t>
      </w:r>
    </w:p>
    <w:p w14:paraId="497C72B8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body        TEXT    NOT NULL,</w:t>
      </w:r>
    </w:p>
    <w:p w14:paraId="4649C90C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TEXT    NOT NULL DEFAULT 'queued'</w:t>
      </w:r>
    </w:p>
    <w:p w14:paraId="17B2A0C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CHECK (status IN ('queued', 'sent', 'failed')),</w:t>
      </w:r>
    </w:p>
    <w:p w14:paraId="3ACF072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TEXT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NOT NULL DEFAULT (datetime('now')),</w:t>
      </w:r>
    </w:p>
    <w:p w14:paraId="3353201E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sent_at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TEXT</w:t>
      </w:r>
    </w:p>
    <w:p w14:paraId="1703DF6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A9EA80C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3A1933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IF NOT EXISTS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idx_events_organizer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ON events(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organizer_id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899DAC1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IF NOT EXISTS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idx_events_status_date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ON 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events(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status,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start_datetime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16A114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IF NOT EXISTS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idx_registrations_event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ON registrations(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event_id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D25B19B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IF NOT EXISTS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idx_registrations_participant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ON registrations(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participant_id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A1B2E7E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REATE INDEX IF NOT EXISTS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idx_payments_registration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ON payments(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registration_id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FD397E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IF NOT EXISTS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idx_notifications_user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ON notifications(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37743C5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16FC817" w14:textId="77777777" w:rsidR="003F4D8F" w:rsidRPr="00922DCB" w:rsidRDefault="00D7561C">
      <w:pPr>
        <w:pStyle w:val="1"/>
        <w:pageBreakBefore/>
        <w:jc w:val="right"/>
        <w:rPr>
          <w:lang w:val="en-US"/>
        </w:rPr>
      </w:pPr>
      <w:bookmarkStart w:id="13" w:name="_Toc241500788"/>
      <w:r>
        <w:lastRenderedPageBreak/>
        <w:t>ПРИЛОЖЕНИЕ</w:t>
      </w:r>
      <w:r w:rsidRPr="00922DCB">
        <w:rPr>
          <w:lang w:val="en-US"/>
        </w:rPr>
        <w:t xml:space="preserve"> 2</w:t>
      </w:r>
      <w:bookmarkEnd w:id="13"/>
    </w:p>
    <w:p w14:paraId="785BE701" w14:textId="3D4D2825" w:rsidR="003F4D8F" w:rsidRPr="00922DCB" w:rsidRDefault="00D7561C">
      <w:pPr>
        <w:spacing w:line="360" w:lineRule="auto"/>
        <w:jc w:val="center"/>
        <w:rPr>
          <w:lang w:val="en-US"/>
        </w:rPr>
      </w:pPr>
      <w:r>
        <w:t>Листинг</w:t>
      </w:r>
      <w:r w:rsidRPr="00922DCB">
        <w:rPr>
          <w:lang w:val="en-US"/>
        </w:rPr>
        <w:t xml:space="preserve"> services/payment_service.py </w:t>
      </w:r>
      <w:r w:rsidR="00026C14">
        <w:rPr>
          <w:lang w:val="en-US"/>
        </w:rPr>
        <w:t>-</w:t>
      </w:r>
      <w:r w:rsidRPr="00922DCB">
        <w:rPr>
          <w:lang w:val="en-US"/>
        </w:rPr>
        <w:t xml:space="preserve"> </w:t>
      </w:r>
      <w:r>
        <w:t>мок</w:t>
      </w:r>
      <w:r w:rsidRPr="00922DCB">
        <w:rPr>
          <w:lang w:val="en-US"/>
        </w:rPr>
        <w:t xml:space="preserve"> </w:t>
      </w:r>
      <w:r>
        <w:t>платёжного</w:t>
      </w:r>
      <w:r w:rsidRPr="00922DCB">
        <w:rPr>
          <w:lang w:val="en-US"/>
        </w:rPr>
        <w:t xml:space="preserve"> </w:t>
      </w:r>
      <w:r>
        <w:t>шлюза</w:t>
      </w:r>
    </w:p>
    <w:p w14:paraId="78BA0A98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"""</w:t>
      </w:r>
    </w:p>
    <w:p w14:paraId="14356587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services/payment_se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rvice.py -- </w:t>
      </w:r>
      <w:r>
        <w:rPr>
          <w:rFonts w:ascii="Courier New" w:eastAsia="Courier New" w:hAnsi="Courier New" w:cs="Courier New"/>
          <w:sz w:val="18"/>
          <w:szCs w:val="18"/>
        </w:rPr>
        <w:t>платёжный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шлюз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.</w:t>
      </w:r>
    </w:p>
    <w:p w14:paraId="5F84ACB4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E26C39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Для дипломной работы интеграция с реальным платёжным провайдером</w:t>
      </w:r>
    </w:p>
    <w:p w14:paraId="2C5ECA0F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(например,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ЮKassa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выходит за рамки задания и требует внешних</w:t>
      </w:r>
    </w:p>
    <w:p w14:paraId="4B7A64F6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учётных данных и сетевого доступа. Вместо этого реализован МОК</w:t>
      </w:r>
    </w:p>
    <w:p w14:paraId="317FFE18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платёжного шлюза с тем же инт</w:t>
      </w:r>
      <w:r>
        <w:rPr>
          <w:rFonts w:ascii="Courier New" w:eastAsia="Courier New" w:hAnsi="Courier New" w:cs="Courier New"/>
          <w:sz w:val="18"/>
          <w:szCs w:val="18"/>
        </w:rPr>
        <w:t>ерфейсом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process_payment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который в</w:t>
      </w:r>
    </w:p>
    <w:p w14:paraId="1643B890" w14:textId="77777777" w:rsidR="003F4D8F" w:rsidRDefault="00D7561C">
      <w:proofErr w:type="spellStart"/>
      <w:r>
        <w:rPr>
          <w:rFonts w:ascii="Courier New" w:eastAsia="Courier New" w:hAnsi="Courier New" w:cs="Courier New"/>
          <w:sz w:val="18"/>
          <w:szCs w:val="18"/>
        </w:rPr>
        <w:t>проде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заменяется на настоящий вызов API провайдера без изменения</w:t>
      </w:r>
    </w:p>
    <w:p w14:paraId="3F0C179F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остального кода приложения (согласно принципу инверсии зависимостей).</w:t>
      </w:r>
    </w:p>
    <w:p w14:paraId="4DF30827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8C8E64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>Мок эмулирует типичное поведение платёжного шлюза:</w:t>
      </w:r>
    </w:p>
    <w:p w14:paraId="4E3F8472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- генерирует уникальный номер транзакции;</w:t>
      </w:r>
    </w:p>
    <w:p w14:paraId="75C8D577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- имитирует небольшую задержку обработки;</w:t>
      </w:r>
    </w:p>
    <w:p w14:paraId="34B21E15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- может быть переведён в режим "случайных отказов" для демонстрации</w:t>
      </w:r>
    </w:p>
    <w:p w14:paraId="3038DC2E" w14:textId="77777777" w:rsidR="003F4D8F" w:rsidRPr="00922DCB" w:rsidRDefault="00D7561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обработки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ошибок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оплаты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см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. PAYMENT_ALWAYS_SUCCEED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config.py).</w:t>
      </w:r>
    </w:p>
    <w:p w14:paraId="10638E4E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"""</w:t>
      </w:r>
    </w:p>
    <w:p w14:paraId="565705A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3809DCD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import random</w:t>
      </w:r>
    </w:p>
    <w:p w14:paraId="58329BE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import s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tring</w:t>
      </w:r>
    </w:p>
    <w:p w14:paraId="28941CB4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import time</w:t>
      </w:r>
    </w:p>
    <w:p w14:paraId="551DDDD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D345C8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52905F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def _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generate_transaction_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51D69565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suffix = "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".join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random.choices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string.ascii_uppercase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string.digits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, k=10))</w:t>
      </w:r>
    </w:p>
    <w:p w14:paraId="302E142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f"MOCK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-{suffix}"</w:t>
      </w:r>
    </w:p>
    <w:p w14:paraId="72C86C3E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DED7053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FAE5E9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process_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payment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amount,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always_succeed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=True,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simulate_delay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=False):</w:t>
      </w:r>
    </w:p>
    <w:p w14:paraId="7C52F99A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163E809C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Об</w:t>
      </w:r>
      <w:r>
        <w:rPr>
          <w:rFonts w:ascii="Courier New" w:eastAsia="Courier New" w:hAnsi="Courier New" w:cs="Courier New"/>
          <w:sz w:val="18"/>
          <w:szCs w:val="18"/>
        </w:rPr>
        <w:t>рабатывает оплату.</w:t>
      </w:r>
    </w:p>
    <w:p w14:paraId="76D8974B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31020B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@requires: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число &gt;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0.</w:t>
      </w:r>
    </w:p>
    <w:p w14:paraId="69284C1E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@effects: не производит реальных финансовых операций (мок).</w:t>
      </w:r>
    </w:p>
    <w:p w14:paraId="49FCF8EF" w14:textId="77777777" w:rsidR="003F4D8F" w:rsidRPr="00922DCB" w:rsidRDefault="00D7561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returns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{"success": bool, "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transaction_ref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str|None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8E6C118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"message": str}.</w:t>
      </w:r>
    </w:p>
    <w:p w14:paraId="178A682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</w:t>
      </w:r>
    </w:p>
    <w:p w14:paraId="33CA36A6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simulate_delay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F9F44A9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(0.05)</w:t>
      </w:r>
    </w:p>
    <w:p w14:paraId="4C19F6BD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1B8781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0:</w:t>
      </w:r>
    </w:p>
    <w:p w14:paraId="0A2A2759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    # Бесплатное мероприятие -- оплата не требуется, считается</w:t>
      </w:r>
    </w:p>
    <w:p w14:paraId="0E343FC0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    # автоматически подтверждённой без обращения к "шлюзу".</w:t>
      </w:r>
    </w:p>
    <w:p w14:paraId="057E67FE" w14:textId="77777777" w:rsidR="003F4D8F" w:rsidRPr="00922DCB" w:rsidRDefault="00D7561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return {</w:t>
      </w:r>
    </w:p>
    <w:p w14:paraId="5D683A7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"success": True,</w:t>
      </w:r>
    </w:p>
    <w:p w14:paraId="0296B94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transaction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_ref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": "FREE-EVENT",</w:t>
      </w:r>
    </w:p>
    <w:p w14:paraId="6B4D8891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"Мероприятие бесплатное, оплата не требуется.",</w:t>
      </w:r>
    </w:p>
    <w:p w14:paraId="187D04FD" w14:textId="77777777" w:rsidR="003F4D8F" w:rsidRPr="00922DCB" w:rsidRDefault="00D7561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F350E18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16A5A55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success = True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if 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always_succeed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else 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random.random</w:t>
      </w:r>
      <w:proofErr w:type="spellEnd"/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() &gt; 0.1  # 10% </w:t>
      </w:r>
      <w:r>
        <w:rPr>
          <w:rFonts w:ascii="Courier New" w:eastAsia="Courier New" w:hAnsi="Courier New" w:cs="Courier New"/>
          <w:sz w:val="18"/>
          <w:szCs w:val="18"/>
        </w:rPr>
        <w:t>отказов</w:t>
      </w:r>
    </w:p>
    <w:p w14:paraId="6818176A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47219C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success:</w:t>
      </w:r>
    </w:p>
    <w:p w14:paraId="66E15CC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{</w:t>
      </w:r>
    </w:p>
    <w:p w14:paraId="6EB00DFC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"success": True,</w:t>
      </w:r>
    </w:p>
    <w:p w14:paraId="73156D63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transaction_ref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": _</w:t>
      </w:r>
      <w:proofErr w:type="spell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generate_transaction_</w:t>
      </w:r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18125E16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"Оплата прошла успешно.",</w:t>
      </w:r>
    </w:p>
    <w:p w14:paraId="13B033DB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9C2256F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822FB19" w14:textId="77777777" w:rsidR="003F4D8F" w:rsidRPr="00922DCB" w:rsidRDefault="00D7561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"success": False,</w:t>
      </w:r>
    </w:p>
    <w:p w14:paraId="5107DDE0" w14:textId="77777777" w:rsidR="003F4D8F" w:rsidRPr="00922DCB" w:rsidRDefault="00D7561C">
      <w:pPr>
        <w:rPr>
          <w:lang w:val="en-US"/>
        </w:rPr>
      </w:pPr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transaction</w:t>
      </w:r>
      <w:proofErr w:type="gram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_ref</w:t>
      </w:r>
      <w:proofErr w:type="spellEnd"/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t>": None,</w:t>
      </w:r>
    </w:p>
    <w:p w14:paraId="35D7B484" w14:textId="77777777" w:rsidR="003F4D8F" w:rsidRDefault="00D7561C">
      <w:r w:rsidRPr="00922DC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"Платёж отклонён банком-эмитентом (эмуляция отказа).",</w:t>
      </w:r>
    </w:p>
    <w:p w14:paraId="2F34F323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D604E9F" w14:textId="77777777" w:rsidR="003F4D8F" w:rsidRDefault="00D7561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sectPr w:rsidR="003F4D8F">
      <w:footerReference w:type="default" r:id="rId12"/>
      <w:footerReference w:type="first" r:id="rId13"/>
      <w:pgSz w:w="11906" w:h="16838"/>
      <w:pgMar w:top="1134" w:right="851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7B919" w14:textId="77777777" w:rsidR="00D7561C" w:rsidRDefault="00D7561C">
      <w:r>
        <w:separator/>
      </w:r>
    </w:p>
  </w:endnote>
  <w:endnote w:type="continuationSeparator" w:id="0">
    <w:p w14:paraId="3E7FB81D" w14:textId="77777777" w:rsidR="00D7561C" w:rsidRDefault="00D75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C743F" w14:textId="77777777" w:rsidR="003F4D8F" w:rsidRDefault="00D7561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22DC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F343B" w14:textId="77777777" w:rsidR="003F4D8F" w:rsidRDefault="003F4D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EC2AB" w14:textId="77777777" w:rsidR="00D7561C" w:rsidRDefault="00D7561C">
      <w:r>
        <w:separator/>
      </w:r>
    </w:p>
  </w:footnote>
  <w:footnote w:type="continuationSeparator" w:id="0">
    <w:p w14:paraId="4E55C444" w14:textId="77777777" w:rsidR="00D7561C" w:rsidRDefault="00D75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3108C"/>
    <w:multiLevelType w:val="hybridMultilevel"/>
    <w:tmpl w:val="18DC1A7E"/>
    <w:lvl w:ilvl="0" w:tplc="BB2C3764">
      <w:start w:val="1"/>
      <w:numFmt w:val="bullet"/>
      <w:lvlText w:val="●"/>
      <w:lvlJc w:val="left"/>
      <w:pPr>
        <w:ind w:left="720" w:hanging="360"/>
      </w:pPr>
    </w:lvl>
    <w:lvl w:ilvl="1" w:tplc="6D2E1B26">
      <w:start w:val="1"/>
      <w:numFmt w:val="bullet"/>
      <w:lvlText w:val="○"/>
      <w:lvlJc w:val="left"/>
      <w:pPr>
        <w:ind w:left="1440" w:hanging="360"/>
      </w:pPr>
    </w:lvl>
    <w:lvl w:ilvl="2" w:tplc="FD3469D4">
      <w:start w:val="1"/>
      <w:numFmt w:val="bullet"/>
      <w:lvlText w:val="■"/>
      <w:lvlJc w:val="left"/>
      <w:pPr>
        <w:ind w:left="2160" w:hanging="360"/>
      </w:pPr>
    </w:lvl>
    <w:lvl w:ilvl="3" w:tplc="58369398">
      <w:start w:val="1"/>
      <w:numFmt w:val="bullet"/>
      <w:lvlText w:val="●"/>
      <w:lvlJc w:val="left"/>
      <w:pPr>
        <w:ind w:left="2880" w:hanging="360"/>
      </w:pPr>
    </w:lvl>
    <w:lvl w:ilvl="4" w:tplc="C17EA1DA">
      <w:start w:val="1"/>
      <w:numFmt w:val="bullet"/>
      <w:lvlText w:val="○"/>
      <w:lvlJc w:val="left"/>
      <w:pPr>
        <w:ind w:left="3600" w:hanging="360"/>
      </w:pPr>
    </w:lvl>
    <w:lvl w:ilvl="5" w:tplc="93522AE4">
      <w:start w:val="1"/>
      <w:numFmt w:val="bullet"/>
      <w:lvlText w:val="■"/>
      <w:lvlJc w:val="left"/>
      <w:pPr>
        <w:ind w:left="4320" w:hanging="360"/>
      </w:pPr>
    </w:lvl>
    <w:lvl w:ilvl="6" w:tplc="B654499A">
      <w:start w:val="1"/>
      <w:numFmt w:val="bullet"/>
      <w:lvlText w:val="●"/>
      <w:lvlJc w:val="left"/>
      <w:pPr>
        <w:ind w:left="5040" w:hanging="360"/>
      </w:pPr>
    </w:lvl>
    <w:lvl w:ilvl="7" w:tplc="21E00F28">
      <w:start w:val="1"/>
      <w:numFmt w:val="bullet"/>
      <w:lvlText w:val="●"/>
      <w:lvlJc w:val="left"/>
      <w:pPr>
        <w:ind w:left="5760" w:hanging="360"/>
      </w:pPr>
    </w:lvl>
    <w:lvl w:ilvl="8" w:tplc="EF02E3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1E603F"/>
    <w:multiLevelType w:val="hybridMultilevel"/>
    <w:tmpl w:val="12A21144"/>
    <w:lvl w:ilvl="0" w:tplc="C734AD3E">
      <w:start w:val="1"/>
      <w:numFmt w:val="decimal"/>
      <w:lvlText w:val="%1."/>
      <w:lvlJc w:val="left"/>
      <w:pPr>
        <w:ind w:left="709" w:hanging="425"/>
      </w:pPr>
    </w:lvl>
    <w:lvl w:ilvl="1" w:tplc="C1568060">
      <w:numFmt w:val="decimal"/>
      <w:lvlText w:val=""/>
      <w:lvlJc w:val="left"/>
    </w:lvl>
    <w:lvl w:ilvl="2" w:tplc="8146F8DC">
      <w:numFmt w:val="decimal"/>
      <w:lvlText w:val=""/>
      <w:lvlJc w:val="left"/>
    </w:lvl>
    <w:lvl w:ilvl="3" w:tplc="91144A8A">
      <w:numFmt w:val="decimal"/>
      <w:lvlText w:val=""/>
      <w:lvlJc w:val="left"/>
    </w:lvl>
    <w:lvl w:ilvl="4" w:tplc="1D22E996">
      <w:numFmt w:val="decimal"/>
      <w:lvlText w:val=""/>
      <w:lvlJc w:val="left"/>
    </w:lvl>
    <w:lvl w:ilvl="5" w:tplc="CF1AC8DA">
      <w:numFmt w:val="decimal"/>
      <w:lvlText w:val=""/>
      <w:lvlJc w:val="left"/>
    </w:lvl>
    <w:lvl w:ilvl="6" w:tplc="C9124B5A">
      <w:numFmt w:val="decimal"/>
      <w:lvlText w:val=""/>
      <w:lvlJc w:val="left"/>
    </w:lvl>
    <w:lvl w:ilvl="7" w:tplc="0B1CB26A">
      <w:numFmt w:val="decimal"/>
      <w:lvlText w:val=""/>
      <w:lvlJc w:val="left"/>
    </w:lvl>
    <w:lvl w:ilvl="8" w:tplc="3B429E3C">
      <w:numFmt w:val="decimal"/>
      <w:lvlText w:val=""/>
      <w:lvlJc w:val="left"/>
    </w:lvl>
  </w:abstractNum>
  <w:abstractNum w:abstractNumId="2" w15:restartNumberingAfterBreak="0">
    <w:nsid w:val="7B99684C"/>
    <w:multiLevelType w:val="hybridMultilevel"/>
    <w:tmpl w:val="D724031C"/>
    <w:lvl w:ilvl="0" w:tplc="C8564536">
      <w:start w:val="1"/>
      <w:numFmt w:val="decimal"/>
      <w:lvlText w:val="%1."/>
      <w:lvlJc w:val="left"/>
      <w:pPr>
        <w:ind w:left="709" w:hanging="425"/>
      </w:pPr>
    </w:lvl>
    <w:lvl w:ilvl="1" w:tplc="8FAE6AD2">
      <w:numFmt w:val="decimal"/>
      <w:lvlText w:val=""/>
      <w:lvlJc w:val="left"/>
    </w:lvl>
    <w:lvl w:ilvl="2" w:tplc="73D29B6C">
      <w:numFmt w:val="decimal"/>
      <w:lvlText w:val=""/>
      <w:lvlJc w:val="left"/>
    </w:lvl>
    <w:lvl w:ilvl="3" w:tplc="2C868162">
      <w:numFmt w:val="decimal"/>
      <w:lvlText w:val=""/>
      <w:lvlJc w:val="left"/>
    </w:lvl>
    <w:lvl w:ilvl="4" w:tplc="1F58D62C">
      <w:numFmt w:val="decimal"/>
      <w:lvlText w:val=""/>
      <w:lvlJc w:val="left"/>
    </w:lvl>
    <w:lvl w:ilvl="5" w:tplc="E210033A">
      <w:numFmt w:val="decimal"/>
      <w:lvlText w:val=""/>
      <w:lvlJc w:val="left"/>
    </w:lvl>
    <w:lvl w:ilvl="6" w:tplc="1E749FC8">
      <w:numFmt w:val="decimal"/>
      <w:lvlText w:val=""/>
      <w:lvlJc w:val="left"/>
    </w:lvl>
    <w:lvl w:ilvl="7" w:tplc="6856015E">
      <w:numFmt w:val="decimal"/>
      <w:lvlText w:val=""/>
      <w:lvlJc w:val="left"/>
    </w:lvl>
    <w:lvl w:ilvl="8" w:tplc="C01EF1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8F"/>
    <w:rsid w:val="00026C14"/>
    <w:rsid w:val="00086A68"/>
    <w:rsid w:val="003261CE"/>
    <w:rsid w:val="003F4D8F"/>
    <w:rsid w:val="00922DCB"/>
    <w:rsid w:val="00D7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CAA6"/>
  <w15:docId w15:val="{A17C55D8-EBDD-491C-88E1-283D87EA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22DC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22DC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2997</Words>
  <Characters>17085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 Kerbel</cp:lastModifiedBy>
  <cp:revision>4</cp:revision>
  <dcterms:created xsi:type="dcterms:W3CDTF">2026-09-28T09:07:00Z</dcterms:created>
  <dcterms:modified xsi:type="dcterms:W3CDTF">2026-09-28T12:34:00Z</dcterms:modified>
</cp:coreProperties>
</file>