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AE6F0" w14:textId="6D5FA023" w:rsidR="005A6C63" w:rsidRDefault="00084B0B"/>
    <w:p w14:paraId="2165DE94" w14:textId="5C189D58" w:rsidR="00C172C6" w:rsidRDefault="00C172C6"/>
    <w:p w14:paraId="3759210C" w14:textId="7155884C" w:rsidR="00C172C6" w:rsidRDefault="00C172C6"/>
    <w:p w14:paraId="795ABBA0" w14:textId="685F6558" w:rsidR="00C172C6" w:rsidRDefault="00C172C6">
      <w:r>
        <w:rPr>
          <w:rFonts w:hint="eastAsia"/>
        </w:rPr>
        <w:t>来rf</w:t>
      </w:r>
    </w:p>
    <w:p w14:paraId="2EBFCBF8" w14:textId="7A9BC431" w:rsidR="00C172C6" w:rsidRDefault="0000007C">
      <w:r>
        <w:rPr>
          <w:noProof/>
        </w:rPr>
        <w:drawing>
          <wp:inline distT="0" distB="0" distL="0" distR="0" wp14:anchorId="44C29153" wp14:editId="7C0AE626">
            <wp:extent cx="5274310" cy="3076575"/>
            <wp:effectExtent l="0" t="0" r="889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7B6C55D" w14:textId="256A5C9F" w:rsidR="00C172C6" w:rsidRDefault="00C172C6">
      <w:r>
        <w:t>R3</w:t>
      </w:r>
    </w:p>
    <w:p w14:paraId="7C700524" w14:textId="70823DEC" w:rsidR="00C172C6" w:rsidRDefault="00C172C6"/>
    <w:p w14:paraId="4F8E6CB6" w14:textId="77777777" w:rsidR="00C172C6" w:rsidRDefault="00C172C6"/>
    <w:sectPr w:rsidR="00C17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C6"/>
    <w:rsid w:val="0000007C"/>
    <w:rsid w:val="00084B0B"/>
    <w:rsid w:val="0040331F"/>
    <w:rsid w:val="00515A65"/>
    <w:rsid w:val="00551CCC"/>
    <w:rsid w:val="005A6AD5"/>
    <w:rsid w:val="009F76D3"/>
    <w:rsid w:val="00C172C6"/>
    <w:rsid w:val="00FF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00E55"/>
  <w15:chartTrackingRefBased/>
  <w15:docId w15:val="{EC243B4C-A93D-3248-A4FE-D393A186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2E0-BC42-B660-B88B45B4C00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2E0-BC42-B660-B88B45B4C00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2E0-BC42-B660-B88B45B4C00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2E0-BC42-B660-B88B45B4C002}"/>
              </c:ext>
            </c:extLst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A7-D945-BA54-E07C6B71DD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2021-01-27T10:00:00Z</dcterms:created>
  <dcterms:modified xsi:type="dcterms:W3CDTF">2021-01-28T01:20:00Z</dcterms:modified>
</cp:coreProperties>
</file>