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Loz</w:t>
      </w:r>
    </w:p>
    <w:p w:rsidR="00000000" w:rsidDel="00000000" w:rsidP="00000000" w:rsidRDefault="00000000" w:rsidRPr="00000000" w14:paraId="00000002">
      <w:pPr>
        <w:rPr/>
      </w:pPr>
      <w:r w:rsidDel="00000000" w:rsidR="00000000" w:rsidRPr="00000000">
        <w:rPr>
          <w:rtl w:val="0"/>
        </w:rPr>
        <w:t xml:space="preserve">                                                                  Fate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Ji-li is very scared when her mother comes back from work and she is scared because her mother is coughing and wheezing from dust. “What kind of </w:t>
      </w:r>
      <w:r w:rsidDel="00000000" w:rsidR="00000000" w:rsidRPr="00000000">
        <w:rPr>
          <w:rtl w:val="0"/>
        </w:rPr>
        <w:t xml:space="preserve">remolding</w:t>
      </w:r>
      <w:r w:rsidDel="00000000" w:rsidR="00000000" w:rsidRPr="00000000">
        <w:rPr>
          <w:rtl w:val="0"/>
        </w:rPr>
        <w:t xml:space="preserve"> is that? “What’s wrong?” I asked again. “My mom . . .” She dropped her eyes. “Beaten again?” (152) Ji li is getting very scared and mad about what's happening to her and her family. Ji li is having a rough time and getting more scared but Ji li is so frightened because her family is getting treated badly, Red Guards are being mean to them, her family members are dying, and she is getting treated badly. She is feeling very </w:t>
      </w:r>
      <w:r w:rsidDel="00000000" w:rsidR="00000000" w:rsidRPr="00000000">
        <w:rPr>
          <w:highlight w:val="green"/>
          <w:rtl w:val="0"/>
        </w:rPr>
        <w:t xml:space="preserve">sullen</w:t>
      </w:r>
      <w:r w:rsidDel="00000000" w:rsidR="00000000" w:rsidRPr="00000000">
        <w:rPr>
          <w:rtl w:val="0"/>
        </w:rPr>
        <w:t xml:space="preserve"> and Ji li will be frightened for the rest of her childhood because of these experiences. She will feel some more tension and get angrier every time something bad happens.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