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History of Spanish video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Step 1: make a copy of this document for yourself (go to "file" and click "make a copy")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Step 2: share the document with emariano@sageridge.org</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Step 3: while watching </w:t>
      </w:r>
      <w:hyperlink r:id="rId6">
        <w:r w:rsidDel="00000000" w:rsidR="00000000" w:rsidRPr="00000000">
          <w:rPr>
            <w:color w:val="1155cc"/>
            <w:u w:val="single"/>
            <w:rtl w:val="0"/>
          </w:rPr>
          <w:t xml:space="preserve">this video</w:t>
        </w:r>
      </w:hyperlink>
      <w:r w:rsidDel="00000000" w:rsidR="00000000" w:rsidRPr="00000000">
        <w:rPr>
          <w:rtl w:val="0"/>
        </w:rPr>
        <w:t xml:space="preserve">, fill in the answers to the questions below.</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Questions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By the year 2050, 10 percent of the world's population will speak Spanish.</w:t>
      </w:r>
    </w:p>
    <w:p w:rsidR="00000000" w:rsidDel="00000000" w:rsidP="00000000" w:rsidRDefault="00000000" w:rsidRPr="00000000" w14:paraId="0000000A">
      <w:pPr>
        <w:ind w:left="720" w:firstLine="0"/>
        <w:rPr/>
      </w:pPr>
      <w:r w:rsidDel="00000000" w:rsidR="00000000" w:rsidRPr="00000000">
        <w:rPr>
          <w:rtl w:val="0"/>
        </w:rPr>
        <w:t xml:space="preserve">a.) 2025</w:t>
        <w:tab/>
        <w:tab/>
        <w:t xml:space="preserve">b.) 2035</w:t>
      </w:r>
    </w:p>
    <w:p w:rsidR="00000000" w:rsidDel="00000000" w:rsidP="00000000" w:rsidRDefault="00000000" w:rsidRPr="00000000" w14:paraId="0000000B">
      <w:pPr>
        <w:ind w:left="720" w:firstLine="0"/>
        <w:rPr>
          <w:color w:val="00ff00"/>
        </w:rPr>
      </w:pPr>
      <w:r w:rsidDel="00000000" w:rsidR="00000000" w:rsidRPr="00000000">
        <w:rPr>
          <w:rtl w:val="0"/>
        </w:rPr>
        <w:t xml:space="preserve">c.) 2040</w:t>
        <w:tab/>
        <w:tab/>
      </w:r>
      <w:r w:rsidDel="00000000" w:rsidR="00000000" w:rsidRPr="00000000">
        <w:rPr>
          <w:color w:val="00ff00"/>
          <w:rtl w:val="0"/>
        </w:rPr>
        <w:t xml:space="preserve">d.) 2050</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Which country will be the biggest Spanish speaking country with 900 million speakers? The United States will be the biggest Spanish speaking country with 900 million speakers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From :28-:34 the video shows examples of how Latin and Spanish are similar. What are examples of words you noticed that are very alike? They both meet each other, Latin is the mother and Spanish is the father, and from Rome and Lance through the dictionary shows Latin's profound influence on Spanish.</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many dialects evolved from Latin?</w:t>
      </w:r>
    </w:p>
    <w:p w:rsidR="00000000" w:rsidDel="00000000" w:rsidP="00000000" w:rsidRDefault="00000000" w:rsidRPr="00000000" w14:paraId="00000012">
      <w:pPr>
        <w:ind w:left="720" w:firstLine="0"/>
        <w:rPr>
          <w:color w:val="00ff00"/>
        </w:rPr>
      </w:pPr>
      <w:r w:rsidDel="00000000" w:rsidR="00000000" w:rsidRPr="00000000">
        <w:rPr>
          <w:rtl w:val="0"/>
        </w:rPr>
        <w:t xml:space="preserve">a.) 6</w:t>
        <w:tab/>
        <w:tab/>
        <w:tab/>
      </w:r>
      <w:r w:rsidDel="00000000" w:rsidR="00000000" w:rsidRPr="00000000">
        <w:rPr>
          <w:color w:val="00ff00"/>
          <w:rtl w:val="0"/>
        </w:rPr>
        <w:t xml:space="preserve">b.) 5</w:t>
      </w:r>
    </w:p>
    <w:p w:rsidR="00000000" w:rsidDel="00000000" w:rsidP="00000000" w:rsidRDefault="00000000" w:rsidRPr="00000000" w14:paraId="00000013">
      <w:pPr>
        <w:ind w:left="720" w:firstLine="0"/>
        <w:rPr/>
      </w:pPr>
      <w:r w:rsidDel="00000000" w:rsidR="00000000" w:rsidRPr="00000000">
        <w:rPr>
          <w:rtl w:val="0"/>
        </w:rPr>
        <w:t xml:space="preserve">c.) 9</w:t>
        <w:tab/>
        <w:tab/>
        <w:tab/>
        <w:t xml:space="preserve">d.) 3</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Who invaded Spain in the 18th century and introduced the Arabic language? The Moors invaded Spain in the 18th century and introduced the Arabic language.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About 4,000 words in Spanish come from Arabic.</w:t>
      </w:r>
    </w:p>
    <w:p w:rsidR="00000000" w:rsidDel="00000000" w:rsidP="00000000" w:rsidRDefault="00000000" w:rsidRPr="00000000" w14:paraId="00000018">
      <w:pPr>
        <w:ind w:left="720" w:firstLine="0"/>
        <w:rPr/>
      </w:pPr>
      <w:r w:rsidDel="00000000" w:rsidR="00000000" w:rsidRPr="00000000">
        <w:rPr>
          <w:color w:val="0000ff"/>
          <w:rtl w:val="0"/>
        </w:rPr>
        <w:t xml:space="preserve">a.) 4,000</w:t>
      </w:r>
      <w:r w:rsidDel="00000000" w:rsidR="00000000" w:rsidRPr="00000000">
        <w:rPr>
          <w:rtl w:val="0"/>
        </w:rPr>
        <w:tab/>
        <w:tab/>
        <w:t xml:space="preserve">b.) 500</w:t>
      </w:r>
    </w:p>
    <w:p w:rsidR="00000000" w:rsidDel="00000000" w:rsidP="00000000" w:rsidRDefault="00000000" w:rsidRPr="00000000" w14:paraId="00000019">
      <w:pPr>
        <w:ind w:left="720" w:firstLine="0"/>
        <w:rPr/>
      </w:pPr>
      <w:r w:rsidDel="00000000" w:rsidR="00000000" w:rsidRPr="00000000">
        <w:rPr>
          <w:rtl w:val="0"/>
        </w:rPr>
        <w:t xml:space="preserve">c.) 7,500</w:t>
        <w:tab/>
        <w:tab/>
        <w:t xml:space="preserve">d.) 800</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How do you say "the" in Arabic? Al is in the Arabic language.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What is "Castilian?" Castilian is a dialect of Spanish.</w:t>
      </w:r>
    </w:p>
    <w:p w:rsidR="00000000" w:rsidDel="00000000" w:rsidP="00000000" w:rsidRDefault="00000000" w:rsidRPr="00000000" w14:paraId="0000001E">
      <w:pPr>
        <w:ind w:left="720" w:firstLine="0"/>
        <w:rPr/>
      </w:pPr>
      <w:r w:rsidDel="00000000" w:rsidR="00000000" w:rsidRPr="00000000">
        <w:rPr>
          <w:color w:val="0000ff"/>
          <w:rtl w:val="0"/>
        </w:rPr>
        <w:t xml:space="preserve">a.)</w:t>
      </w:r>
      <w:r w:rsidDel="00000000" w:rsidR="00000000" w:rsidRPr="00000000">
        <w:rPr>
          <w:rtl w:val="0"/>
        </w:rPr>
        <w:t xml:space="preserve"> </w:t>
      </w:r>
      <w:r w:rsidDel="00000000" w:rsidR="00000000" w:rsidRPr="00000000">
        <w:rPr>
          <w:color w:val="0000ff"/>
          <w:rtl w:val="0"/>
        </w:rPr>
        <w:t xml:space="preserve">a dialect of Spanish</w:t>
      </w:r>
      <w:r w:rsidDel="00000000" w:rsidR="00000000" w:rsidRPr="00000000">
        <w:rPr>
          <w:rtl w:val="0"/>
        </w:rPr>
        <w:tab/>
        <w:t xml:space="preserve">b.) a king</w:t>
      </w:r>
    </w:p>
    <w:p w:rsidR="00000000" w:rsidDel="00000000" w:rsidP="00000000" w:rsidRDefault="00000000" w:rsidRPr="00000000" w14:paraId="0000001F">
      <w:pPr>
        <w:ind w:left="720" w:firstLine="0"/>
        <w:rPr/>
      </w:pPr>
      <w:r w:rsidDel="00000000" w:rsidR="00000000" w:rsidRPr="00000000">
        <w:rPr>
          <w:rtl w:val="0"/>
        </w:rPr>
        <w:t xml:space="preserve">c.) a currency</w:t>
        <w:tab/>
        <w:tab/>
        <w:tab/>
        <w:t xml:space="preserve">d.) a famous decree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Pause the video at 2:00. How many countries in North, Central, South America and the Caribbean can you count that all speak Spanish after they were colonized by Spain over time? </w:t>
      </w:r>
      <w:r w:rsidDel="00000000" w:rsidR="00000000" w:rsidRPr="00000000">
        <w:rPr>
          <w:b w:val="1"/>
          <w:rtl w:val="0"/>
        </w:rPr>
        <w:t xml:space="preserve">There are 20 countries in North, Central, South America and the Caribbean that all speak Spanish after they were colonized by Spain over time.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List a few words that Spanish borrowed from native languages that the video mentions. Castilan, Al, Condor, Llama, and Quinoa are Spanish words borrowed from native languages that the video mentions.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Today, how many people speak Spanish as a first language? 390 million people speak Spanish as their first language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Spanish is the official language in 21 countries.</w:t>
      </w:r>
    </w:p>
    <w:p w:rsidR="00000000" w:rsidDel="00000000" w:rsidP="00000000" w:rsidRDefault="00000000" w:rsidRPr="00000000" w14:paraId="00000025">
      <w:pPr>
        <w:ind w:left="720" w:firstLine="0"/>
        <w:rPr/>
      </w:pPr>
      <w:r w:rsidDel="00000000" w:rsidR="00000000" w:rsidRPr="00000000">
        <w:rPr>
          <w:rtl w:val="0"/>
        </w:rPr>
        <w:t xml:space="preserve">a.) 19</w:t>
        <w:tab/>
        <w:tab/>
        <w:tab/>
        <w:tab/>
        <w:t xml:space="preserve">b.) 20</w:t>
      </w:r>
    </w:p>
    <w:p w:rsidR="00000000" w:rsidDel="00000000" w:rsidP="00000000" w:rsidRDefault="00000000" w:rsidRPr="00000000" w14:paraId="00000026">
      <w:pPr>
        <w:ind w:left="720" w:firstLine="0"/>
        <w:rPr/>
      </w:pPr>
      <w:r w:rsidDel="00000000" w:rsidR="00000000" w:rsidRPr="00000000">
        <w:rPr>
          <w:color w:val="ff0000"/>
          <w:rtl w:val="0"/>
        </w:rPr>
        <w:t xml:space="preserve">c.) 21</w:t>
      </w:r>
      <w:r w:rsidDel="00000000" w:rsidR="00000000" w:rsidRPr="00000000">
        <w:rPr>
          <w:rtl w:val="0"/>
        </w:rPr>
        <w:tab/>
        <w:tab/>
        <w:tab/>
        <w:tab/>
        <w:t xml:space="preserve">d.) 14</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color w:val="00ff00"/>
          <w:rtl w:val="0"/>
        </w:rPr>
        <w:t xml:space="preserve">True</w:t>
      </w:r>
      <w:r w:rsidDel="00000000" w:rsidR="00000000" w:rsidRPr="00000000">
        <w:rPr>
          <w:rtl w:val="0"/>
        </w:rPr>
        <w:t xml:space="preserve">/false: Spanish is the most taught second language in the USA. True.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From 2:24-2:33 the video mentions several notable Spanish speaking people. Try to match the name with their profession.</w:t>
      </w:r>
    </w:p>
    <w:p w:rsidR="00000000" w:rsidDel="00000000" w:rsidP="00000000" w:rsidRDefault="00000000" w:rsidRPr="00000000" w14:paraId="0000002B">
      <w:pPr>
        <w:ind w:left="720" w:firstLine="0"/>
        <w:rPr>
          <w:color w:val="ff0000"/>
        </w:rPr>
      </w:pPr>
      <w:r w:rsidDel="00000000" w:rsidR="00000000" w:rsidRPr="00000000">
        <w:rPr>
          <w:rtl w:val="0"/>
        </w:rPr>
        <w:t xml:space="preserve">Miguel de </w:t>
      </w:r>
      <w:r w:rsidDel="00000000" w:rsidR="00000000" w:rsidRPr="00000000">
        <w:rPr>
          <w:rtl w:val="0"/>
        </w:rPr>
        <w:t xml:space="preserve">Cervantes</w:t>
      </w:r>
      <w:r w:rsidDel="00000000" w:rsidR="00000000" w:rsidRPr="00000000">
        <w:rPr>
          <w:rtl w:val="0"/>
        </w:rPr>
        <w:t xml:space="preserve"> C</w:t>
        <w:tab/>
        <w:tab/>
        <w:tab/>
      </w:r>
      <w:r w:rsidDel="00000000" w:rsidR="00000000" w:rsidRPr="00000000">
        <w:rPr>
          <w:color w:val="ff0000"/>
          <w:rtl w:val="0"/>
        </w:rPr>
        <w:t xml:space="preserve">a.) singer</w:t>
      </w:r>
    </w:p>
    <w:p w:rsidR="00000000" w:rsidDel="00000000" w:rsidP="00000000" w:rsidRDefault="00000000" w:rsidRPr="00000000" w14:paraId="0000002C">
      <w:pPr>
        <w:ind w:left="720" w:firstLine="0"/>
        <w:rPr>
          <w:color w:val="ff0000"/>
        </w:rPr>
      </w:pPr>
      <w:r w:rsidDel="00000000" w:rsidR="00000000" w:rsidRPr="00000000">
        <w:rPr>
          <w:rtl w:val="0"/>
        </w:rPr>
        <w:t xml:space="preserve">Gabriel Garcia Marquez E</w:t>
        <w:tab/>
        <w:tab/>
        <w:tab/>
      </w:r>
      <w:r w:rsidDel="00000000" w:rsidR="00000000" w:rsidRPr="00000000">
        <w:rPr>
          <w:color w:val="ff0000"/>
          <w:rtl w:val="0"/>
        </w:rPr>
        <w:t xml:space="preserve">b.) artist</w:t>
      </w:r>
    </w:p>
    <w:p w:rsidR="00000000" w:rsidDel="00000000" w:rsidP="00000000" w:rsidRDefault="00000000" w:rsidRPr="00000000" w14:paraId="0000002D">
      <w:pPr>
        <w:ind w:left="720" w:firstLine="0"/>
        <w:rPr>
          <w:color w:val="ff0000"/>
        </w:rPr>
      </w:pPr>
      <w:r w:rsidDel="00000000" w:rsidR="00000000" w:rsidRPr="00000000">
        <w:rPr>
          <w:rtl w:val="0"/>
        </w:rPr>
        <w:t xml:space="preserve">Pablo Picasso B</w:t>
        <w:tab/>
        <w:tab/>
        <w:tab/>
        <w:tab/>
      </w:r>
      <w:r w:rsidDel="00000000" w:rsidR="00000000" w:rsidRPr="00000000">
        <w:rPr>
          <w:color w:val="ff0000"/>
          <w:rtl w:val="0"/>
        </w:rPr>
        <w:t xml:space="preserve">c.) actor</w:t>
      </w:r>
    </w:p>
    <w:p w:rsidR="00000000" w:rsidDel="00000000" w:rsidP="00000000" w:rsidRDefault="00000000" w:rsidRPr="00000000" w14:paraId="0000002E">
      <w:pPr>
        <w:ind w:left="720" w:firstLine="0"/>
        <w:rPr>
          <w:color w:val="ff0000"/>
        </w:rPr>
      </w:pPr>
      <w:r w:rsidDel="00000000" w:rsidR="00000000" w:rsidRPr="00000000">
        <w:rPr>
          <w:rtl w:val="0"/>
        </w:rPr>
        <w:t xml:space="preserve">Pedro Almodovar D</w:t>
        <w:tab/>
        <w:tab/>
        <w:tab/>
        <w:tab/>
      </w:r>
      <w:r w:rsidDel="00000000" w:rsidR="00000000" w:rsidRPr="00000000">
        <w:rPr>
          <w:color w:val="ff0000"/>
          <w:rtl w:val="0"/>
        </w:rPr>
        <w:t xml:space="preserve">d.) filmmaker</w:t>
      </w:r>
    </w:p>
    <w:p w:rsidR="00000000" w:rsidDel="00000000" w:rsidP="00000000" w:rsidRDefault="00000000" w:rsidRPr="00000000" w14:paraId="0000002F">
      <w:pPr>
        <w:ind w:left="720" w:firstLine="0"/>
        <w:rPr>
          <w:color w:val="ff0000"/>
        </w:rPr>
      </w:pPr>
      <w:r w:rsidDel="00000000" w:rsidR="00000000" w:rsidRPr="00000000">
        <w:rPr>
          <w:rtl w:val="0"/>
        </w:rPr>
        <w:t xml:space="preserve">Shakira A</w:t>
        <w:tab/>
        <w:tab/>
        <w:tab/>
        <w:tab/>
        <w:tab/>
      </w:r>
      <w:r w:rsidDel="00000000" w:rsidR="00000000" w:rsidRPr="00000000">
        <w:rPr>
          <w:color w:val="ff0000"/>
          <w:rtl w:val="0"/>
        </w:rPr>
        <w:t xml:space="preserve">e.) author (2)</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How many millions of people did they estimate would speak Spanish by 2015? 900 Million People.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After watching this video, what is something that you learned that you didn't know before?  I learned that Spanish is the most taught second language in the USA.</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Have you heard of any of the notable people mentioned in #14? Pablo Picasso.</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What excites you about learning Spanish this semester? I will learn a whole new language.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Do you think a lot of the Latin you learned last semester will help you learn Spanish this semester? Why or why not? I think that it will because when we were doing Latin it talked a lot about Spanish so I reckon that it will be useful information to me this semester.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ACQX5nMl2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