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Student-Led Conferences: Pillar Profiles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Loz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 Look at each pillar </w:t>
      </w:r>
      <w:r w:rsidDel="00000000" w:rsidR="00000000" w:rsidRPr="00000000">
        <w:rPr>
          <w:rFonts w:ascii="Times New Roman" w:cs="Times New Roman" w:eastAsia="Times New Roman" w:hAnsi="Times New Roman"/>
          <w:b w:val="1"/>
          <w:sz w:val="24"/>
          <w:szCs w:val="24"/>
          <w:rtl w:val="0"/>
        </w:rPr>
        <w:t xml:space="preserve">word. </w:t>
      </w:r>
      <w:r w:rsidDel="00000000" w:rsidR="00000000" w:rsidRPr="00000000">
        <w:rPr>
          <w:rFonts w:ascii="Times New Roman" w:cs="Times New Roman" w:eastAsia="Times New Roman" w:hAnsi="Times New Roman"/>
          <w:sz w:val="24"/>
          <w:szCs w:val="24"/>
          <w:rtl w:val="0"/>
        </w:rPr>
        <w:t xml:space="preserve">Think about what the word means. Then, think about how you demonstrate and exemplify the pillars. For example, how do you show respect at school? Now, think about ways in which you need to do a better job showing the pillars. What is your plan for showing these pillars for the rest of the quarter?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RESPECT</w:t>
      </w:r>
    </w:p>
    <w:tbl>
      <w:tblPr>
        <w:tblStyle w:val="Table1"/>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8">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w:t>
            </w:r>
            <w:r w:rsidDel="00000000" w:rsidR="00000000" w:rsidRPr="00000000">
              <w:rPr>
                <w:rFonts w:ascii="Times New Roman" w:cs="Times New Roman" w:eastAsia="Times New Roman" w:hAnsi="Times New Roman"/>
                <w:sz w:val="24"/>
                <w:szCs w:val="24"/>
                <w:rtl w:val="0"/>
              </w:rPr>
              <w:t xml:space="preserve">? My strengths are respecting people, being nice to friends, and not talking in class. My friends and the people at Sage Ridge are very nice and they make me happy and they respect me and I respect them.</w:t>
            </w:r>
          </w:p>
          <w:p w:rsidR="00000000" w:rsidDel="00000000" w:rsidP="00000000" w:rsidRDefault="00000000" w:rsidRPr="00000000" w14:paraId="00000009">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C">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Fonts w:ascii="Times New Roman" w:cs="Times New Roman" w:eastAsia="Times New Roman" w:hAnsi="Times New Roman"/>
                <w:sz w:val="24"/>
                <w:szCs w:val="24"/>
                <w:rtl w:val="0"/>
              </w:rPr>
              <w:t xml:space="preserve"> Some ideas for improvement are don't talk with my friends in class when a teacher is talking and don’t interrupt people.</w:t>
            </w:r>
          </w:p>
          <w:p w:rsidR="00000000" w:rsidDel="00000000" w:rsidP="00000000" w:rsidRDefault="00000000" w:rsidRPr="00000000" w14:paraId="0000000D">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INTEGRITY</w:t>
      </w:r>
    </w:p>
    <w:tbl>
      <w:tblPr>
        <w:tblStyle w:val="Table2"/>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14">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w:t>
            </w:r>
            <w:r w:rsidDel="00000000" w:rsidR="00000000" w:rsidRPr="00000000">
              <w:rPr>
                <w:rFonts w:ascii="Times New Roman" w:cs="Times New Roman" w:eastAsia="Times New Roman" w:hAnsi="Times New Roman"/>
                <w:sz w:val="24"/>
                <w:szCs w:val="24"/>
                <w:rtl w:val="0"/>
              </w:rPr>
              <w:t xml:space="preserve"> For integrity my strengths are being honest all the time, when  I do something wrong I admit my mistake, and doing the right thing when no one asks you to.</w:t>
            </w:r>
          </w:p>
          <w:p w:rsidR="00000000" w:rsidDel="00000000" w:rsidP="00000000" w:rsidRDefault="00000000" w:rsidRPr="00000000" w14:paraId="00000015">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2"/>
                <w:szCs w:val="42"/>
                <w:u w:val="single"/>
                <w:rtl w:val="0"/>
              </w:rPr>
              <w:t xml:space="preserve"> </w:t>
            </w:r>
            <w:r w:rsidDel="00000000" w:rsidR="00000000" w:rsidRPr="00000000">
              <w:rPr>
                <w:rtl w:val="0"/>
              </w:rPr>
            </w:r>
          </w:p>
          <w:p w:rsidR="00000000" w:rsidDel="00000000" w:rsidP="00000000" w:rsidRDefault="00000000" w:rsidRPr="00000000" w14:paraId="00000017">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18">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Fonts w:ascii="Times New Roman" w:cs="Times New Roman" w:eastAsia="Times New Roman" w:hAnsi="Times New Roman"/>
                <w:sz w:val="24"/>
                <w:szCs w:val="24"/>
                <w:rtl w:val="0"/>
              </w:rPr>
              <w:t xml:space="preserve"> For improvement I can try to be the most honest guy ever.</w:t>
            </w:r>
          </w:p>
          <w:p w:rsidR="00000000" w:rsidDel="00000000" w:rsidP="00000000" w:rsidRDefault="00000000" w:rsidRPr="00000000" w14:paraId="00000019">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88" w:lineRule="auto"/>
              <w:ind w:left="-120" w:firstLine="0"/>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COMMUNITY</w:t>
      </w:r>
    </w:p>
    <w:tbl>
      <w:tblPr>
        <w:tblStyle w:val="Table3"/>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0">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w:t>
            </w:r>
            <w:r w:rsidDel="00000000" w:rsidR="00000000" w:rsidRPr="00000000">
              <w:rPr>
                <w:rFonts w:ascii="Times New Roman" w:cs="Times New Roman" w:eastAsia="Times New Roman" w:hAnsi="Times New Roman"/>
                <w:sz w:val="24"/>
                <w:szCs w:val="24"/>
                <w:rtl w:val="0"/>
              </w:rPr>
              <w:t xml:space="preserve"> My strengths are picking up trash, being very nice to people, and helping others.</w:t>
            </w:r>
          </w:p>
          <w:p w:rsidR="00000000" w:rsidDel="00000000" w:rsidP="00000000" w:rsidRDefault="00000000" w:rsidRPr="00000000" w14:paraId="00000021">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88" w:lineRule="auto"/>
              <w:ind w:left="-1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spacing w:line="288" w:lineRule="auto"/>
              <w:ind w:left="-120" w:firstLine="0"/>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5">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Fonts w:ascii="Times New Roman" w:cs="Times New Roman" w:eastAsia="Times New Roman" w:hAnsi="Times New Roman"/>
                <w:sz w:val="24"/>
                <w:szCs w:val="24"/>
                <w:rtl w:val="0"/>
              </w:rPr>
              <w:t xml:space="preserve"> Be more nicer like no one ever was.</w:t>
            </w:r>
            <w:r w:rsidDel="00000000" w:rsidR="00000000" w:rsidRPr="00000000">
              <w:rPr>
                <w:rtl w:val="0"/>
              </w:rPr>
            </w:r>
          </w:p>
          <w:p w:rsidR="00000000" w:rsidDel="00000000" w:rsidP="00000000" w:rsidRDefault="00000000" w:rsidRPr="00000000" w14:paraId="00000026">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COURAGE</w:t>
      </w:r>
    </w:p>
    <w:tbl>
      <w:tblPr>
        <w:tblStyle w:val="Table4"/>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D">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w:t>
            </w:r>
            <w:r w:rsidDel="00000000" w:rsidR="00000000" w:rsidRPr="00000000">
              <w:rPr>
                <w:rFonts w:ascii="Times New Roman" w:cs="Times New Roman" w:eastAsia="Times New Roman" w:hAnsi="Times New Roman"/>
                <w:sz w:val="24"/>
                <w:szCs w:val="24"/>
                <w:rtl w:val="0"/>
              </w:rPr>
              <w:t xml:space="preserve"> My strengths are trying new things, reaching out of my comfort zone, doing something that frightens someone, and strength in the face of pain. </w:t>
            </w:r>
          </w:p>
          <w:p w:rsidR="00000000" w:rsidDel="00000000" w:rsidP="00000000" w:rsidRDefault="00000000" w:rsidRPr="00000000" w14:paraId="0000002E">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2">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Fonts w:ascii="Times New Roman" w:cs="Times New Roman" w:eastAsia="Times New Roman" w:hAnsi="Times New Roman"/>
                <w:sz w:val="24"/>
                <w:szCs w:val="24"/>
                <w:rtl w:val="0"/>
              </w:rPr>
              <w:t xml:space="preserve"> Reach out of my comfort zone more.</w:t>
            </w:r>
          </w:p>
          <w:p w:rsidR="00000000" w:rsidDel="00000000" w:rsidP="00000000" w:rsidRDefault="00000000" w:rsidRPr="00000000" w14:paraId="00000033">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SCHOLARSHIP</w:t>
      </w:r>
    </w:p>
    <w:tbl>
      <w:tblPr>
        <w:tblStyle w:val="Table5"/>
        <w:tblW w:w="8925.0" w:type="dxa"/>
        <w:jc w:val="left"/>
        <w:tblInd w:w="60.0" w:type="dxa"/>
        <w:tblLayout w:type="fixed"/>
        <w:tblLook w:val="0600"/>
      </w:tblPr>
      <w:tblGrid>
        <w:gridCol w:w="8925"/>
        <w:tblGridChange w:id="0">
          <w:tblGrid>
            <w:gridCol w:w="89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A">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 </w:t>
            </w:r>
            <w:r w:rsidDel="00000000" w:rsidR="00000000" w:rsidRPr="00000000">
              <w:rPr>
                <w:rFonts w:ascii="Times New Roman" w:cs="Times New Roman" w:eastAsia="Times New Roman" w:hAnsi="Times New Roman"/>
                <w:sz w:val="24"/>
                <w:szCs w:val="24"/>
                <w:rtl w:val="0"/>
              </w:rPr>
              <w:t xml:space="preserve">I don’t cheat off of people's papers, I uphold the Sage Ridge pillars, and get good grades with no help at all.</w:t>
            </w:r>
          </w:p>
          <w:p w:rsidR="00000000" w:rsidDel="00000000" w:rsidP="00000000" w:rsidRDefault="00000000" w:rsidRPr="00000000" w14:paraId="0000003B">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F">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Fonts w:ascii="Times New Roman" w:cs="Times New Roman" w:eastAsia="Times New Roman" w:hAnsi="Times New Roman"/>
                <w:sz w:val="24"/>
                <w:szCs w:val="24"/>
                <w:rtl w:val="0"/>
              </w:rPr>
              <w:t xml:space="preserve"> Try better to uphold the Sage Ridge Pillars.</w:t>
            </w:r>
          </w:p>
          <w:p w:rsidR="00000000" w:rsidDel="00000000" w:rsidP="00000000" w:rsidRDefault="00000000" w:rsidRPr="00000000" w14:paraId="00000040">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spacing w:after="160" w:line="310.7999999999999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Social</w:t>
      </w:r>
    </w:p>
    <w:tbl>
      <w:tblPr>
        <w:tblStyle w:val="Table6"/>
        <w:tblW w:w="8985.0" w:type="dxa"/>
        <w:jc w:val="left"/>
        <w:tblLayout w:type="fixed"/>
        <w:tblLook w:val="0600"/>
      </w:tblPr>
      <w:tblGrid>
        <w:gridCol w:w="4485"/>
        <w:gridCol w:w="4500"/>
        <w:tblGridChange w:id="0">
          <w:tblGrid>
            <w:gridCol w:w="4485"/>
            <w:gridCol w:w="4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8">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one social situation during which you were really</w:t>
            </w:r>
            <w:r w:rsidDel="00000000" w:rsidR="00000000" w:rsidRPr="00000000">
              <w:rPr>
                <w:rFonts w:ascii="Times New Roman" w:cs="Times New Roman" w:eastAsia="Times New Roman" w:hAnsi="Times New Roman"/>
                <w:b w:val="1"/>
                <w:sz w:val="24"/>
                <w:szCs w:val="24"/>
                <w:rtl w:val="0"/>
              </w:rPr>
              <w:t xml:space="preserve"> proud</w:t>
            </w:r>
            <w:r w:rsidDel="00000000" w:rsidR="00000000" w:rsidRPr="00000000">
              <w:rPr>
                <w:rFonts w:ascii="Times New Roman" w:cs="Times New Roman" w:eastAsia="Times New Roman" w:hAnsi="Times New Roman"/>
                <w:sz w:val="24"/>
                <w:szCs w:val="24"/>
                <w:rtl w:val="0"/>
              </w:rPr>
              <w:t xml:space="preserve"> of how you acted.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9">
            <w:pPr>
              <w:spacing w:line="288"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Describe one social situation in which, looking back on, you would have </w:t>
            </w:r>
            <w:r w:rsidDel="00000000" w:rsidR="00000000" w:rsidRPr="00000000">
              <w:rPr>
                <w:rFonts w:ascii="Times New Roman" w:cs="Times New Roman" w:eastAsia="Times New Roman" w:hAnsi="Times New Roman"/>
                <w:b w:val="1"/>
                <w:sz w:val="24"/>
                <w:szCs w:val="24"/>
                <w:rtl w:val="0"/>
              </w:rPr>
              <w:t xml:space="preserve">acted differently.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A">
            <w:pPr>
              <w:ind w:left="-120" w:firstLine="0"/>
              <w:rPr>
                <w:sz w:val="24"/>
                <w:szCs w:val="24"/>
              </w:rPr>
            </w:pPr>
            <w:r w:rsidDel="00000000" w:rsidR="00000000" w:rsidRPr="00000000">
              <w:rPr>
                <w:rtl w:val="0"/>
              </w:rPr>
            </w:r>
          </w:p>
          <w:p w:rsidR="00000000" w:rsidDel="00000000" w:rsidP="00000000" w:rsidRDefault="00000000" w:rsidRPr="00000000" w14:paraId="0000004B">
            <w:pPr>
              <w:ind w:left="-120" w:firstLine="0"/>
              <w:rPr/>
            </w:pPr>
            <w:r w:rsidDel="00000000" w:rsidR="00000000" w:rsidRPr="00000000">
              <w:rPr>
                <w:rtl w:val="0"/>
              </w:rPr>
              <w:t xml:space="preserve"> When I was on Outdoor Ed and my friend Krishna said he wasn’t treated equally I started standing up for him and making a big speech and I am proud that I did that because no one deserves to be treated badly not even criminals or an evil person.</w:t>
            </w:r>
          </w:p>
          <w:p w:rsidR="00000000" w:rsidDel="00000000" w:rsidP="00000000" w:rsidRDefault="00000000" w:rsidRPr="00000000" w14:paraId="0000004C">
            <w:pPr>
              <w:ind w:left="-120" w:firstLine="0"/>
              <w:rPr>
                <w:sz w:val="24"/>
                <w:szCs w:val="24"/>
              </w:rPr>
            </w:pPr>
            <w:r w:rsidDel="00000000" w:rsidR="00000000" w:rsidRPr="00000000">
              <w:rPr>
                <w:rtl w:val="0"/>
              </w:rPr>
            </w:r>
          </w:p>
          <w:p w:rsidR="00000000" w:rsidDel="00000000" w:rsidP="00000000" w:rsidRDefault="00000000" w:rsidRPr="00000000" w14:paraId="0000004D">
            <w:pPr>
              <w:ind w:left="-120" w:firstLine="0"/>
              <w:rPr>
                <w:sz w:val="24"/>
                <w:szCs w:val="24"/>
              </w:rPr>
            </w:pPr>
            <w:r w:rsidDel="00000000" w:rsidR="00000000" w:rsidRPr="00000000">
              <w:rPr>
                <w:rtl w:val="0"/>
              </w:rPr>
            </w:r>
          </w:p>
          <w:p w:rsidR="00000000" w:rsidDel="00000000" w:rsidP="00000000" w:rsidRDefault="00000000" w:rsidRPr="00000000" w14:paraId="0000004E">
            <w:pPr>
              <w:ind w:left="-120" w:firstLine="0"/>
              <w:rPr>
                <w:sz w:val="24"/>
                <w:szCs w:val="24"/>
              </w:rPr>
            </w:pPr>
            <w:r w:rsidDel="00000000" w:rsidR="00000000" w:rsidRPr="00000000">
              <w:rPr>
                <w:rtl w:val="0"/>
              </w:rPr>
            </w:r>
          </w:p>
          <w:p w:rsidR="00000000" w:rsidDel="00000000" w:rsidP="00000000" w:rsidRDefault="00000000" w:rsidRPr="00000000" w14:paraId="0000004F">
            <w:pPr>
              <w:ind w:left="-120" w:firstLine="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0">
            <w:pPr>
              <w:ind w:left="-1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1">
            <w:pPr>
              <w:ind w:left="-120" w:firstLine="0"/>
              <w:rPr/>
            </w:pPr>
            <w:r w:rsidDel="00000000" w:rsidR="00000000" w:rsidRPr="00000000">
              <w:rPr>
                <w:sz w:val="24"/>
                <w:szCs w:val="24"/>
                <w:rtl w:val="0"/>
              </w:rPr>
              <w:t xml:space="preserve"> </w:t>
            </w:r>
            <w:r w:rsidDel="00000000" w:rsidR="00000000" w:rsidRPr="00000000">
              <w:rPr>
                <w:rtl w:val="0"/>
              </w:rPr>
              <w:t xml:space="preserve"> When I was 9 a person was calling me some very bad things and I punched him when I thought that I </w:t>
            </w:r>
            <w:r w:rsidDel="00000000" w:rsidR="00000000" w:rsidRPr="00000000">
              <w:rPr>
                <w:rtl w:val="0"/>
              </w:rPr>
              <w:t xml:space="preserve">could’ve</w:t>
            </w:r>
            <w:r w:rsidDel="00000000" w:rsidR="00000000" w:rsidRPr="00000000">
              <w:rPr>
                <w:rtl w:val="0"/>
              </w:rPr>
              <w:t xml:space="preserve"> acted differently and talked about it with him but I didn't. I will remember that lesson and not make the same mistake twice.</w:t>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spacing w:after="160" w:line="310.7999999999999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Academic</w:t>
      </w:r>
    </w:p>
    <w:tbl>
      <w:tblPr>
        <w:tblStyle w:val="Table7"/>
        <w:tblW w:w="8970.0" w:type="dxa"/>
        <w:jc w:val="left"/>
        <w:tblLayout w:type="fixed"/>
        <w:tblLook w:val="0600"/>
      </w:tblPr>
      <w:tblGrid>
        <w:gridCol w:w="4440"/>
        <w:gridCol w:w="4530"/>
        <w:tblGridChange w:id="0">
          <w:tblGrid>
            <w:gridCol w:w="4440"/>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5">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w:t>
            </w: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you are especially proud of? Explain </w:t>
            </w: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 are proud of that assignment.</w:t>
            </w:r>
          </w:p>
          <w:p w:rsidR="00000000" w:rsidDel="00000000" w:rsidP="00000000" w:rsidRDefault="00000000" w:rsidRPr="00000000" w14:paraId="00000056">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proud of my latin vocab quiz because I did all of the questions right and I studied hard and I also got all the extra credit right.</w:t>
            </w:r>
          </w:p>
          <w:p w:rsidR="00000000" w:rsidDel="00000000" w:rsidP="00000000" w:rsidRDefault="00000000" w:rsidRPr="00000000" w14:paraId="00000057">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E">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assignment where you </w:t>
            </w:r>
            <w:r w:rsidDel="00000000" w:rsidR="00000000" w:rsidRPr="00000000">
              <w:rPr>
                <w:rFonts w:ascii="Times New Roman" w:cs="Times New Roman" w:eastAsia="Times New Roman" w:hAnsi="Times New Roman"/>
                <w:b w:val="1"/>
                <w:sz w:val="24"/>
                <w:szCs w:val="24"/>
                <w:rtl w:val="0"/>
              </w:rPr>
              <w:t xml:space="preserve">could have done better work</w:t>
            </w:r>
            <w:r w:rsidDel="00000000" w:rsidR="00000000" w:rsidRPr="00000000">
              <w:rPr>
                <w:rFonts w:ascii="Times New Roman" w:cs="Times New Roman" w:eastAsia="Times New Roman" w:hAnsi="Times New Roman"/>
                <w:sz w:val="24"/>
                <w:szCs w:val="24"/>
                <w:rtl w:val="0"/>
              </w:rPr>
              <w:t xml:space="preserve">? How would you approach it differently in the future? What can you learn from this?</w:t>
            </w:r>
          </w:p>
          <w:p w:rsidR="00000000" w:rsidDel="00000000" w:rsidP="00000000" w:rsidRDefault="00000000" w:rsidRPr="00000000" w14:paraId="0000005F">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had a vocab quiz recently and I got a bad grade from it to avoid this happening next time. I could not assume I just know it because it is vocab but study it.</w:t>
            </w:r>
          </w:p>
          <w:p w:rsidR="00000000" w:rsidDel="00000000" w:rsidP="00000000" w:rsidRDefault="00000000" w:rsidRPr="00000000" w14:paraId="00000061">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