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Homework Assignments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The following work will be assigned over the course of our work on the Human Body Systems Project.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Complete each as assigned or work ahead.  I will check progress when the work is due.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Assignment One:  28.6 Certain drugs alter brain function.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Read pages 629-631 (Biology text or PDF)</w:t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are three different ways drugs impact neurons and neurotransmitters?</w:t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Describe in one statement the following terms:  tolerance, addiction, withdrawal.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Choose 2 drug classifications.  Describe how each impacts neurons/neurotransmitters and the effects of the drugs on the functions of the body.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trike w:val="1"/>
        </w:rPr>
      </w:pPr>
      <w:r w:rsidDel="00000000" w:rsidR="00000000" w:rsidRPr="00000000">
        <w:rPr>
          <w:b w:val="1"/>
          <w:strike w:val="1"/>
          <w:rtl w:val="0"/>
        </w:rPr>
        <w:t xml:space="preserve">Assignment Two:  Continuation of Certain drugs alter brain function.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Open the following link:  </w:t>
      </w:r>
      <w:hyperlink r:id="rId6">
        <w:r w:rsidDel="00000000" w:rsidR="00000000" w:rsidRPr="00000000">
          <w:rPr>
            <w:strike w:val="1"/>
            <w:color w:val="1155cc"/>
            <w:u w:val="single"/>
            <w:rtl w:val="0"/>
          </w:rPr>
          <w:t xml:space="preserve">https://learn.genetics.utah.edu/content/addiction/abuse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Watch the video on Alcohol and summarize by answering the following: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What type of drug is alcohol (classification from 28.6)?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What are the impacts of drinking alcohol (not abuse, just drinking it)?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Why do you think alcohol becomes addictive (not in video, think of effects)?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Choose another video and summarize by answering the following: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What type of drug is it (classification from 28.6)?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What are the initial effects?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Why is this drug dangerous?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Assignment Three:  29.3 A healthful diet provides both fuel and building materials.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Read pages 644-647 (Biology text or PDF)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What nutrients can provide calories for the body?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are four categories of essential nutrients?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Describe one specific essential nutrient, one specific vitamin, and one specific mineral.  Include the name, function, and foods you eat that contain the material.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Assignment Four:  29.4 Nutritional disorders damage health.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Read pages 648-649 (Biology text or PDF)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difference between malnutrition and undernutrition?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 you be both malnourished and undernourished?  In the US, do you think people are generally malnourished or undernourished?  Explain your answer.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Choose obesity, anorexia, bulimia, or binge eating.  Describe the condition and potential impacts on overall health.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Assignment Five:  30.4 Cardiovascular disease is the leading cause of death in the US.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Read pages 665-666 (Biology text or PDF)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Explain how plaque buildup can lead to challenges with the cardiovascular system.  Choose at least 2:  atherosclerosis, arteriosclerosis, hypertension, or stroke.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are five ways you can prevent these cardiovascular diseases?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Why is developing healthy habits NOW going to impact your health in the future (not in the book, this is a think about it question)?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Assignment Six:  30.6 Smoking damages the body and shortens life.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Read pages 670-671 (Biology text or PDF)</w:t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are 3 negative impacts of smoking on the body?</w:t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Explain why tobacco is addictive.</w:t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Read the information "What about e-cigarettes and hookahs?" and "How can smoking affect health?" at the following link:</w:t>
      </w:r>
    </w:p>
    <w:p w:rsidR="00000000" w:rsidDel="00000000" w:rsidP="00000000" w:rsidRDefault="00000000" w:rsidRPr="00000000" w14:paraId="00000033">
      <w:pPr>
        <w:ind w:left="720" w:firstLine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https://kidshealth.org/en/teens/smoking.html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Why are e-cigarettes just as unhealthy as smoking cigarettes?</w:t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Why do YOU think e-cigarettes are more popular than cigarettes?</w:t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addition to lung diseases, what other problems occur from smoking cigarettes and e-cigarettes?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earn.genetics.utah.edu/content/addiction/abuse" TargetMode="External"/><Relationship Id="rId7" Type="http://schemas.openxmlformats.org/officeDocument/2006/relationships/hyperlink" Target="https://kidshealth.org/en/teens/smoking.html" TargetMode="Externa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