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144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Thermal Energy                                      Name: Loz</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&amp; Data Collection</w:t>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will be mixing hot and cold water in different ratios.  We will analyze data in more detail at a later date.  Complete the following tasks:</w:t>
      </w:r>
    </w:p>
    <w:p w:rsidR="00000000" w:rsidDel="00000000" w:rsidP="00000000" w:rsidRDefault="00000000" w:rsidRPr="00000000" w14:paraId="00000006">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Drawing</w:t>
      </w:r>
    </w:p>
    <w:p w:rsidR="00000000" w:rsidDel="00000000" w:rsidP="00000000" w:rsidRDefault="00000000" w:rsidRPr="00000000" w14:paraId="00000007">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w:t>
      </w:r>
    </w:p>
    <w:p w:rsidR="00000000" w:rsidDel="00000000" w:rsidP="00000000" w:rsidRDefault="00000000" w:rsidRPr="00000000" w14:paraId="0000000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Drawing:  </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895975" cy="1802901"/>
                <wp:effectExtent b="12700" l="12700" r="12700" t="12700"/>
                <wp:docPr id="1" name=""/>
                <a:graphic>
                  <a:graphicData uri="http://schemas.microsoft.com/office/word/2010/wordprocessingGroup">
                    <wpg:wgp>
                      <wpg:cNvGrpSpPr/>
                      <wpg:grpSpPr>
                        <a:xfrm>
                          <a:off x="161950" y="265600"/>
                          <a:ext cx="5895975" cy="1802901"/>
                          <a:chOff x="161950" y="265600"/>
                          <a:chExt cx="10355525" cy="3153150"/>
                        </a:xfrm>
                      </wpg:grpSpPr>
                      <wps:wsp>
                        <wps:cNvSpPr txBox="1"/>
                        <wps:cNvPr id="2" name="Shape 2"/>
                        <wps:spPr>
                          <a:xfrm>
                            <a:off x="161950" y="265600"/>
                            <a:ext cx="5733300" cy="38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t xml:space="preserve">Draw water molecules as circles (10 in each box).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Draw the molecules when cold and when hot.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r w:rsidDel="00000000" w:rsidR="00000000" w:rsidRPr="00000000">
                                <w:rPr>
                                  <w:rFonts w:ascii="Arial" w:cs="Arial" w:eastAsia="Arial" w:hAnsi="Arial"/>
                                  <w:b w:val="0"/>
                                  <w:i w:val="0"/>
                                  <w:smallCaps w:val="0"/>
                                  <w:strike w:val="0"/>
                                  <w:color w:val="000000"/>
                                  <w:sz w:val="30"/>
                                  <w:vertAlign w:val="baseline"/>
                                </w:rPr>
                                <w:t xml:space="preserve">Use arrows to indicate movement</w:t>
                              </w:r>
                            </w:p>
                          </w:txbxContent>
                        </wps:txbx>
                        <wps:bodyPr anchorCtr="0" anchor="t" bIns="91425" lIns="91425" spcFirstLastPara="1" rIns="91425" wrap="square" tIns="91425">
                          <a:noAutofit/>
                        </wps:bodyPr>
                      </wps:wsp>
                      <wps:wsp>
                        <wps:cNvSpPr/>
                        <wps:cNvPr id="3" name="Shape 3"/>
                        <wps:spPr>
                          <a:xfrm>
                            <a:off x="589525" y="1421975"/>
                            <a:ext cx="2487600" cy="1992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Cold</w:t>
                              </w:r>
                            </w:p>
                          </w:txbxContent>
                        </wps:txbx>
                        <wps:bodyPr anchorCtr="0" anchor="ctr" bIns="91425" lIns="91425" spcFirstLastPara="1" rIns="91425" wrap="square" tIns="91425">
                          <a:noAutofit/>
                        </wps:bodyPr>
                      </wps:wsp>
                      <wps:wsp>
                        <wps:cNvSpPr/>
                        <wps:cNvPr id="4" name="Shape 4"/>
                        <wps:spPr>
                          <a:xfrm>
                            <a:off x="3365600" y="1421975"/>
                            <a:ext cx="2487600" cy="19920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Hot</w:t>
                              </w:r>
                            </w:p>
                          </w:txbxContent>
                        </wps:txbx>
                        <wps:bodyPr anchorCtr="0" anchor="ctr" bIns="91425" lIns="91425" spcFirstLastPara="1" rIns="91425" wrap="square" tIns="91425">
                          <a:noAutofit/>
                        </wps:bodyPr>
                      </wps:wsp>
                      <wps:wsp>
                        <wps:cNvSpPr/>
                        <wps:cNvPr id="5" name="Shape 5"/>
                        <wps:spPr>
                          <a:xfrm>
                            <a:off x="4670800" y="450225"/>
                            <a:ext cx="204000" cy="2526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4920375" y="362800"/>
                            <a:ext cx="5597100" cy="65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molecule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895975" cy="1802901"/>
                <wp:effectExtent b="12700" l="12700" r="12700" t="127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895975" cy="1802901"/>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00E">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the temperature of the hot and cold water</w:t>
      </w:r>
    </w:p>
    <w:p w:rsidR="00000000" w:rsidDel="00000000" w:rsidP="00000000" w:rsidRDefault="00000000" w:rsidRPr="00000000" w14:paraId="0000000F">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guess about the temperature when the two are mixed. Put guess in "predicted equilibrium temperature" column</w:t>
      </w:r>
    </w:p>
    <w:p w:rsidR="00000000" w:rsidDel="00000000" w:rsidP="00000000" w:rsidRDefault="00000000" w:rsidRPr="00000000" w14:paraId="0000001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the water together and measure the temperature</w:t>
      </w:r>
    </w:p>
    <w:p w:rsidR="00000000" w:rsidDel="00000000" w:rsidP="00000000" w:rsidRDefault="00000000" w:rsidRPr="00000000" w14:paraId="00000011">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data in "actual equilibrium temperature"</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492.5"/>
        <w:gridCol w:w="1492.5"/>
        <w:gridCol w:w="1492.5"/>
        <w:gridCol w:w="1492.5"/>
        <w:gridCol w:w="1492.5"/>
        <w:gridCol w:w="1492.5"/>
        <w:tblGridChange w:id="0">
          <w:tblGrid>
            <w:gridCol w:w="1020"/>
            <w:gridCol w:w="1492.5"/>
            <w:gridCol w:w="1492.5"/>
            <w:gridCol w:w="1492.5"/>
            <w:gridCol w:w="1492.5"/>
            <w:gridCol w:w="1492.5"/>
            <w:gridCol w:w="14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Mixture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 of Hot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Temp. of Hot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 of Cold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Temp. of Cold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Predicted equilibrium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Measured equilibrium temperature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bl>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Describe how you made your predictions.  Did you change your strategy after the first mixture? Explain.</w:t>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did the average and didn’t try a new strat.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b w:val="1"/>
          <w:rtl w:val="0"/>
        </w:rPr>
        <w:t xml:space="preserve">Analyzing Data</w:t>
      </w: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data again to save flipping the page back and forth</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Data</w:t>
      </w:r>
    </w:p>
    <w:tbl>
      <w:tblPr>
        <w:tblStyle w:val="Table3"/>
        <w:tblW w:w="1015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827.0000000000002"/>
        <w:gridCol w:w="1827.0000000000002"/>
        <w:gridCol w:w="1827.0000000000002"/>
        <w:gridCol w:w="1827.0000000000002"/>
        <w:gridCol w:w="1827.0000000000002"/>
        <w:tblGridChange w:id="0">
          <w:tblGrid>
            <w:gridCol w:w="1020"/>
            <w:gridCol w:w="1827.0000000000002"/>
            <w:gridCol w:w="1827.0000000000002"/>
            <w:gridCol w:w="1827.0000000000002"/>
            <w:gridCol w:w="1827.0000000000002"/>
            <w:gridCol w:w="1827.0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Mixture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 of Hot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Temp. of Hot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 of Cold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Temp. of Cold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Measured equilibrium temperature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bl>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Calculations</w:t>
      </w:r>
    </w:p>
    <w:p w:rsidR="00000000" w:rsidDel="00000000" w:rsidP="00000000" w:rsidRDefault="00000000" w:rsidRPr="00000000" w14:paraId="0000005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Heat Gain or Loss = mass x specific heat x change in temperature</w:t>
      </w:r>
    </w:p>
    <w:p w:rsidR="00000000" w:rsidDel="00000000" w:rsidP="00000000" w:rsidRDefault="00000000" w:rsidRPr="00000000" w14:paraId="0000005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 = mC</w:t>
      </w:r>
      <w:r w:rsidDel="00000000" w:rsidR="00000000" w:rsidRPr="00000000">
        <w:rPr>
          <w:rFonts w:ascii="Times New Roman" w:cs="Times New Roman" w:eastAsia="Times New Roman" w:hAnsi="Times New Roman"/>
          <w:sz w:val="24"/>
          <w:szCs w:val="24"/>
          <w:rtl w:val="0"/>
        </w:rPr>
        <w:t xml:space="preserve">ΔT</w:t>
        <w:tab/>
        <w:t xml:space="preserve">unit will be Calories (we are using calories because it is easier than using </w:t>
      </w:r>
      <w:r w:rsidDel="00000000" w:rsidR="00000000" w:rsidRPr="00000000">
        <w:rPr>
          <w:rFonts w:ascii="Calibri" w:cs="Calibri" w:eastAsia="Calibri" w:hAnsi="Calibri"/>
          <w:rtl w:val="0"/>
        </w:rPr>
        <w:t xml:space="preserve">4.184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Joules</m:t>
            </m:r>
          </m:num>
          <m:den>
            <m:r>
              <w:rPr>
                <w:rFonts w:ascii="Times New Roman" w:cs="Times New Roman" w:eastAsia="Times New Roman" w:hAnsi="Times New Roman"/>
                <w:sz w:val="24"/>
                <w:szCs w:val="24"/>
              </w:rPr>
              <m:t xml:space="preserve">gram ℃</m:t>
            </m:r>
          </m:den>
        </m:f>
      </m:oMath>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How much heat was gained?</w:t>
      </w:r>
    </w:p>
    <w:tbl>
      <w:tblPr>
        <w:tblStyle w:val="Table4"/>
        <w:tblW w:w="1015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471707561342"/>
        <w:gridCol w:w="1548.42138207311"/>
        <w:gridCol w:w="1548.42138207311"/>
        <w:gridCol w:w="1548.42138207311"/>
        <w:gridCol w:w="1548.42138207311"/>
        <w:gridCol w:w="1548.42138207311"/>
        <w:gridCol w:w="1548.42138207311"/>
        <w:tblGridChange w:id="0">
          <w:tblGrid>
            <w:gridCol w:w="864.471707561342"/>
            <w:gridCol w:w="1548.42138207311"/>
            <w:gridCol w:w="1548.42138207311"/>
            <w:gridCol w:w="1548.42138207311"/>
            <w:gridCol w:w="1548.42138207311"/>
            <w:gridCol w:w="1548.42138207311"/>
            <w:gridCol w:w="1548.4213820731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Mixture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Mass of Cold Water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Heat of Water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Equilibrium Temperature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Temp. of Cold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in Temperature</w:t>
            </w:r>
          </w:p>
          <w:p w:rsidR="00000000" w:rsidDel="00000000" w:rsidP="00000000" w:rsidRDefault="00000000" w:rsidRPr="00000000" w14:paraId="000000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(ΔT)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Heat Gain (Q)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calorie</m:t>
                  </m:r>
                </m:num>
                <m:den>
                  <m:r>
                    <w:rPr>
                      <w:rFonts w:ascii="Times New Roman" w:cs="Times New Roman" w:eastAsia="Times New Roman" w:hAnsi="Times New Roman"/>
                      <w:sz w:val="24"/>
                      <w:szCs w:val="24"/>
                    </w:rPr>
                    <m:t xml:space="preserve">gram ℃</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calorie</m:t>
                  </m:r>
                </m:num>
                <m:den>
                  <m:r>
                    <w:rPr>
                      <w:rFonts w:ascii="Times New Roman" w:cs="Times New Roman" w:eastAsia="Times New Roman" w:hAnsi="Times New Roman"/>
                      <w:sz w:val="24"/>
                      <w:szCs w:val="24"/>
                    </w:rPr>
                    <m:t xml:space="preserve">gram ℃</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calorie</m:t>
                  </m:r>
                </m:num>
                <m:den>
                  <m:r>
                    <w:rPr>
                      <w:rFonts w:ascii="Times New Roman" w:cs="Times New Roman" w:eastAsia="Times New Roman" w:hAnsi="Times New Roman"/>
                      <w:sz w:val="24"/>
                      <w:szCs w:val="24"/>
                    </w:rPr>
                    <m:t xml:space="preserve">gram ℃</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r>
    </w:tbl>
    <w:p w:rsidR="00000000" w:rsidDel="00000000" w:rsidP="00000000" w:rsidRDefault="00000000" w:rsidRPr="00000000" w14:paraId="0000007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 How much heat was lost?</w:t>
      </w:r>
    </w:p>
    <w:tbl>
      <w:tblPr>
        <w:tblStyle w:val="Table5"/>
        <w:tblW w:w="1015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471707561342"/>
        <w:gridCol w:w="1548.42138207311"/>
        <w:gridCol w:w="1548.42138207311"/>
        <w:gridCol w:w="1548.42138207311"/>
        <w:gridCol w:w="1548.42138207311"/>
        <w:gridCol w:w="1548.42138207311"/>
        <w:gridCol w:w="1548.42138207311"/>
        <w:tblGridChange w:id="0">
          <w:tblGrid>
            <w:gridCol w:w="864.471707561342"/>
            <w:gridCol w:w="1548.42138207311"/>
            <w:gridCol w:w="1548.42138207311"/>
            <w:gridCol w:w="1548.42138207311"/>
            <w:gridCol w:w="1548.42138207311"/>
            <w:gridCol w:w="1548.42138207311"/>
            <w:gridCol w:w="1548.4213820731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Mixture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Mass of Hot Water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Heat of Water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Equilibrium Temperature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Temp. of Hot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in Temperature</w:t>
            </w:r>
          </w:p>
          <w:p w:rsidR="00000000" w:rsidDel="00000000" w:rsidP="00000000" w:rsidRDefault="00000000" w:rsidRPr="00000000" w14:paraId="0000008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(ΔT)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Heat Loss (Q)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calorie</m:t>
                  </m:r>
                </m:num>
                <m:den>
                  <m:r>
                    <w:rPr>
                      <w:rFonts w:ascii="Times New Roman" w:cs="Times New Roman" w:eastAsia="Times New Roman" w:hAnsi="Times New Roman"/>
                      <w:sz w:val="24"/>
                      <w:szCs w:val="24"/>
                    </w:rPr>
                    <m:t xml:space="preserve">gram ℃</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calorie</m:t>
                  </m:r>
                </m:num>
                <m:den>
                  <m:r>
                    <w:rPr>
                      <w:rFonts w:ascii="Times New Roman" w:cs="Times New Roman" w:eastAsia="Times New Roman" w:hAnsi="Times New Roman"/>
                      <w:sz w:val="24"/>
                      <w:szCs w:val="24"/>
                    </w:rPr>
                    <m:t xml:space="preserve">gram ℃</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calorie</m:t>
                  </m:r>
                </m:num>
                <m:den>
                  <m:r>
                    <w:rPr>
                      <w:rFonts w:ascii="Times New Roman" w:cs="Times New Roman" w:eastAsia="Times New Roman" w:hAnsi="Times New Roman"/>
                      <w:sz w:val="24"/>
                      <w:szCs w:val="24"/>
                    </w:rPr>
                    <m:t xml:space="preserve">gram ℃</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-1900</w:t>
            </w:r>
          </w:p>
        </w:tc>
      </w:tr>
    </w:tbl>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Questions</w:t>
      </w:r>
    </w:p>
    <w:p w:rsidR="00000000" w:rsidDel="00000000" w:rsidP="00000000" w:rsidRDefault="00000000" w:rsidRPr="00000000" w14:paraId="0000009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using complete and detailed sentences.  </w:t>
      </w:r>
    </w:p>
    <w:p w:rsidR="00000000" w:rsidDel="00000000" w:rsidP="00000000" w:rsidRDefault="00000000" w:rsidRPr="00000000" w14:paraId="0000009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the question asks you to EXPLAIN, then use actual numbers from your data to support answers.</w:t>
      </w:r>
    </w:p>
    <w:p w:rsidR="00000000" w:rsidDel="00000000" w:rsidP="00000000" w:rsidRDefault="00000000" w:rsidRPr="00000000" w14:paraId="0000009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in the space below the questions, on a separate sheet of paper, or in a google document</w:t>
      </w:r>
    </w:p>
    <w:p w:rsidR="00000000" w:rsidDel="00000000" w:rsidP="00000000" w:rsidRDefault="00000000" w:rsidRPr="00000000" w14:paraId="0000009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How did your predicted equilibrium temperatures compare </w:t>
      </w:r>
      <w:commentRangeStart w:id="0"/>
      <w:r w:rsidDel="00000000" w:rsidR="00000000" w:rsidRPr="00000000">
        <w:rPr>
          <w:rFonts w:ascii="Times New Roman" w:cs="Times New Roman" w:eastAsia="Times New Roman" w:hAnsi="Times New Roman"/>
          <w:sz w:val="24"/>
          <w:szCs w:val="24"/>
          <w:rtl w:val="0"/>
        </w:rPr>
        <w:t xml:space="preserve">to the measured temperatures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in each mixture?  Explain- were they too high, too low, etc. </w:t>
      </w:r>
    </w:p>
    <w:p w:rsidR="00000000" w:rsidDel="00000000" w:rsidP="00000000" w:rsidRDefault="00000000" w:rsidRPr="00000000" w14:paraId="000000A1">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can you conclude about the equilibrium temperature based on your results?  Explain- average of the two temperatures, somewhere in the middle, closer to one, etc.</w:t>
      </w:r>
    </w:p>
    <w:p w:rsidR="00000000" w:rsidDel="00000000" w:rsidP="00000000" w:rsidRDefault="00000000" w:rsidRPr="00000000" w14:paraId="000000A2">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does the CHANGE in temperature of the cold water compare to the change in temperature of the warm water in each mixture?  Explain.</w:t>
      </w:r>
    </w:p>
    <w:p w:rsidR="00000000" w:rsidDel="00000000" w:rsidP="00000000" w:rsidRDefault="00000000" w:rsidRPr="00000000" w14:paraId="000000A3">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CHANGE in ENERGY (heat gain/loss) of the cold water compare to the change in temperature of the warm water in each mixture?  Explain.</w:t>
      </w:r>
    </w:p>
    <w:p w:rsidR="00000000" w:rsidDel="00000000" w:rsidP="00000000" w:rsidRDefault="00000000" w:rsidRPr="00000000" w14:paraId="000000A4">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According to the law of conservation of energy,the amount of heat/energy gained by the cold water should be equal to the amount of heat/energy lost by the hot water.  Compare the heat gained by the cold water to the heat lost by the hot water in each mixture.  Calculate any differences and complete the table as your answer:</w:t>
      </w:r>
    </w:p>
    <w:p w:rsidR="00000000" w:rsidDel="00000000" w:rsidP="00000000" w:rsidRDefault="00000000" w:rsidRPr="00000000" w14:paraId="000000A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2730"/>
        <w:gridCol w:w="2730"/>
        <w:gridCol w:w="2730"/>
        <w:tblGridChange w:id="0">
          <w:tblGrid>
            <w:gridCol w:w="1170"/>
            <w:gridCol w:w="2730"/>
            <w:gridCol w:w="2730"/>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Mixture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Heat 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Heat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w:t>
            </w:r>
          </w:p>
        </w:tc>
      </w:tr>
    </w:tbl>
    <w:p w:rsidR="00000000" w:rsidDel="00000000" w:rsidP="00000000" w:rsidRDefault="00000000" w:rsidRPr="00000000" w14:paraId="000000B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the heat gains are not equal to the heat loss, what do you think happened to the "missing" heat? Remember it was neither created nor destroyed.  Where did it go?</w:t>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numPr>
          <w:ilvl w:val="0"/>
          <w:numId w:val="1"/>
        </w:numPr>
        <w:spacing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equilibrium temperatures were not that high and I think they were lower. It is because when combi</w:t>
      </w:r>
      <w:commentRangeStart w:id="1"/>
      <w:r w:rsidDel="00000000" w:rsidR="00000000" w:rsidRPr="00000000">
        <w:rPr>
          <w:rFonts w:ascii="Times New Roman" w:cs="Times New Roman" w:eastAsia="Times New Roman" w:hAnsi="Times New Roman"/>
          <w:b w:val="1"/>
          <w:sz w:val="28"/>
          <w:szCs w:val="28"/>
          <w:rtl w:val="0"/>
        </w:rPr>
        <w:t xml:space="preserve">ned with hot water they</w:t>
      </w:r>
      <w:commentRangeEnd w:id="1"/>
      <w:r w:rsidDel="00000000" w:rsidR="00000000" w:rsidRPr="00000000">
        <w:commentReference w:id="1"/>
      </w:r>
      <w:r w:rsidDel="00000000" w:rsidR="00000000" w:rsidRPr="00000000">
        <w:rPr>
          <w:rFonts w:ascii="Times New Roman" w:cs="Times New Roman" w:eastAsia="Times New Roman" w:hAnsi="Times New Roman"/>
          <w:b w:val="1"/>
          <w:sz w:val="28"/>
          <w:szCs w:val="28"/>
          <w:rtl w:val="0"/>
        </w:rPr>
        <w:t xml:space="preserve"> only got to the thousands range and the cold water got -1000 to -2700.</w:t>
      </w:r>
    </w:p>
    <w:p w:rsidR="00000000" w:rsidDel="00000000" w:rsidP="00000000" w:rsidRDefault="00000000" w:rsidRPr="00000000" w14:paraId="000000BA">
      <w:pPr>
        <w:numPr>
          <w:ilvl w:val="0"/>
          <w:numId w:val="1"/>
        </w:numPr>
        <w:spacing w:lin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The temperatures were kind of close because one was in the 20 range, the other was in the 30 range and the final </w:t>
      </w:r>
      <w:commentRangeStart w:id="2"/>
      <w:r w:rsidDel="00000000" w:rsidR="00000000" w:rsidRPr="00000000">
        <w:rPr>
          <w:rFonts w:ascii="Times New Roman" w:cs="Times New Roman" w:eastAsia="Times New Roman" w:hAnsi="Times New Roman"/>
          <w:b w:val="1"/>
          <w:sz w:val="28"/>
          <w:szCs w:val="28"/>
          <w:rtl w:val="0"/>
        </w:rPr>
        <w:t xml:space="preserve">one</w:t>
      </w:r>
      <w:commentRangeEnd w:id="2"/>
      <w:r w:rsidDel="00000000" w:rsidR="00000000" w:rsidRPr="00000000">
        <w:commentReference w:id="2"/>
      </w:r>
      <w:r w:rsidDel="00000000" w:rsidR="00000000" w:rsidRPr="00000000">
        <w:rPr>
          <w:rFonts w:ascii="Times New Roman" w:cs="Times New Roman" w:eastAsia="Times New Roman" w:hAnsi="Times New Roman"/>
          <w:b w:val="1"/>
          <w:sz w:val="28"/>
          <w:szCs w:val="28"/>
          <w:rtl w:val="0"/>
        </w:rPr>
        <w:t xml:space="preserve"> was in the 40 range and that's not that much of a big difference.</w:t>
      </w:r>
    </w:p>
    <w:p w:rsidR="00000000" w:rsidDel="00000000" w:rsidP="00000000" w:rsidRDefault="00000000" w:rsidRPr="00000000" w14:paraId="000000BB">
      <w:pPr>
        <w:numPr>
          <w:ilvl w:val="0"/>
          <w:numId w:val="1"/>
        </w:numPr>
        <w:spacing w:lin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In cold water not that much is changed while going up and down. Cold is more durable while heat the slightest air change can cause the water to significantly drop.</w:t>
      </w:r>
    </w:p>
    <w:p w:rsidR="00000000" w:rsidDel="00000000" w:rsidP="00000000" w:rsidRDefault="00000000" w:rsidRPr="00000000" w14:paraId="000000BC">
      <w:pPr>
        <w:numPr>
          <w:ilvl w:val="0"/>
          <w:numId w:val="1"/>
        </w:numPr>
        <w:spacing w:lin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The </w:t>
      </w:r>
      <w:commentRangeStart w:id="3"/>
      <w:r w:rsidDel="00000000" w:rsidR="00000000" w:rsidRPr="00000000">
        <w:rPr>
          <w:rFonts w:ascii="Times New Roman" w:cs="Times New Roman" w:eastAsia="Times New Roman" w:hAnsi="Times New Roman"/>
          <w:b w:val="1"/>
          <w:sz w:val="28"/>
          <w:szCs w:val="28"/>
          <w:rtl w:val="0"/>
        </w:rPr>
        <w:t xml:space="preserve">heat gain will cause the cold water to become cooler while the heat will drop pretty quickly and become colder.</w:t>
      </w:r>
    </w:p>
    <w:p w:rsidR="00000000" w:rsidDel="00000000" w:rsidP="00000000" w:rsidRDefault="00000000" w:rsidRPr="00000000" w14:paraId="000000BD">
      <w:pPr>
        <w:numPr>
          <w:ilvl w:val="0"/>
          <w:numId w:val="1"/>
        </w:numPr>
        <w:spacing w:lin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The heat gained by the cold water was around 5 to 17 going up while the heat lost went down by 60 to 90 and into the negatives. Judging by both of them, the heat lost by the hot water was better than the heat gained by the cold water.     </w:t>
      </w:r>
    </w:p>
    <w:p w:rsidR="00000000" w:rsidDel="00000000" w:rsidP="00000000" w:rsidRDefault="00000000" w:rsidRPr="00000000" w14:paraId="000000BE">
      <w:pPr>
        <w:numPr>
          <w:ilvl w:val="0"/>
          <w:numId w:val="1"/>
        </w:numPr>
        <w:spacing w:lin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Since energy can neither be created no</w:t>
      </w:r>
      <w:commentRangeEnd w:id="3"/>
      <w:r w:rsidDel="00000000" w:rsidR="00000000" w:rsidRPr="00000000">
        <w:commentReference w:id="3"/>
      </w:r>
      <w:r w:rsidDel="00000000" w:rsidR="00000000" w:rsidRPr="00000000">
        <w:rPr>
          <w:rFonts w:ascii="Times New Roman" w:cs="Times New Roman" w:eastAsia="Times New Roman" w:hAnsi="Times New Roman"/>
          <w:b w:val="1"/>
          <w:sz w:val="28"/>
          <w:szCs w:val="28"/>
          <w:rtl w:val="0"/>
        </w:rPr>
        <w:t xml:space="preserve">r destroyed its still there but transformed into particles or gas.</w:t>
      </w:r>
    </w:p>
    <w:p w:rsidR="00000000" w:rsidDel="00000000" w:rsidP="00000000" w:rsidRDefault="00000000" w:rsidRPr="00000000" w14:paraId="000000B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4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720" w:top="1440" w:left="144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elle Gallivan" w:id="0" w:date="2023-02-22T22:43:47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skipped - 8</w:t>
      </w:r>
    </w:p>
  </w:comment>
  <w:comment w:author="Michelle Gallivan" w:id="2" w:date="2023-02-22T22:44:27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the change compare?</w:t>
      </w:r>
    </w:p>
  </w:comment>
  <w:comment w:author="Michelle Gallivan" w:id="1" w:date="2023-02-22T22:43:56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Was equilibrium in the middle? ⑤</w:t>
      </w:r>
    </w:p>
  </w:comment>
  <w:comment w:author="Michelle Gallivan" w:id="3" w:date="2023-02-22T22:45:41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Answers do not address questions minus 5 each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