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sz w:val="24"/>
          <w:szCs w:val="24"/>
        </w:rPr>
      </w:pPr>
      <w:bookmarkStart w:colFirst="0" w:colLast="0" w:name="_j233ykegfuex" w:id="0"/>
      <w:bookmarkEnd w:id="0"/>
      <w:r w:rsidDel="00000000" w:rsidR="00000000" w:rsidRPr="00000000">
        <w:rPr>
          <w:sz w:val="24"/>
          <w:szCs w:val="24"/>
          <w:rtl w:val="0"/>
        </w:rPr>
        <w:t xml:space="preserve">McKenzie Loz</w:t>
      </w:r>
    </w:p>
    <w:p w:rsidR="00000000" w:rsidDel="00000000" w:rsidP="00000000" w:rsidRDefault="00000000" w:rsidRPr="00000000" w14:paraId="00000002">
      <w:pPr>
        <w:spacing w:after="160" w:line="480" w:lineRule="auto"/>
        <w:rPr>
          <w:sz w:val="24"/>
          <w:szCs w:val="24"/>
        </w:rPr>
      </w:pPr>
      <w:bookmarkStart w:colFirst="0" w:colLast="0" w:name="_m919dl3f4bha" w:id="1"/>
      <w:bookmarkEnd w:id="1"/>
      <w:r w:rsidDel="00000000" w:rsidR="00000000" w:rsidRPr="00000000">
        <w:rPr>
          <w:sz w:val="24"/>
          <w:szCs w:val="24"/>
          <w:rtl w:val="0"/>
        </w:rPr>
        <w:t xml:space="preserve">English 7th</w:t>
      </w:r>
    </w:p>
    <w:p w:rsidR="00000000" w:rsidDel="00000000" w:rsidP="00000000" w:rsidRDefault="00000000" w:rsidRPr="00000000" w14:paraId="00000003">
      <w:pPr>
        <w:spacing w:after="160" w:line="480" w:lineRule="auto"/>
        <w:rPr>
          <w:sz w:val="24"/>
          <w:szCs w:val="24"/>
        </w:rPr>
      </w:pPr>
      <w:bookmarkStart w:colFirst="0" w:colLast="0" w:name="_k247wpse7ofk" w:id="2"/>
      <w:bookmarkEnd w:id="2"/>
      <w:r w:rsidDel="00000000" w:rsidR="00000000" w:rsidRPr="00000000">
        <w:rPr>
          <w:sz w:val="24"/>
          <w:szCs w:val="24"/>
          <w:rtl w:val="0"/>
        </w:rPr>
        <w:t xml:space="preserve">Mrs. Kuehn </w:t>
      </w:r>
    </w:p>
    <w:p w:rsidR="00000000" w:rsidDel="00000000" w:rsidP="00000000" w:rsidRDefault="00000000" w:rsidRPr="00000000" w14:paraId="00000004">
      <w:pPr>
        <w:spacing w:after="160" w:line="480" w:lineRule="auto"/>
        <w:rPr>
          <w:sz w:val="24"/>
          <w:szCs w:val="24"/>
        </w:rPr>
      </w:pPr>
      <w:bookmarkStart w:colFirst="0" w:colLast="0" w:name="_vecnx622d9gh" w:id="3"/>
      <w:bookmarkEnd w:id="3"/>
      <w:r w:rsidDel="00000000" w:rsidR="00000000" w:rsidRPr="00000000">
        <w:rPr>
          <w:sz w:val="24"/>
          <w:szCs w:val="24"/>
          <w:rtl w:val="0"/>
        </w:rPr>
        <w:t xml:space="preserve">6 April, 2023</w:t>
      </w:r>
    </w:p>
    <w:p w:rsidR="00000000" w:rsidDel="00000000" w:rsidP="00000000" w:rsidRDefault="00000000" w:rsidRPr="00000000" w14:paraId="00000005">
      <w:pPr>
        <w:spacing w:after="160" w:line="480" w:lineRule="auto"/>
        <w:rPr>
          <w:sz w:val="24"/>
          <w:szCs w:val="24"/>
        </w:rPr>
      </w:pPr>
      <w:bookmarkStart w:colFirst="0" w:colLast="0" w:name="_40sumi1fl6wj" w:id="4"/>
      <w:bookmarkEnd w:id="4"/>
      <w:r w:rsidDel="00000000" w:rsidR="00000000" w:rsidRPr="00000000">
        <w:rPr>
          <w:rtl w:val="0"/>
        </w:rPr>
      </w:r>
    </w:p>
    <w:p w:rsidR="00000000" w:rsidDel="00000000" w:rsidP="00000000" w:rsidRDefault="00000000" w:rsidRPr="00000000" w14:paraId="00000006">
      <w:pPr>
        <w:spacing w:after="160" w:line="480" w:lineRule="auto"/>
        <w:rPr>
          <w:b w:val="1"/>
          <w:sz w:val="40"/>
          <w:szCs w:val="40"/>
        </w:rPr>
      </w:pPr>
      <w:bookmarkStart w:colFirst="0" w:colLast="0" w:name="_7w7j4wlvue6r" w:id="5"/>
      <w:bookmarkEnd w:id="5"/>
      <w:r w:rsidDel="00000000" w:rsidR="00000000" w:rsidRPr="00000000">
        <w:rPr>
          <w:sz w:val="24"/>
          <w:szCs w:val="24"/>
          <w:rtl w:val="0"/>
        </w:rPr>
        <w:t xml:space="preserve">                                         </w:t>
      </w:r>
      <w:r w:rsidDel="00000000" w:rsidR="00000000" w:rsidRPr="00000000">
        <w:rPr>
          <w:b w:val="1"/>
          <w:sz w:val="40"/>
          <w:szCs w:val="40"/>
          <w:rtl w:val="0"/>
        </w:rPr>
        <w:t xml:space="preserve">Character Analysis</w:t>
      </w:r>
    </w:p>
    <w:p w:rsidR="00000000" w:rsidDel="00000000" w:rsidP="00000000" w:rsidRDefault="00000000" w:rsidRPr="00000000" w14:paraId="00000007">
      <w:pPr>
        <w:spacing w:after="160" w:line="480" w:lineRule="auto"/>
        <w:rPr/>
      </w:pPr>
      <w:r w:rsidDel="00000000" w:rsidR="00000000" w:rsidRPr="00000000">
        <w:rPr>
          <w:sz w:val="24"/>
          <w:szCs w:val="24"/>
          <w:rtl w:val="0"/>
        </w:rPr>
        <w:t xml:space="preserve">In Lord of the Flies by William Golding a certain character is trying to be a useful member of the team but is rejected many times. Piggy in his life has been pushed around even if he wants to help, when ignored he will flare up and make an argument that makes everyone annoyed, even though Piggy is treated horribly he is still a valuable asset to the group. Piggy has tried to help many times like when Ralp became chief and Piggy wanted to help. Piggy said “I’ll come” (17). Jack says he is good at a job like this and that shows they don't want Piggy to be with them and think he won't be that much of a big help to them. On the mountain they can’t light the fire so they take Piggy’s glasses without asking. Piggy howled, “My specs” (32). He has the conch and no one is listening to him and Piggy is losing his temper. “I got the conch! </w:t>
      </w:r>
      <w:r w:rsidDel="00000000" w:rsidR="00000000" w:rsidRPr="00000000">
        <w:rPr>
          <w:sz w:val="24"/>
          <w:szCs w:val="24"/>
          <w:rtl w:val="0"/>
        </w:rPr>
        <w:t xml:space="preserve">Just you listen</w:t>
      </w:r>
      <w:r w:rsidDel="00000000" w:rsidR="00000000" w:rsidRPr="00000000">
        <w:rPr>
          <w:sz w:val="24"/>
          <w:szCs w:val="24"/>
          <w:rtl w:val="0"/>
        </w:rPr>
        <w:t xml:space="preserve">! The first thing we ought to have </w:t>
      </w:r>
      <w:r w:rsidDel="00000000" w:rsidR="00000000" w:rsidRPr="00000000">
        <w:rPr>
          <w:sz w:val="24"/>
          <w:szCs w:val="24"/>
          <w:rtl w:val="0"/>
        </w:rPr>
        <w:t xml:space="preserve">made</w:t>
      </w:r>
      <w:r w:rsidDel="00000000" w:rsidR="00000000" w:rsidRPr="00000000">
        <w:rPr>
          <w:sz w:val="24"/>
          <w:szCs w:val="24"/>
          <w:rtl w:val="0"/>
        </w:rPr>
        <w:t xml:space="preserve"> shelters down there by the beach. It wasn’t half cold there </w:t>
      </w:r>
      <w:r w:rsidDel="00000000" w:rsidR="00000000" w:rsidRPr="00000000">
        <w:rPr>
          <w:sz w:val="24"/>
          <w:szCs w:val="24"/>
          <w:rtl w:val="0"/>
        </w:rPr>
        <w:t xml:space="preserve">in the</w:t>
      </w:r>
      <w:r w:rsidDel="00000000" w:rsidR="00000000" w:rsidRPr="00000000">
        <w:rPr>
          <w:sz w:val="24"/>
          <w:szCs w:val="24"/>
          <w:rtl w:val="0"/>
        </w:rPr>
        <w:t xml:space="preserve"> night. But the first time Ralph says ‘fire’ you </w:t>
      </w:r>
      <w:r w:rsidDel="00000000" w:rsidR="00000000" w:rsidRPr="00000000">
        <w:rPr>
          <w:sz w:val="24"/>
          <w:szCs w:val="24"/>
          <w:rtl w:val="0"/>
        </w:rPr>
        <w:t xml:space="preserve">goes</w:t>
      </w:r>
      <w:r w:rsidDel="00000000" w:rsidR="00000000" w:rsidRPr="00000000">
        <w:rPr>
          <w:sz w:val="24"/>
          <w:szCs w:val="24"/>
          <w:rtl w:val="0"/>
        </w:rPr>
        <w:t xml:space="preserve"> howling and screaming up </w:t>
      </w:r>
      <w:r w:rsidDel="00000000" w:rsidR="00000000" w:rsidRPr="00000000">
        <w:rPr>
          <w:sz w:val="24"/>
          <w:szCs w:val="24"/>
          <w:rtl w:val="0"/>
        </w:rPr>
        <w:t xml:space="preserve">this here mountain</w:t>
      </w:r>
      <w:r w:rsidDel="00000000" w:rsidR="00000000" w:rsidRPr="00000000">
        <w:rPr>
          <w:sz w:val="24"/>
          <w:szCs w:val="24"/>
          <w:rtl w:val="0"/>
        </w:rPr>
        <w:t xml:space="preserve">. Like a pack of kids” (36). They were listening to the tirade and Piggy says “How can you expect to be rescued if you don't put first things first and act proper” (36). In the beginning of the book analyzing Piggy he only wants to help Ralph but Ralph is trying to leave (7,8). All Piggy is trying to help but his efforts fail and everyone pushes him around, even then he is still willing to help at the end of the 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