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782608695652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NAR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65217391304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WW.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The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lution of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urnia Jat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Quiz: Chapte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s 151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217391304347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 Which of the following words best describes Calpurnia?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Lazy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Curious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Naughty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d. Disrespectful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826086956521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causing the grasshoppers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evolve from green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yellow in color?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695652173913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The drought is causing the grass to die and turn yellow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The grasshopp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ers are adapti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ng to the yellow color so 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ey camouflage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better in the grass.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The 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een grasshoppers are easier for prey to spot, so they arent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surviving as well as the yellow grasshoppers.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 of the above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6086956521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What causes Callie to go with her brother, Harry, to Lockhart?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869565217391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She wants to go buy supplies for her naturalist studies.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b. She wants to spend time alone with her 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orite brother. c. She wants to visit the library in Lockhart to check out a book. d. 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wants to visit 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friend in Lockhart.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What is the most likely reason that Calpurnia's grandfather is so withdrawn?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He is too busy with his scientific studies to socialize.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He dislikes his family.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C. He doesn't want his family to know about what he went through during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3043478260869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war.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d. He is too sick to be around his family.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0.43478260869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.www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.w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wwxxAHWA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739130434782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.DRAWIN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www 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WOWWII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5652173913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© Courtney Schermerhorn - MommyISA Teacher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How do Calpurnia's naturalist notes change after she spends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afternoon with her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grandfather?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They be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 more detailed.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writes less.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notes are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hard to read.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are less about nature and more about her relationship with her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father.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40.8000000000001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Which of the following details helps the reader understand that the story takes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72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place in 1899?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2.8" w:right="280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Viola is not seen as an equal to the Tate family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Calpurnia wears pinafores and bonnets.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Calpurnia and Harry travel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Lockhart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wagon.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40.8000000000001" w:right="28.800000000001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Which of the following sentences from the stories demonstrates why Gr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anddaddy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.5999999999999" w:right="6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became a scientist?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a. I told them their boy had died a hero.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"I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 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ercome with sadness as I bid good-bye to my bat.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et earlier I had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335.9999999999991" w:hanging="739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set fire to a mounta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 of arms and legs and felt nothing."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 I tied the jack to my tent with a leather cord. Then I slashed a hold in the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1247.9999999999995" w:hanging="74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roof. I knew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bat would be safe and undisturbed for a while."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didn't know how I could leave him or how I could take him."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60" w:right="1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Which figure of speech is being used in the following sentence?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251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lamps filled the small space with a dancing yellow light.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1.6" w:right="6422.4" w:hanging="1027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Simile b. Metaphor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d. Onomatop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03.19999999999993" w:right="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Why does the author include quotes from Darwin's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gin of Species at the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.2" w:right="5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beginning of each chapter?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quote foreshadows events in the chapter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The quote explains a scientific concep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 that Calpurnia will encounter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056" w:right="1492.7999999999997" w:hanging="700.7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chapter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Darwin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a famous naturalist, 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ike Calpurnia and Granddaddy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All of the above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31.9999999999999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 Why can the reader infer that Calpurnia's parents are proud of their Texas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696" w:right="76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heritage?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.3999999999999" w:right="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They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pecan trees on their property.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their sons are named after heroes from the Battle of the Alamo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They live close to Austin, the state capital of Texas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They fly the Tex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 flag in their front yard.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75.2000000000001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8"/>
          <w:szCs w:val="8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8"/>
          <w:szCs w:val="8"/>
          <w:u w:val="none"/>
          <w:shd w:fill="auto" w:val="clear"/>
          <w:vertAlign w:val="baseline"/>
          <w:rtl w:val="0"/>
        </w:rPr>
        <w:t xml:space="preserve">milienm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73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1.2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6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8"/>
          <w:szCs w:val="8"/>
          <w:u w:val="none"/>
          <w:shd w:fill="auto" w:val="clear"/>
          <w:vertAlign w:val="baseline"/>
          <w:rtl w:val="0"/>
        </w:rPr>
        <w:t xml:space="preserve">isterijos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ir misinis statinio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8"/>
          <w:szCs w:val="8"/>
          <w:u w:val="none"/>
          <w:shd w:fill="auto" w:val="clear"/>
          <w:vertAlign w:val="baseline"/>
          <w:rtl w:val="0"/>
        </w:rPr>
        <w:t xml:space="preserve">bendro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8"/>
          <w:szCs w:val="8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8"/>
          <w:szCs w:val="8"/>
          <w:u w:val="none"/>
          <w:shd w:fill="auto" w:val="clear"/>
          <w:vertAlign w:val="baseline"/>
          <w:rtl w:val="0"/>
        </w:rPr>
        <w:t xml:space="preserve">interesentiell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8.8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ment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798.3999999999996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Courtney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Schermerhorn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MommyI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