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Cells Study Guide 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Use pages 62- 80 in your textbook.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cells?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Cells are basic units of structure and function in living things.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three main parts of cell theory?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All living things are made of cells, cells are the basic units of structure and function in living things.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parts of a cell are found in both plants and animals?  Which are found only in animals, and which are found only in plants?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Both: Endoplasmic Reticulum, Cytoplasm, Mitochondrion, Vacuole, Ribosomes, Cell Membrane, Golgi Apparatus, and Nucleus.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Plant Cells: Chloroplasts and Cell Walls.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Animal Cells: Lysosomes.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function of each of the following cell parts: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 Part                       Function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Protects and supports the cell.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 Membrane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barrier that controls substances.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Oversees and directs cell activities.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Endoplasmic Reticulum (ER) and Ribosomes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 helps make proteins and other things for the body.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Ribosomes produce proteins for the cells.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Golgi Apparatus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Packages and distributes protein and materials from the 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Converts food into energy.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Chloroplasts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food from sunlight.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Lysosomes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Breaks big things into smaller things.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Vacuoles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things like water.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