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32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"Moby-Duck” When 28,800 Bath Toys Are Lost at Sea Podcast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https://www.npr.org/2011/03/29/134923863/moby-duck-when-28-800-bath-toys-are-lost-at-sea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Directions: Write within this document 10 facts you learned from the podcast.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learned after the ducks were taken away by the current in 1992 </w:t>
      </w:r>
      <w:r w:rsidDel="00000000" w:rsidR="00000000" w:rsidRPr="00000000">
        <w:rPr>
          <w:color w:val="333333"/>
          <w:highlight w:val="white"/>
          <w:rtl w:val="0"/>
        </w:rPr>
        <w:t xml:space="preserve">t</w:t>
      </w:r>
      <w:r w:rsidDel="00000000" w:rsidR="00000000" w:rsidRPr="00000000">
        <w:rPr>
          <w:color w:val="333333"/>
          <w:highlight w:val="white"/>
          <w:rtl w:val="0"/>
        </w:rPr>
        <w:t xml:space="preserve">hirteen years later, journalist Donovan Hohn undertook a mission: He wanted to track the movements of the wayward ducks, from the comfort of his own living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of the ducks made their way to the coast of Gore Point, Alaska, a remote isthmus at the southern tip of Kachemak Bay State Park.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learned that people obtained their own rubber duck after visiting the isthmus with the Gulf of Alaska Keeper, a group of conservationists who wanted to clean up the debris along the coast found the rubber ducks while cleaning up debris..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learned that these</w:t>
      </w:r>
      <w:r w:rsidDel="00000000" w:rsidR="00000000" w:rsidRPr="00000000">
        <w:rPr>
          <w:highlight w:val="white"/>
          <w:rtl w:val="0"/>
        </w:rPr>
        <w:t xml:space="preserve"> tiny pieces of plastic and substances that adhere to the plastics can then enter the food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greatest ship known is the APL. China is one of the greatest spills in history.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learned that 28,800 bath toys were lost at sea when a cargo ship container tumbled into the North Pacific.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ship containing the ducks crashed the year was in 1992.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ship that dumped the ducks into the Ocean made it polluted by making the bath toys go all around the world.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bath toys went to different countries and different states.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10.  I learned that </w:t>
      </w:r>
      <w:r w:rsidDel="00000000" w:rsidR="00000000" w:rsidRPr="00000000">
        <w:rPr>
          <w:color w:val="333333"/>
          <w:highlight w:val="white"/>
          <w:rtl w:val="0"/>
        </w:rPr>
        <w:t xml:space="preserve">convergence zones make parts of the ocean contain trash, plastic and toys.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r.org/2011/03/29/134923863/moby-duck-when-28-800-bath-toys-are-lost-at-se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