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4"/>
          <w:szCs w:val="34"/>
        </w:rPr>
      </w:pPr>
      <w:r w:rsidDel="00000000" w:rsidR="00000000" w:rsidRPr="00000000">
        <w:rPr>
          <w:b w:val="1"/>
          <w:sz w:val="80"/>
          <w:szCs w:val="80"/>
          <w:rtl w:val="0"/>
        </w:rPr>
        <w:t xml:space="preserve">Wanted</w:t>
      </w:r>
      <w:r w:rsidDel="00000000" w:rsidR="00000000" w:rsidRPr="00000000">
        <w:rPr>
          <w:b w:val="1"/>
          <w:sz w:val="34"/>
          <w:szCs w:val="34"/>
          <w:rtl w:val="0"/>
        </w:rPr>
        <w:t xml:space="preserve"> </w:t>
      </w:r>
    </w:p>
    <w:p w:rsidR="00000000" w:rsidDel="00000000" w:rsidP="00000000" w:rsidRDefault="00000000" w:rsidRPr="00000000" w14:paraId="00000002">
      <w:pPr>
        <w:pageBreakBefore w:val="0"/>
        <w:jc w:val="center"/>
        <w:rPr>
          <w:b w:val="1"/>
          <w:sz w:val="34"/>
          <w:szCs w:val="34"/>
        </w:rPr>
      </w:pPr>
      <w:r w:rsidDel="00000000" w:rsidR="00000000" w:rsidRPr="00000000">
        <w:rPr>
          <w:b w:val="1"/>
          <w:sz w:val="34"/>
          <w:szCs w:val="34"/>
          <w:rtl w:val="0"/>
        </w:rPr>
        <w:t xml:space="preserve">For Eating Native Species</w:t>
      </w:r>
    </w:p>
    <w:p w:rsidR="00000000" w:rsidDel="00000000" w:rsidP="00000000" w:rsidRDefault="00000000" w:rsidRPr="00000000" w14:paraId="00000003">
      <w:pPr>
        <w:pageBreakBefore w:val="0"/>
        <w:jc w:val="center"/>
        <w:rPr>
          <w:b w:val="1"/>
          <w:sz w:val="34"/>
          <w:szCs w:val="34"/>
        </w:rPr>
      </w:pPr>
      <w:r w:rsidDel="00000000" w:rsidR="00000000" w:rsidRPr="00000000">
        <w:rPr>
          <w:b w:val="1"/>
          <w:sz w:val="34"/>
          <w:szCs w:val="34"/>
          <w:rtl w:val="0"/>
        </w:rPr>
        <w:t xml:space="preserve">The American Bullfrog</w:t>
      </w:r>
    </w:p>
    <w:p w:rsidR="00000000" w:rsidDel="00000000" w:rsidP="00000000" w:rsidRDefault="00000000" w:rsidRPr="00000000" w14:paraId="00000004">
      <w:pPr>
        <w:pageBreakBefore w:val="0"/>
        <w:jc w:val="center"/>
        <w:rPr>
          <w:b w:val="1"/>
          <w:sz w:val="34"/>
          <w:szCs w:val="34"/>
        </w:rPr>
      </w:pPr>
      <w:r w:rsidDel="00000000" w:rsidR="00000000" w:rsidRPr="00000000">
        <w:rPr>
          <w:b w:val="1"/>
          <w:sz w:val="34"/>
          <w:szCs w:val="34"/>
        </w:rPr>
        <w:drawing>
          <wp:inline distB="114300" distT="114300" distL="114300" distR="114300">
            <wp:extent cx="2232659" cy="152999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32659" cy="15299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b w:val="1"/>
          <w:sz w:val="80"/>
          <w:szCs w:val="80"/>
        </w:rPr>
      </w:pPr>
      <w:r w:rsidDel="00000000" w:rsidR="00000000" w:rsidRPr="00000000">
        <w:rPr>
          <w:b w:val="1"/>
          <w:sz w:val="80"/>
          <w:szCs w:val="80"/>
          <w:rtl w:val="0"/>
        </w:rPr>
        <w:t xml:space="preserve">Dead or Alive</w:t>
      </w:r>
    </w:p>
    <w:p w:rsidR="00000000" w:rsidDel="00000000" w:rsidP="00000000" w:rsidRDefault="00000000" w:rsidRPr="00000000" w14:paraId="00000007">
      <w:pPr>
        <w:pageBreakBefore w:val="0"/>
        <w:rPr>
          <w:sz w:val="20"/>
          <w:szCs w:val="20"/>
        </w:rPr>
      </w:pPr>
      <w:r w:rsidDel="00000000" w:rsidR="00000000" w:rsidRPr="00000000">
        <w:rPr>
          <w:b w:val="1"/>
          <w:sz w:val="26"/>
          <w:szCs w:val="26"/>
          <w:rtl w:val="0"/>
        </w:rPr>
        <w:t xml:space="preserve">Why is the American Bullfrog wanted?  </w:t>
      </w:r>
      <w:r w:rsidDel="00000000" w:rsidR="00000000" w:rsidRPr="00000000">
        <w:rPr>
          <w:rtl w:val="0"/>
        </w:rPr>
        <w:t xml:space="preserve">It is wanted because</w:t>
      </w:r>
      <w:r w:rsidDel="00000000" w:rsidR="00000000" w:rsidRPr="00000000">
        <w:rPr>
          <w:color w:val="222222"/>
          <w:highlight w:val="white"/>
          <w:rtl w:val="0"/>
        </w:rPr>
        <w:t xml:space="preserve"> it has invaded a non native ecosystem and it is doing harm.  </w:t>
      </w:r>
      <w:r w:rsidDel="00000000" w:rsidR="00000000" w:rsidRPr="00000000">
        <w:rPr>
          <w:color w:val="222222"/>
          <w:highlight w:val="white"/>
          <w:rtl w:val="0"/>
        </w:rPr>
        <w:t xml:space="preserve">In their non native habitat they have been harming the ecosystem because</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color w:val="222222"/>
          <w:highlight w:val="white"/>
          <w:rtl w:val="0"/>
        </w:rPr>
        <w:t xml:space="preserve">of their large size and voracious appetite.  Bullfrogs outcompete and prey upon many indigenous species.</w:t>
      </w:r>
      <w:r w:rsidDel="00000000" w:rsidR="00000000" w:rsidRPr="00000000">
        <w:rPr>
          <w:rtl w:val="0"/>
        </w:rPr>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How to Spot the American Bullfrog.</w:t>
      </w:r>
    </w:p>
    <w:p w:rsidR="00000000" w:rsidDel="00000000" w:rsidP="00000000" w:rsidRDefault="00000000" w:rsidRPr="00000000" w14:paraId="00000009">
      <w:pPr>
        <w:pageBreakBefore w:val="0"/>
        <w:rPr>
          <w:color w:val="222222"/>
          <w:sz w:val="26"/>
          <w:szCs w:val="26"/>
          <w:highlight w:val="white"/>
        </w:rPr>
      </w:pPr>
      <w:r w:rsidDel="00000000" w:rsidR="00000000" w:rsidRPr="00000000">
        <w:rPr>
          <w:rtl w:val="0"/>
        </w:rPr>
        <w:t xml:space="preserve">The American </w:t>
      </w:r>
      <w:r w:rsidDel="00000000" w:rsidR="00000000" w:rsidRPr="00000000">
        <w:rPr>
          <w:color w:val="222222"/>
          <w:highlight w:val="white"/>
          <w:rtl w:val="0"/>
        </w:rPr>
        <w:t xml:space="preserve">bullfrogs often have black polka dots on the top of the head and body, blotchy  striping on the legs, and a whitish underside with gray mottling.  They are</w:t>
      </w:r>
      <w:r w:rsidDel="00000000" w:rsidR="00000000" w:rsidRPr="00000000">
        <w:rPr>
          <w:color w:val="222222"/>
          <w:highlight w:val="white"/>
          <w:rtl w:val="0"/>
        </w:rPr>
        <w:t xml:space="preserve"> green or greenish brown, and can be a light or dark shade. The back and sides may be plain or may have dark spots. The arms and legs are spotted or barred with dark.</w:t>
      </w:r>
      <w:r w:rsidDel="00000000" w:rsidR="00000000" w:rsidRPr="00000000">
        <w:rPr>
          <w:rtl w:val="0"/>
        </w:rPr>
      </w:r>
    </w:p>
    <w:p w:rsidR="00000000" w:rsidDel="00000000" w:rsidP="00000000" w:rsidRDefault="00000000" w:rsidRPr="00000000" w14:paraId="0000000A">
      <w:pPr>
        <w:pageBreakBefore w:val="0"/>
        <w:rPr>
          <w:color w:val="222222"/>
          <w:highlight w:val="white"/>
        </w:rPr>
      </w:pPr>
      <w:r w:rsidDel="00000000" w:rsidR="00000000" w:rsidRPr="00000000">
        <w:rPr>
          <w:rtl w:val="0"/>
        </w:rPr>
      </w:r>
    </w:p>
    <w:p w:rsidR="00000000" w:rsidDel="00000000" w:rsidP="00000000" w:rsidRDefault="00000000" w:rsidRPr="00000000" w14:paraId="0000000B">
      <w:pPr>
        <w:pageBreakBefore w:val="0"/>
        <w:rPr>
          <w:color w:val="222222"/>
          <w:highlight w:val="white"/>
        </w:rPr>
      </w:pPr>
      <w:r w:rsidDel="00000000" w:rsidR="00000000" w:rsidRPr="00000000">
        <w:rPr>
          <w:b w:val="1"/>
          <w:color w:val="222222"/>
          <w:sz w:val="26"/>
          <w:szCs w:val="26"/>
          <w:highlight w:val="white"/>
          <w:rtl w:val="0"/>
        </w:rPr>
        <w:t xml:space="preserve">Last Seen. </w:t>
      </w:r>
      <w:r w:rsidDel="00000000" w:rsidR="00000000" w:rsidRPr="00000000">
        <w:rPr>
          <w:color w:val="222222"/>
          <w:highlight w:val="white"/>
          <w:rtl w:val="0"/>
        </w:rPr>
        <w:t xml:space="preserve">The American bullfrog has been introduced throughout the western United States and the world.  Their native range included the eastern U.S., extending into the Great Plains region.</w:t>
      </w:r>
    </w:p>
    <w:p w:rsidR="00000000" w:rsidDel="00000000" w:rsidP="00000000" w:rsidRDefault="00000000" w:rsidRPr="00000000" w14:paraId="0000000C">
      <w:pPr>
        <w:pageBreakBefore w:val="0"/>
        <w:rPr>
          <w:color w:val="222222"/>
          <w:highlight w:val="white"/>
        </w:rPr>
      </w:pPr>
      <w:r w:rsidDel="00000000" w:rsidR="00000000" w:rsidRPr="00000000">
        <w:rPr>
          <w:rtl w:val="0"/>
        </w:rPr>
      </w:r>
    </w:p>
    <w:p w:rsidR="00000000" w:rsidDel="00000000" w:rsidP="00000000" w:rsidRDefault="00000000" w:rsidRPr="00000000" w14:paraId="0000000D">
      <w:pPr>
        <w:pageBreakBefore w:val="0"/>
        <w:rPr>
          <w:color w:val="222222"/>
          <w:sz w:val="20"/>
          <w:szCs w:val="20"/>
          <w:highlight w:val="white"/>
        </w:rPr>
      </w:pPr>
      <w:r w:rsidDel="00000000" w:rsidR="00000000" w:rsidRPr="00000000">
        <w:rPr>
          <w:b w:val="1"/>
          <w:color w:val="222222"/>
          <w:sz w:val="26"/>
          <w:szCs w:val="26"/>
          <w:highlight w:val="white"/>
          <w:rtl w:val="0"/>
        </w:rPr>
        <w:t xml:space="preserve">Suspected Hideouts. </w:t>
      </w:r>
      <w:r w:rsidDel="00000000" w:rsidR="00000000" w:rsidRPr="00000000">
        <w:rPr>
          <w:color w:val="222222"/>
          <w:highlight w:val="white"/>
          <w:rtl w:val="0"/>
        </w:rPr>
        <w:t xml:space="preserve">The American bullfrogs favorite places to hide out are p</w:t>
      </w:r>
      <w:r w:rsidDel="00000000" w:rsidR="00000000" w:rsidRPr="00000000">
        <w:rPr>
          <w:color w:val="222222"/>
          <w:highlight w:val="white"/>
          <w:rtl w:val="0"/>
        </w:rPr>
        <w:t xml:space="preserve">onds, marshes, streams, and rivers</w:t>
      </w:r>
      <w:r w:rsidDel="00000000" w:rsidR="00000000" w:rsidRPr="00000000">
        <w:rPr>
          <w:rtl w:val="0"/>
        </w:rPr>
      </w:r>
    </w:p>
    <w:p w:rsidR="00000000" w:rsidDel="00000000" w:rsidP="00000000" w:rsidRDefault="00000000" w:rsidRPr="00000000" w14:paraId="0000000E">
      <w:pPr>
        <w:pageBreakBefore w:val="0"/>
        <w:rPr>
          <w:color w:val="222222"/>
          <w:highlight w:val="white"/>
        </w:rPr>
      </w:pPr>
      <w:r w:rsidDel="00000000" w:rsidR="00000000" w:rsidRPr="00000000">
        <w:rPr>
          <w:rtl w:val="0"/>
        </w:rPr>
      </w:r>
    </w:p>
    <w:p w:rsidR="00000000" w:rsidDel="00000000" w:rsidP="00000000" w:rsidRDefault="00000000" w:rsidRPr="00000000" w14:paraId="0000000F">
      <w:pPr>
        <w:pageBreakBefore w:val="0"/>
        <w:rPr>
          <w:color w:val="222222"/>
          <w:highlight w:val="white"/>
        </w:rPr>
      </w:pPr>
      <w:r w:rsidDel="00000000" w:rsidR="00000000" w:rsidRPr="00000000">
        <w:rPr>
          <w:b w:val="1"/>
          <w:color w:val="222222"/>
          <w:sz w:val="26"/>
          <w:szCs w:val="26"/>
          <w:highlight w:val="white"/>
          <w:rtl w:val="0"/>
        </w:rPr>
        <w:t xml:space="preserve">How do the bullfrogs get around?  </w:t>
      </w:r>
      <w:r w:rsidDel="00000000" w:rsidR="00000000" w:rsidRPr="00000000">
        <w:rPr>
          <w:color w:val="222222"/>
          <w:highlight w:val="white"/>
          <w:rtl w:val="0"/>
        </w:rPr>
        <w:t xml:space="preserve">The American bullfrogs are native to the central and eastern United States.  They have invaded the western United States including Hawaii.  The bullfrogs were brought to the western United States as a food source and a biological control of insects. </w:t>
      </w:r>
      <w:r w:rsidDel="00000000" w:rsidR="00000000" w:rsidRPr="00000000">
        <w:rPr>
          <w:b w:val="1"/>
          <w:color w:val="222222"/>
          <w:sz w:val="26"/>
          <w:szCs w:val="26"/>
          <w:highlight w:val="white"/>
          <w:rtl w:val="0"/>
        </w:rPr>
        <w:t xml:space="preserve"> </w:t>
      </w:r>
      <w:r w:rsidDel="00000000" w:rsidR="00000000" w:rsidRPr="00000000">
        <w:rPr>
          <w:color w:val="222222"/>
          <w:highlight w:val="white"/>
          <w:rtl w:val="0"/>
        </w:rPr>
        <w:t xml:space="preserve"> </w:t>
      </w:r>
    </w:p>
    <w:p w:rsidR="00000000" w:rsidDel="00000000" w:rsidP="00000000" w:rsidRDefault="00000000" w:rsidRPr="00000000" w14:paraId="00000010">
      <w:pPr>
        <w:pageBreakBefore w:val="0"/>
        <w:rPr>
          <w:color w:val="222222"/>
          <w:highlight w:val="white"/>
        </w:rPr>
      </w:pPr>
      <w:r w:rsidDel="00000000" w:rsidR="00000000" w:rsidRPr="00000000">
        <w:rPr>
          <w:rtl w:val="0"/>
        </w:rPr>
      </w:r>
    </w:p>
    <w:p w:rsidR="00000000" w:rsidDel="00000000" w:rsidP="00000000" w:rsidRDefault="00000000" w:rsidRPr="00000000" w14:paraId="00000011">
      <w:pPr>
        <w:pageBreakBefore w:val="0"/>
        <w:rPr>
          <w:color w:val="222222"/>
          <w:highlight w:val="white"/>
        </w:rPr>
      </w:pPr>
      <w:r w:rsidDel="00000000" w:rsidR="00000000" w:rsidRPr="00000000">
        <w:rPr>
          <w:b w:val="1"/>
          <w:color w:val="222222"/>
          <w:sz w:val="26"/>
          <w:szCs w:val="26"/>
          <w:highlight w:val="white"/>
          <w:rtl w:val="0"/>
        </w:rPr>
        <w:t xml:space="preserve">Crimes Committed.  </w:t>
      </w:r>
      <w:r w:rsidDel="00000000" w:rsidR="00000000" w:rsidRPr="00000000">
        <w:rPr>
          <w:color w:val="222222"/>
          <w:highlight w:val="white"/>
          <w:rtl w:val="0"/>
        </w:rPr>
        <w:t xml:space="preserve">Killed animals with toxic skin.  Invasive bullfrogs also upset the balance of predator-prey interactions and competition for food and shelter.</w:t>
      </w:r>
    </w:p>
    <w:p w:rsidR="00000000" w:rsidDel="00000000" w:rsidP="00000000" w:rsidRDefault="00000000" w:rsidRPr="00000000" w14:paraId="00000012">
      <w:pPr>
        <w:pageBreakBefore w:val="0"/>
        <w:rPr>
          <w:color w:val="222222"/>
          <w:highlight w:val="white"/>
        </w:rPr>
      </w:pPr>
      <w:r w:rsidDel="00000000" w:rsidR="00000000" w:rsidRPr="00000000">
        <w:rPr>
          <w:rtl w:val="0"/>
        </w:rPr>
      </w:r>
    </w:p>
    <w:p w:rsidR="00000000" w:rsidDel="00000000" w:rsidP="00000000" w:rsidRDefault="00000000" w:rsidRPr="00000000" w14:paraId="00000013">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4">
      <w:pPr>
        <w:pageBreakBefore w:val="0"/>
        <w:rPr>
          <w:color w:val="222222"/>
          <w:highlight w:val="white"/>
        </w:rPr>
      </w:pPr>
      <w:r w:rsidDel="00000000" w:rsidR="00000000" w:rsidRPr="00000000">
        <w:rPr>
          <w:rtl w:val="0"/>
        </w:rPr>
      </w:r>
    </w:p>
    <w:p w:rsidR="00000000" w:rsidDel="00000000" w:rsidP="00000000" w:rsidRDefault="00000000" w:rsidRPr="00000000" w14:paraId="00000015">
      <w:pPr>
        <w:pageBreakBefore w:val="0"/>
        <w:rPr>
          <w:color w:val="222222"/>
          <w:highlight w:val="white"/>
        </w:rPr>
      </w:pPr>
      <w:r w:rsidDel="00000000" w:rsidR="00000000" w:rsidRPr="00000000">
        <w:rPr>
          <w:rtl w:val="0"/>
        </w:rPr>
      </w:r>
    </w:p>
    <w:p w:rsidR="00000000" w:rsidDel="00000000" w:rsidP="00000000" w:rsidRDefault="00000000" w:rsidRPr="00000000" w14:paraId="00000016">
      <w:pPr>
        <w:pageBreakBefore w:val="0"/>
        <w:jc w:val="center"/>
        <w:rPr>
          <w:b w:val="1"/>
          <w:color w:val="222222"/>
          <w:sz w:val="80"/>
          <w:szCs w:val="80"/>
          <w:highlight w:val="white"/>
        </w:rPr>
      </w:pPr>
      <w:r w:rsidDel="00000000" w:rsidR="00000000" w:rsidRPr="00000000">
        <w:rPr>
          <w:b w:val="1"/>
          <w:color w:val="222222"/>
          <w:sz w:val="80"/>
          <w:szCs w:val="80"/>
          <w:highlight w:val="white"/>
          <w:rtl w:val="0"/>
        </w:rPr>
        <w:t xml:space="preserve">$ Reward $</w:t>
      </w:r>
    </w:p>
    <w:p w:rsidR="00000000" w:rsidDel="00000000" w:rsidP="00000000" w:rsidRDefault="00000000" w:rsidRPr="00000000" w14:paraId="00000017">
      <w:pPr>
        <w:pageBreakBefore w:val="0"/>
        <w:jc w:val="center"/>
        <w:rPr>
          <w:b w:val="1"/>
          <w:color w:val="222222"/>
          <w:sz w:val="80"/>
          <w:szCs w:val="80"/>
          <w:highlight w:val="white"/>
        </w:rPr>
      </w:pPr>
      <w:r w:rsidDel="00000000" w:rsidR="00000000" w:rsidRPr="00000000">
        <w:rPr>
          <w:b w:val="1"/>
          <w:color w:val="222222"/>
          <w:sz w:val="80"/>
          <w:szCs w:val="80"/>
          <w:highlight w:val="white"/>
          <w:rtl w:val="0"/>
        </w:rPr>
        <w:t xml:space="preserve">1,000,000,000</w:t>
      </w:r>
    </w:p>
    <w:p w:rsidR="00000000" w:rsidDel="00000000" w:rsidP="00000000" w:rsidRDefault="00000000" w:rsidRPr="00000000" w14:paraId="00000018">
      <w:pPr>
        <w:pageBreakBefore w:val="0"/>
        <w:jc w:val="center"/>
        <w:rPr>
          <w:color w:val="222222"/>
          <w:sz w:val="34"/>
          <w:szCs w:val="34"/>
          <w:highlight w:val="white"/>
        </w:rPr>
      </w:pPr>
      <w:r w:rsidDel="00000000" w:rsidR="00000000" w:rsidRPr="00000000">
        <w:rPr>
          <w:b w:val="1"/>
          <w:color w:val="222222"/>
          <w:sz w:val="34"/>
          <w:szCs w:val="34"/>
          <w:highlight w:val="white"/>
          <w:rtl w:val="0"/>
        </w:rPr>
        <w:t xml:space="preserve">Sources </w:t>
      </w:r>
      <w:hyperlink r:id="rId7">
        <w:r w:rsidDel="00000000" w:rsidR="00000000" w:rsidRPr="00000000">
          <w:rPr>
            <w:color w:val="1155cc"/>
            <w:sz w:val="34"/>
            <w:szCs w:val="34"/>
            <w:highlight w:val="white"/>
            <w:u w:val="single"/>
            <w:rtl w:val="0"/>
          </w:rPr>
          <w:t xml:space="preserve">https://www.fs.usda.gov/detail/ltbmu/landmanagement/resourcemanagement/?cid=stelprdb5310346</w:t>
        </w:r>
      </w:hyperlink>
      <w:r w:rsidDel="00000000" w:rsidR="00000000" w:rsidRPr="00000000">
        <w:rPr>
          <w:color w:val="222222"/>
          <w:sz w:val="34"/>
          <w:szCs w:val="34"/>
          <w:highlight w:val="white"/>
          <w:rtl w:val="0"/>
        </w:rPr>
        <w:t xml:space="preserve"> </w:t>
      </w:r>
    </w:p>
    <w:p w:rsidR="00000000" w:rsidDel="00000000" w:rsidP="00000000" w:rsidRDefault="00000000" w:rsidRPr="00000000" w14:paraId="00000019">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1A">
      <w:pPr>
        <w:pageBreakBefore w:val="0"/>
        <w:jc w:val="center"/>
        <w:rPr>
          <w:color w:val="222222"/>
          <w:sz w:val="34"/>
          <w:szCs w:val="34"/>
          <w:highlight w:val="white"/>
        </w:rPr>
      </w:pPr>
      <w:hyperlink r:id="rId8">
        <w:r w:rsidDel="00000000" w:rsidR="00000000" w:rsidRPr="00000000">
          <w:rPr>
            <w:color w:val="1155cc"/>
            <w:sz w:val="34"/>
            <w:szCs w:val="34"/>
            <w:highlight w:val="white"/>
            <w:u w:val="single"/>
            <w:rtl w:val="0"/>
          </w:rPr>
          <w:t xml:space="preserve">https://www.keeptahoeblue.org/abouttahoe/invasive-species</w:t>
        </w:r>
      </w:hyperlink>
      <w:r w:rsidDel="00000000" w:rsidR="00000000" w:rsidRPr="00000000">
        <w:rPr>
          <w:color w:val="222222"/>
          <w:sz w:val="34"/>
          <w:szCs w:val="34"/>
          <w:highlight w:val="white"/>
          <w:rtl w:val="0"/>
        </w:rPr>
        <w:t xml:space="preserve"> </w:t>
      </w:r>
    </w:p>
    <w:p w:rsidR="00000000" w:rsidDel="00000000" w:rsidP="00000000" w:rsidRDefault="00000000" w:rsidRPr="00000000" w14:paraId="0000001B">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1C">
      <w:pPr>
        <w:pageBreakBefore w:val="0"/>
        <w:jc w:val="center"/>
        <w:rPr>
          <w:color w:val="222222"/>
          <w:sz w:val="34"/>
          <w:szCs w:val="34"/>
          <w:highlight w:val="white"/>
        </w:rPr>
      </w:pPr>
      <w:r w:rsidDel="00000000" w:rsidR="00000000" w:rsidRPr="00000000">
        <w:rPr>
          <w:color w:val="222222"/>
          <w:sz w:val="34"/>
          <w:szCs w:val="34"/>
          <w:highlight w:val="white"/>
          <w:rtl w:val="0"/>
        </w:rPr>
        <w:t xml:space="preserve">wildlife.ca.gov</w:t>
      </w:r>
    </w:p>
    <w:p w:rsidR="00000000" w:rsidDel="00000000" w:rsidP="00000000" w:rsidRDefault="00000000" w:rsidRPr="00000000" w14:paraId="0000001D">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1E">
      <w:pPr>
        <w:pageBreakBefore w:val="0"/>
        <w:jc w:val="center"/>
        <w:rPr>
          <w:color w:val="222222"/>
          <w:sz w:val="34"/>
          <w:szCs w:val="34"/>
          <w:highlight w:val="white"/>
        </w:rPr>
      </w:pPr>
      <w:r w:rsidDel="00000000" w:rsidR="00000000" w:rsidRPr="00000000">
        <w:rPr>
          <w:color w:val="222222"/>
          <w:sz w:val="34"/>
          <w:szCs w:val="34"/>
          <w:highlight w:val="white"/>
          <w:rtl w:val="0"/>
        </w:rPr>
        <w:t xml:space="preserve">Invasive species lake tahoe.</w:t>
      </w:r>
    </w:p>
    <w:p w:rsidR="00000000" w:rsidDel="00000000" w:rsidP="00000000" w:rsidRDefault="00000000" w:rsidRPr="00000000" w14:paraId="0000001F">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20">
      <w:pPr>
        <w:pageBreakBefore w:val="0"/>
        <w:jc w:val="center"/>
        <w:rPr>
          <w:color w:val="222222"/>
          <w:sz w:val="34"/>
          <w:szCs w:val="34"/>
          <w:highlight w:val="white"/>
        </w:rPr>
      </w:pPr>
      <w:r w:rsidDel="00000000" w:rsidR="00000000" w:rsidRPr="00000000">
        <w:rPr>
          <w:color w:val="222222"/>
          <w:sz w:val="34"/>
          <w:szCs w:val="34"/>
          <w:highlight w:val="white"/>
          <w:rtl w:val="0"/>
        </w:rPr>
        <w:t xml:space="preserve">Wanted posters of the american bullfrog.</w:t>
      </w:r>
    </w:p>
    <w:p w:rsidR="00000000" w:rsidDel="00000000" w:rsidP="00000000" w:rsidRDefault="00000000" w:rsidRPr="00000000" w14:paraId="00000021">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22">
      <w:pPr>
        <w:pageBreakBefore w:val="0"/>
        <w:jc w:val="center"/>
        <w:rPr>
          <w:color w:val="222222"/>
          <w:sz w:val="34"/>
          <w:szCs w:val="34"/>
          <w:highlight w:val="white"/>
        </w:rPr>
      </w:pPr>
      <w:r w:rsidDel="00000000" w:rsidR="00000000" w:rsidRPr="00000000">
        <w:rPr>
          <w:color w:val="222222"/>
          <w:sz w:val="34"/>
          <w:szCs w:val="34"/>
          <w:highlight w:val="white"/>
          <w:rtl w:val="0"/>
        </w:rPr>
        <w:t xml:space="preserve">Where was the American Bullfrog last seen?</w:t>
      </w:r>
    </w:p>
    <w:p w:rsidR="00000000" w:rsidDel="00000000" w:rsidP="00000000" w:rsidRDefault="00000000" w:rsidRPr="00000000" w14:paraId="00000023">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24">
      <w:pPr>
        <w:pageBreakBefore w:val="0"/>
        <w:jc w:val="center"/>
        <w:rPr>
          <w:color w:val="222222"/>
          <w:sz w:val="34"/>
          <w:szCs w:val="34"/>
          <w:highlight w:val="white"/>
        </w:rPr>
      </w:pPr>
      <w:r w:rsidDel="00000000" w:rsidR="00000000" w:rsidRPr="00000000">
        <w:rPr>
          <w:color w:val="222222"/>
          <w:sz w:val="34"/>
          <w:szCs w:val="34"/>
          <w:highlight w:val="white"/>
          <w:rtl w:val="0"/>
        </w:rPr>
        <w:t xml:space="preserve">Why is the American Bullfrog poisonous?</w:t>
      </w:r>
    </w:p>
    <w:p w:rsidR="00000000" w:rsidDel="00000000" w:rsidP="00000000" w:rsidRDefault="00000000" w:rsidRPr="00000000" w14:paraId="00000025">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26">
      <w:pPr>
        <w:pageBreakBefore w:val="0"/>
        <w:jc w:val="center"/>
        <w:rPr>
          <w:color w:val="222222"/>
          <w:sz w:val="34"/>
          <w:szCs w:val="34"/>
          <w:highlight w:val="white"/>
        </w:rPr>
      </w:pPr>
      <w:r w:rsidDel="00000000" w:rsidR="00000000" w:rsidRPr="00000000">
        <w:rPr>
          <w:color w:val="222222"/>
          <w:sz w:val="34"/>
          <w:szCs w:val="34"/>
          <w:highlight w:val="white"/>
          <w:rtl w:val="0"/>
        </w:rPr>
        <w:t xml:space="preserve">How is the american bullfrog spotted?</w:t>
      </w:r>
    </w:p>
    <w:p w:rsidR="00000000" w:rsidDel="00000000" w:rsidP="00000000" w:rsidRDefault="00000000" w:rsidRPr="00000000" w14:paraId="00000027">
      <w:pPr>
        <w:pageBreakBefore w:val="0"/>
        <w:jc w:val="center"/>
        <w:rPr>
          <w:color w:val="222222"/>
          <w:sz w:val="34"/>
          <w:szCs w:val="34"/>
          <w:highlight w:val="white"/>
        </w:rPr>
      </w:pPr>
      <w:r w:rsidDel="00000000" w:rsidR="00000000" w:rsidRPr="00000000">
        <w:rPr>
          <w:rtl w:val="0"/>
        </w:rPr>
      </w:r>
    </w:p>
    <w:p w:rsidR="00000000" w:rsidDel="00000000" w:rsidP="00000000" w:rsidRDefault="00000000" w:rsidRPr="00000000" w14:paraId="00000028">
      <w:pPr>
        <w:pageBreakBefore w:val="0"/>
        <w:jc w:val="center"/>
        <w:rPr>
          <w:color w:val="222222"/>
          <w:sz w:val="34"/>
          <w:szCs w:val="34"/>
          <w:highlight w:val="white"/>
        </w:rPr>
      </w:pPr>
      <w:r w:rsidDel="00000000" w:rsidR="00000000" w:rsidRPr="00000000">
        <w:rPr>
          <w:color w:val="222222"/>
          <w:sz w:val="34"/>
          <w:szCs w:val="34"/>
          <w:highlight w:val="white"/>
          <w:rtl w:val="0"/>
        </w:rPr>
        <w:t xml:space="preserve">Books too.</w:t>
      </w:r>
    </w:p>
    <w:p w:rsidR="00000000" w:rsidDel="00000000" w:rsidP="00000000" w:rsidRDefault="00000000" w:rsidRPr="00000000" w14:paraId="00000029">
      <w:pPr>
        <w:pageBreakBefore w:val="0"/>
        <w:rPr>
          <w:color w:val="222222"/>
          <w:highlight w:val="white"/>
        </w:rPr>
      </w:pPr>
      <w:r w:rsidDel="00000000" w:rsidR="00000000" w:rsidRPr="00000000">
        <w:rPr>
          <w:rtl w:val="0"/>
        </w:rPr>
      </w:r>
    </w:p>
    <w:p w:rsidR="00000000" w:rsidDel="00000000" w:rsidP="00000000" w:rsidRDefault="00000000" w:rsidRPr="00000000" w14:paraId="0000002A">
      <w:pPr>
        <w:pageBreakBefore w:val="0"/>
        <w:rPr>
          <w:color w:val="222222"/>
          <w:highlight w:val="white"/>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color w:val="222222"/>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pageBreakBefore w:val="0"/>
        <w:rPr>
          <w:color w:val="222222"/>
          <w:highlight w:val="white"/>
        </w:rPr>
      </w:pPr>
      <w:r w:rsidDel="00000000" w:rsidR="00000000" w:rsidRPr="00000000">
        <w:rPr>
          <w:rtl w:val="0"/>
        </w:rPr>
      </w:r>
    </w:p>
    <w:p w:rsidR="00000000" w:rsidDel="00000000" w:rsidP="00000000" w:rsidRDefault="00000000" w:rsidRPr="00000000" w14:paraId="00000048">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9">
      <w:pPr>
        <w:pageBreakBefore w:val="0"/>
        <w:rPr>
          <w:color w:val="222222"/>
          <w:highlight w:val="white"/>
        </w:rPr>
      </w:pPr>
      <w:r w:rsidDel="00000000" w:rsidR="00000000" w:rsidRPr="00000000">
        <w:rPr>
          <w:rtl w:val="0"/>
        </w:rPr>
      </w:r>
    </w:p>
    <w:p w:rsidR="00000000" w:rsidDel="00000000" w:rsidP="00000000" w:rsidRDefault="00000000" w:rsidRPr="00000000" w14:paraId="0000004A">
      <w:pPr>
        <w:pageBreakBefore w:val="0"/>
        <w:rPr>
          <w:color w:val="222222"/>
          <w:highlight w:val="white"/>
        </w:rPr>
      </w:pPr>
      <w:r w:rsidDel="00000000" w:rsidR="00000000" w:rsidRPr="00000000">
        <w:rPr>
          <w:rtl w:val="0"/>
        </w:rPr>
      </w:r>
    </w:p>
    <w:p w:rsidR="00000000" w:rsidDel="00000000" w:rsidP="00000000" w:rsidRDefault="00000000" w:rsidRPr="00000000" w14:paraId="0000004B">
      <w:pPr>
        <w:pageBreakBefore w:val="0"/>
        <w:rPr>
          <w:color w:val="222222"/>
          <w:highlight w:val="white"/>
        </w:rPr>
      </w:pPr>
      <w:r w:rsidDel="00000000" w:rsidR="00000000" w:rsidRPr="00000000">
        <w:rPr>
          <w:rtl w:val="0"/>
        </w:rPr>
      </w:r>
    </w:p>
    <w:p w:rsidR="00000000" w:rsidDel="00000000" w:rsidP="00000000" w:rsidRDefault="00000000" w:rsidRPr="00000000" w14:paraId="0000004C">
      <w:pPr>
        <w:pageBreakBefore w:val="0"/>
        <w:jc w:val="center"/>
        <w:rPr>
          <w:b w:val="1"/>
          <w:color w:val="222222"/>
          <w:sz w:val="80"/>
          <w:szCs w:val="80"/>
          <w:highlight w:val="white"/>
        </w:rPr>
      </w:pPr>
      <w:r w:rsidDel="00000000" w:rsidR="00000000" w:rsidRPr="00000000">
        <w:rPr>
          <w:rtl w:val="0"/>
        </w:rPr>
      </w:r>
    </w:p>
    <w:p w:rsidR="00000000" w:rsidDel="00000000" w:rsidP="00000000" w:rsidRDefault="00000000" w:rsidRPr="00000000" w14:paraId="0000004D">
      <w:pPr>
        <w:pageBreakBefore w:val="0"/>
        <w:jc w:val="center"/>
        <w:rPr>
          <w:b w:val="1"/>
          <w:color w:val="222222"/>
          <w:sz w:val="80"/>
          <w:szCs w:val="80"/>
          <w:highlight w:val="white"/>
        </w:rPr>
      </w:pPr>
      <w:r w:rsidDel="00000000" w:rsidR="00000000" w:rsidRPr="00000000">
        <w:rPr>
          <w:rtl w:val="0"/>
        </w:rPr>
      </w:r>
    </w:p>
    <w:p w:rsidR="00000000" w:rsidDel="00000000" w:rsidP="00000000" w:rsidRDefault="00000000" w:rsidRPr="00000000" w14:paraId="0000004E">
      <w:pPr>
        <w:pageBreakBefore w:val="0"/>
        <w:jc w:val="left"/>
        <w:rPr>
          <w:b w:val="1"/>
          <w:color w:val="222222"/>
          <w:highlight w:val="white"/>
        </w:rPr>
      </w:pPr>
      <w:r w:rsidDel="00000000" w:rsidR="00000000" w:rsidRPr="00000000">
        <w:rPr>
          <w:rtl w:val="0"/>
        </w:rPr>
      </w:r>
    </w:p>
    <w:p w:rsidR="00000000" w:rsidDel="00000000" w:rsidP="00000000" w:rsidRDefault="00000000" w:rsidRPr="00000000" w14:paraId="0000004F">
      <w:pPr>
        <w:pageBreakBefore w:val="0"/>
        <w:rPr>
          <w:color w:val="222222"/>
          <w:highlight w:val="white"/>
        </w:rPr>
      </w:pPr>
      <w:r w:rsidDel="00000000" w:rsidR="00000000" w:rsidRPr="00000000">
        <w:rPr>
          <w:rtl w:val="0"/>
        </w:rPr>
      </w:r>
    </w:p>
    <w:p w:rsidR="00000000" w:rsidDel="00000000" w:rsidP="00000000" w:rsidRDefault="00000000" w:rsidRPr="00000000" w14:paraId="00000050">
      <w:pPr>
        <w:pageBreakBefore w:val="0"/>
        <w:rPr>
          <w:color w:val="222222"/>
          <w:highlight w:val="white"/>
        </w:rPr>
      </w:pPr>
      <w:r w:rsidDel="00000000" w:rsidR="00000000" w:rsidRPr="00000000">
        <w:rPr>
          <w:rtl w:val="0"/>
        </w:rPr>
      </w:r>
    </w:p>
    <w:p w:rsidR="00000000" w:rsidDel="00000000" w:rsidP="00000000" w:rsidRDefault="00000000" w:rsidRPr="00000000" w14:paraId="00000051">
      <w:pPr>
        <w:pageBreakBefore w:val="0"/>
        <w:rPr>
          <w:color w:val="222222"/>
          <w:highlight w:val="white"/>
        </w:rPr>
      </w:pPr>
      <w:r w:rsidDel="00000000" w:rsidR="00000000" w:rsidRPr="00000000">
        <w:rPr>
          <w:rtl w:val="0"/>
        </w:rPr>
      </w:r>
    </w:p>
    <w:p w:rsidR="00000000" w:rsidDel="00000000" w:rsidP="00000000" w:rsidRDefault="00000000" w:rsidRPr="00000000" w14:paraId="00000052">
      <w:pPr>
        <w:pageBreakBefore w:val="0"/>
        <w:rPr>
          <w:color w:val="222222"/>
          <w:highlight w:val="white"/>
        </w:rPr>
      </w:pPr>
      <w:r w:rsidDel="00000000" w:rsidR="00000000" w:rsidRPr="00000000">
        <w:rPr>
          <w:rtl w:val="0"/>
        </w:rPr>
      </w:r>
    </w:p>
    <w:p w:rsidR="00000000" w:rsidDel="00000000" w:rsidP="00000000" w:rsidRDefault="00000000" w:rsidRPr="00000000" w14:paraId="00000053">
      <w:pPr>
        <w:pageBreakBefore w:val="0"/>
        <w:rPr>
          <w:color w:val="222222"/>
          <w:highlight w:val="white"/>
        </w:rPr>
      </w:pPr>
      <w:r w:rsidDel="00000000" w:rsidR="00000000" w:rsidRPr="00000000">
        <w:rPr>
          <w:rtl w:val="0"/>
        </w:rPr>
      </w:r>
    </w:p>
    <w:p w:rsidR="00000000" w:rsidDel="00000000" w:rsidP="00000000" w:rsidRDefault="00000000" w:rsidRPr="00000000" w14:paraId="00000054">
      <w:pPr>
        <w:pageBreakBefore w:val="0"/>
        <w:rPr>
          <w:color w:val="222222"/>
          <w:highlight w:val="white"/>
        </w:rPr>
      </w:pPr>
      <w:r w:rsidDel="00000000" w:rsidR="00000000" w:rsidRPr="00000000">
        <w:rPr>
          <w:rtl w:val="0"/>
        </w:rPr>
      </w:r>
    </w:p>
    <w:p w:rsidR="00000000" w:rsidDel="00000000" w:rsidP="00000000" w:rsidRDefault="00000000" w:rsidRPr="00000000" w14:paraId="00000055">
      <w:pPr>
        <w:pageBreakBefore w:val="0"/>
        <w:rPr>
          <w:color w:val="222222"/>
          <w:highlight w:val="white"/>
        </w:rPr>
      </w:pPr>
      <w:r w:rsidDel="00000000" w:rsidR="00000000" w:rsidRPr="00000000">
        <w:rPr>
          <w:color w:val="222222"/>
          <w:highlight w:val="white"/>
        </w:rPr>
        <mc:AlternateContent>
          <mc:Choice Requires="wpg">
            <w:drawing>
              <wp:inline distB="114300" distT="114300" distL="114300" distR="114300">
                <wp:extent cx="5262563" cy="1581427"/>
                <wp:effectExtent b="0" l="0" r="0" t="0"/>
                <wp:docPr id="1" name=""/>
                <a:graphic>
                  <a:graphicData uri="http://schemas.microsoft.com/office/word/2010/wordprocessingShape">
                    <wps:wsp>
                      <wps:cNvSpPr txBox="1"/>
                      <wps:cNvPr id="2" name="Shape 2"/>
                      <wps:spPr>
                        <a:xfrm>
                          <a:off x="2016100" y="1130975"/>
                          <a:ext cx="3756900" cy="11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262563" cy="158142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2563" cy="15814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ageBreakBefore w:val="0"/>
        <w:rPr>
          <w:color w:val="222222"/>
          <w:highlight w:val="white"/>
        </w:rPr>
      </w:pPr>
      <w:r w:rsidDel="00000000" w:rsidR="00000000" w:rsidRPr="00000000">
        <w:rPr>
          <w:rtl w:val="0"/>
        </w:rPr>
      </w:r>
    </w:p>
    <w:p w:rsidR="00000000" w:rsidDel="00000000" w:rsidP="00000000" w:rsidRDefault="00000000" w:rsidRPr="00000000" w14:paraId="00000057">
      <w:pPr>
        <w:pageBreakBefore w:val="0"/>
        <w:rPr>
          <w:color w:val="222222"/>
          <w:highlight w:val="white"/>
        </w:rPr>
      </w:pPr>
      <w:r w:rsidDel="00000000" w:rsidR="00000000" w:rsidRPr="00000000">
        <w:rPr>
          <w:rtl w:val="0"/>
        </w:rPr>
      </w:r>
    </w:p>
    <w:p w:rsidR="00000000" w:rsidDel="00000000" w:rsidP="00000000" w:rsidRDefault="00000000" w:rsidRPr="00000000" w14:paraId="00000058">
      <w:pPr>
        <w:pageBreakBefore w:val="0"/>
        <w:rPr>
          <w:color w:val="222222"/>
          <w:highlight w:val="white"/>
        </w:rPr>
      </w:pPr>
      <w:r w:rsidDel="00000000" w:rsidR="00000000" w:rsidRPr="00000000">
        <w:rPr>
          <w:rtl w:val="0"/>
        </w:rPr>
      </w:r>
    </w:p>
    <w:p w:rsidR="00000000" w:rsidDel="00000000" w:rsidP="00000000" w:rsidRDefault="00000000" w:rsidRPr="00000000" w14:paraId="00000059">
      <w:pPr>
        <w:pageBreakBefore w:val="0"/>
        <w:rPr>
          <w:color w:val="222222"/>
          <w:highlight w:val="white"/>
        </w:rPr>
      </w:pPr>
      <w:r w:rsidDel="00000000" w:rsidR="00000000" w:rsidRPr="00000000">
        <w:rPr>
          <w:rtl w:val="0"/>
        </w:rPr>
      </w:r>
    </w:p>
    <w:p w:rsidR="00000000" w:rsidDel="00000000" w:rsidP="00000000" w:rsidRDefault="00000000" w:rsidRPr="00000000" w14:paraId="0000005A">
      <w:pPr>
        <w:pageBreakBefore w:val="0"/>
        <w:rPr>
          <w:color w:val="222222"/>
          <w:highlight w:val="white"/>
        </w:rPr>
      </w:pPr>
      <w:r w:rsidDel="00000000" w:rsidR="00000000" w:rsidRPr="00000000">
        <w:rPr>
          <w:rtl w:val="0"/>
        </w:rPr>
      </w:r>
    </w:p>
    <w:p w:rsidR="00000000" w:rsidDel="00000000" w:rsidP="00000000" w:rsidRDefault="00000000" w:rsidRPr="00000000" w14:paraId="0000005B">
      <w:pPr>
        <w:pageBreakBefore w:val="0"/>
        <w:rPr>
          <w:color w:val="222222"/>
          <w:highlight w:val="white"/>
        </w:rPr>
      </w:pPr>
      <w:r w:rsidDel="00000000" w:rsidR="00000000" w:rsidRPr="00000000">
        <w:rPr>
          <w:rtl w:val="0"/>
        </w:rPr>
      </w:r>
    </w:p>
    <w:p w:rsidR="00000000" w:rsidDel="00000000" w:rsidP="00000000" w:rsidRDefault="00000000" w:rsidRPr="00000000" w14:paraId="0000005C">
      <w:pPr>
        <w:pageBreakBefore w:val="0"/>
        <w:rPr>
          <w:color w:val="222222"/>
          <w:highlight w:val="white"/>
        </w:rPr>
      </w:pPr>
      <w:r w:rsidDel="00000000" w:rsidR="00000000" w:rsidRPr="00000000">
        <w:rPr>
          <w:rtl w:val="0"/>
        </w:rPr>
      </w:r>
    </w:p>
    <w:p w:rsidR="00000000" w:rsidDel="00000000" w:rsidP="00000000" w:rsidRDefault="00000000" w:rsidRPr="00000000" w14:paraId="0000005D">
      <w:pPr>
        <w:pageBreakBefore w:val="0"/>
        <w:rPr>
          <w:color w:val="222222"/>
          <w:highlight w:val="white"/>
        </w:rPr>
      </w:pPr>
      <w:r w:rsidDel="00000000" w:rsidR="00000000" w:rsidRPr="00000000">
        <w:rPr>
          <w:rtl w:val="0"/>
        </w:rPr>
      </w:r>
    </w:p>
    <w:p w:rsidR="00000000" w:rsidDel="00000000" w:rsidP="00000000" w:rsidRDefault="00000000" w:rsidRPr="00000000" w14:paraId="0000005E">
      <w:pPr>
        <w:pageBreakBefore w:val="0"/>
        <w:rPr>
          <w:color w:val="222222"/>
          <w:highlight w:val="white"/>
        </w:rPr>
      </w:pPr>
      <w:r w:rsidDel="00000000" w:rsidR="00000000" w:rsidRPr="00000000">
        <w:rPr>
          <w:rtl w:val="0"/>
        </w:rPr>
      </w:r>
    </w:p>
    <w:p w:rsidR="00000000" w:rsidDel="00000000" w:rsidP="00000000" w:rsidRDefault="00000000" w:rsidRPr="00000000" w14:paraId="0000005F">
      <w:pPr>
        <w:pageBreakBefore w:val="0"/>
        <w:rPr>
          <w:color w:val="222222"/>
          <w:highlight w:val="white"/>
        </w:rPr>
      </w:pPr>
      <w:r w:rsidDel="00000000" w:rsidR="00000000" w:rsidRPr="00000000">
        <w:rPr>
          <w:rtl w:val="0"/>
        </w:rPr>
      </w:r>
    </w:p>
    <w:p w:rsidR="00000000" w:rsidDel="00000000" w:rsidP="00000000" w:rsidRDefault="00000000" w:rsidRPr="00000000" w14:paraId="00000060">
      <w:pPr>
        <w:pageBreakBefore w:val="0"/>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white"/>
          <w:rtl w:val="0"/>
        </w:rPr>
        <w:t xml:space="preserve"> </w:t>
      </w:r>
    </w:p>
    <w:p w:rsidR="00000000" w:rsidDel="00000000" w:rsidP="00000000" w:rsidRDefault="00000000" w:rsidRPr="00000000" w14:paraId="00000061">
      <w:pPr>
        <w:pageBreakBefore w:val="0"/>
        <w:rPr>
          <w:color w:val="222222"/>
          <w:highlight w:val="white"/>
        </w:rPr>
      </w:pPr>
      <w:r w:rsidDel="00000000" w:rsidR="00000000" w:rsidRPr="00000000">
        <w:rPr>
          <w:rtl w:val="0"/>
        </w:rPr>
      </w:r>
    </w:p>
    <w:p w:rsidR="00000000" w:rsidDel="00000000" w:rsidP="00000000" w:rsidRDefault="00000000" w:rsidRPr="00000000" w14:paraId="00000062">
      <w:pPr>
        <w:pageBreakBefore w:val="0"/>
        <w:rPr>
          <w:color w:val="222222"/>
          <w:highlight w:val="white"/>
        </w:rPr>
      </w:pPr>
      <w:r w:rsidDel="00000000" w:rsidR="00000000" w:rsidRPr="00000000">
        <w:rPr>
          <w:rtl w:val="0"/>
        </w:rPr>
      </w:r>
    </w:p>
    <w:p w:rsidR="00000000" w:rsidDel="00000000" w:rsidP="00000000" w:rsidRDefault="00000000" w:rsidRPr="00000000" w14:paraId="00000063">
      <w:pPr>
        <w:pageBreakBefore w:val="0"/>
        <w:rPr>
          <w:color w:val="222222"/>
          <w:highlight w:val="white"/>
        </w:rPr>
      </w:pPr>
      <w:r w:rsidDel="00000000" w:rsidR="00000000" w:rsidRPr="00000000">
        <w:rPr>
          <w:rtl w:val="0"/>
        </w:rPr>
      </w:r>
    </w:p>
    <w:p w:rsidR="00000000" w:rsidDel="00000000" w:rsidP="00000000" w:rsidRDefault="00000000" w:rsidRPr="00000000" w14:paraId="00000064">
      <w:pPr>
        <w:pageBreakBefore w:val="0"/>
        <w:rPr>
          <w:color w:val="222222"/>
          <w:highlight w:val="white"/>
        </w:rPr>
      </w:pPr>
      <w:r w:rsidDel="00000000" w:rsidR="00000000" w:rsidRPr="00000000">
        <w:rPr>
          <w:rtl w:val="0"/>
        </w:rPr>
      </w:r>
    </w:p>
    <w:p w:rsidR="00000000" w:rsidDel="00000000" w:rsidP="00000000" w:rsidRDefault="00000000" w:rsidRPr="00000000" w14:paraId="00000065">
      <w:pPr>
        <w:pageBreakBefore w:val="0"/>
        <w:rPr>
          <w:color w:val="222222"/>
          <w:highlight w:val="white"/>
        </w:rPr>
      </w:pPr>
      <w:r w:rsidDel="00000000" w:rsidR="00000000" w:rsidRPr="00000000">
        <w:rPr>
          <w:rtl w:val="0"/>
        </w:rPr>
      </w:r>
    </w:p>
    <w:p w:rsidR="00000000" w:rsidDel="00000000" w:rsidP="00000000" w:rsidRDefault="00000000" w:rsidRPr="00000000" w14:paraId="00000066">
      <w:pPr>
        <w:pageBreakBefore w:val="0"/>
        <w:rPr>
          <w:color w:val="222222"/>
          <w:highlight w:val="white"/>
        </w:rPr>
      </w:pPr>
      <w:r w:rsidDel="00000000" w:rsidR="00000000" w:rsidRPr="00000000">
        <w:rPr>
          <w:rtl w:val="0"/>
        </w:rPr>
      </w:r>
    </w:p>
    <w:p w:rsidR="00000000" w:rsidDel="00000000" w:rsidP="00000000" w:rsidRDefault="00000000" w:rsidRPr="00000000" w14:paraId="00000067">
      <w:pPr>
        <w:pageBreakBefore w:val="0"/>
        <w:rPr>
          <w:color w:val="222222"/>
          <w:sz w:val="20"/>
          <w:szCs w:val="20"/>
          <w:highlight w:val="white"/>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68">
      <w:pPr>
        <w:pageBreakBefore w:val="0"/>
        <w:rPr>
          <w:color w:val="222222"/>
          <w:highlight w:val="white"/>
        </w:rPr>
      </w:pPr>
      <w:r w:rsidDel="00000000" w:rsidR="00000000" w:rsidRPr="00000000">
        <w:rPr>
          <w:rtl w:val="0"/>
        </w:rPr>
      </w:r>
    </w:p>
    <w:p w:rsidR="00000000" w:rsidDel="00000000" w:rsidP="00000000" w:rsidRDefault="00000000" w:rsidRPr="00000000" w14:paraId="00000069">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A">
      <w:pPr>
        <w:pageBreakBefore w:val="0"/>
        <w:rPr>
          <w:color w:val="222222"/>
          <w:highlight w:val="white"/>
        </w:rPr>
      </w:pPr>
      <w:r w:rsidDel="00000000" w:rsidR="00000000" w:rsidRPr="00000000">
        <w:rPr>
          <w:rtl w:val="0"/>
        </w:rPr>
      </w:r>
    </w:p>
    <w:sectPr>
      <w:headerReference r:id="rId10" w:type="default"/>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s.usda.gov/detail/ltbmu/landmanagement/resourcemanagement/?cid=stelprdb5310346" TargetMode="External"/><Relationship Id="rId8" Type="http://schemas.openxmlformats.org/officeDocument/2006/relationships/hyperlink" Target="https://www.keeptahoeblue.org/abouttahoe/invasive-spe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