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E9" w:rsidRDefault="00530AD0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 xml:space="preserve">A business network is made up of assets, participants, transactions, access control rules, and optionally events and queries. In the skeleton business network created in the previous steps, there is a model </w:t>
      </w:r>
      <w:proofErr w:type="gramStart"/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(</w:t>
      </w:r>
      <w:r>
        <w:rPr>
          <w:rStyle w:val="HTMLCode"/>
          <w:rFonts w:ascii="Source Code Pro" w:eastAsiaTheme="minorEastAsia" w:hAnsi="Source Code Pro"/>
          <w:color w:val="19273C"/>
          <w:bdr w:val="single" w:sz="6" w:space="1" w:color="E3ECEC" w:frame="1"/>
          <w:shd w:val="clear" w:color="auto" w:fill="FFFFFF"/>
        </w:rPr>
        <w:t>.</w:t>
      </w:r>
      <w:proofErr w:type="spellStart"/>
      <w:r>
        <w:rPr>
          <w:rStyle w:val="HTMLCode"/>
          <w:rFonts w:ascii="Source Code Pro" w:eastAsiaTheme="minorEastAsia" w:hAnsi="Source Code Pro"/>
          <w:color w:val="19273C"/>
          <w:bdr w:val="single" w:sz="6" w:space="1" w:color="E3ECEC" w:frame="1"/>
          <w:shd w:val="clear" w:color="auto" w:fill="FFFFFF"/>
        </w:rPr>
        <w:t>cto</w:t>
      </w:r>
      <w:proofErr w:type="spellEnd"/>
      <w:proofErr w:type="gramEnd"/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) file which will contain the class definitions for all assets, participants, and transactions in the business network. The skeleton business network also contains an access control (</w:t>
      </w:r>
      <w:proofErr w:type="spellStart"/>
      <w:r>
        <w:rPr>
          <w:rStyle w:val="HTMLCode"/>
          <w:rFonts w:ascii="Source Code Pro" w:eastAsiaTheme="minorEastAsia" w:hAnsi="Source Code Pro"/>
          <w:color w:val="19273C"/>
          <w:bdr w:val="single" w:sz="6" w:space="1" w:color="E3ECEC" w:frame="1"/>
          <w:shd w:val="clear" w:color="auto" w:fill="FFFFFF"/>
        </w:rPr>
        <w:t>permissions.acl</w:t>
      </w:r>
      <w:proofErr w:type="spellEnd"/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) document with basic access control rules, a script (</w:t>
      </w:r>
      <w:r>
        <w:rPr>
          <w:rStyle w:val="HTMLCode"/>
          <w:rFonts w:ascii="Source Code Pro" w:eastAsiaTheme="minorEastAsia" w:hAnsi="Source Code Pro"/>
          <w:color w:val="19273C"/>
          <w:bdr w:val="single" w:sz="6" w:space="1" w:color="E3ECEC" w:frame="1"/>
          <w:shd w:val="clear" w:color="auto" w:fill="FFFFFF"/>
        </w:rPr>
        <w:t>logic.js</w:t>
      </w: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) file containing transaction processor functions, and a </w:t>
      </w:r>
      <w:proofErr w:type="spellStart"/>
      <w:proofErr w:type="gramStart"/>
      <w:r>
        <w:rPr>
          <w:rStyle w:val="HTMLCode"/>
          <w:rFonts w:ascii="Source Code Pro" w:eastAsiaTheme="minorEastAsia" w:hAnsi="Source Code Pro"/>
          <w:color w:val="19273C"/>
          <w:bdr w:val="single" w:sz="6" w:space="1" w:color="E3ECEC" w:frame="1"/>
          <w:shd w:val="clear" w:color="auto" w:fill="FFFFFF"/>
        </w:rPr>
        <w:t>package.json</w:t>
      </w:r>
      <w:proofErr w:type="spellEnd"/>
      <w:proofErr w:type="gramEnd"/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 file containing business network metadata.</w:t>
      </w:r>
    </w:p>
    <w:p w:rsidR="00530AD0" w:rsidRDefault="00530AD0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</w:p>
    <w:p w:rsidR="00530AD0" w:rsidRDefault="006346AE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Main components</w:t>
      </w:r>
    </w:p>
    <w:p w:rsidR="006346AE" w:rsidRDefault="006346AE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</w:p>
    <w:p w:rsidR="006346AE" w:rsidRDefault="006346AE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Ledger- stores all the main information</w:t>
      </w:r>
    </w:p>
    <w:p w:rsidR="006346AE" w:rsidRDefault="006C1F0A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Smart contract – business logic for all transactions to follow</w:t>
      </w:r>
    </w:p>
    <w:p w:rsidR="006C1F0A" w:rsidRDefault="006C1F0A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Peer network – network creating an agreement on the order and check its correctness</w:t>
      </w:r>
    </w:p>
    <w:p w:rsidR="006C1F0A" w:rsidRDefault="006C1F0A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Membership – authorization and permissions for identification</w:t>
      </w:r>
      <w:r w:rsidR="00FB317A"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, t-cert: check see who did transactions (identity can be hidden), e-cer</w:t>
      </w:r>
      <w:bookmarkStart w:id="0" w:name="_GoBack"/>
      <w:bookmarkEnd w:id="0"/>
      <w:r w:rsidR="00FB317A"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t: identity</w:t>
      </w:r>
    </w:p>
    <w:p w:rsidR="008361AE" w:rsidRDefault="008361AE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Events – systems working with each other</w:t>
      </w:r>
    </w:p>
    <w:p w:rsidR="008361AE" w:rsidRDefault="008361AE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System manager</w:t>
      </w:r>
    </w:p>
    <w:p w:rsidR="008361AE" w:rsidRDefault="008361AE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Wallet – stores e-cert</w:t>
      </w:r>
    </w:p>
    <w:p w:rsidR="00B16643" w:rsidRPr="006C1F0A" w:rsidRDefault="00B16643">
      <w:pP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</w:pPr>
      <w:r>
        <w:rPr>
          <w:rFonts w:ascii="Helvetica" w:hAnsi="Helvetica" w:cs="Helvetica"/>
          <w:color w:val="19273C"/>
          <w:sz w:val="22"/>
          <w:szCs w:val="22"/>
          <w:shd w:val="clear" w:color="auto" w:fill="F9F9F9"/>
        </w:rPr>
        <w:t>Integrations – integrate tadeonal systems like storage</w:t>
      </w:r>
    </w:p>
    <w:sectPr w:rsidR="00B16643" w:rsidRPr="006C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MLUwNDAxMDUzNrJU0lEKTi0uzszPAykwrAUADb9rKSwAAAA="/>
  </w:docVars>
  <w:rsids>
    <w:rsidRoot w:val="00761F24"/>
    <w:rsid w:val="00261EE9"/>
    <w:rsid w:val="00530AD0"/>
    <w:rsid w:val="006346AE"/>
    <w:rsid w:val="006C1F0A"/>
    <w:rsid w:val="00761F24"/>
    <w:rsid w:val="008361AE"/>
    <w:rsid w:val="008B7768"/>
    <w:rsid w:val="00B16643"/>
    <w:rsid w:val="00FB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B738"/>
  <w15:chartTrackingRefBased/>
  <w15:docId w15:val="{02F71668-D09D-4D33-8682-ADFA665D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0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Handa</dc:creator>
  <cp:keywords/>
  <dc:description/>
  <cp:lastModifiedBy>Ish Handa</cp:lastModifiedBy>
  <cp:revision>6</cp:revision>
  <dcterms:created xsi:type="dcterms:W3CDTF">2018-01-21T10:56:00Z</dcterms:created>
  <dcterms:modified xsi:type="dcterms:W3CDTF">2018-01-21T11:30:00Z</dcterms:modified>
</cp:coreProperties>
</file>