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889339518"/>
        <w:docPartObj>
          <w:docPartGallery w:val="Cover Pages"/>
          <w:docPartUnique/>
        </w:docPartObj>
      </w:sdtPr>
      <w:sdtEndPr/>
      <w:sdtContent>
        <w:p w14:paraId="5669AE7D" w14:textId="6D04A01C" w:rsidR="00804033" w:rsidRDefault="00804033">
          <w:pPr>
            <w:pStyle w:val="NoSpacing"/>
          </w:pPr>
          <w:r>
            <w:rPr>
              <w:noProof/>
            </w:rPr>
            <mc:AlternateContent>
              <mc:Choice Requires="wpg">
                <w:drawing>
                  <wp:anchor distT="0" distB="0" distL="114300" distR="114300" simplePos="0" relativeHeight="251659264" behindDoc="1" locked="0" layoutInCell="1" allowOverlap="1" wp14:anchorId="2F57C4BB" wp14:editId="552313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8A4CC82" w14:textId="77777777" w:rsidR="00804033" w:rsidRDefault="0080403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57C4B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8A4CC82" w14:textId="77777777" w:rsidR="00804033" w:rsidRDefault="0080403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A365A3" wp14:editId="407EF23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7638D" w14:textId="5F61856B" w:rsidR="00804033" w:rsidRDefault="000178F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04033">
                                      <w:rPr>
                                        <w:color w:val="4472C4" w:themeColor="accent1"/>
                                        <w:sz w:val="26"/>
                                        <w:szCs w:val="26"/>
                                      </w:rPr>
                                      <w:t>ishtiyaq ali</w:t>
                                    </w:r>
                                  </w:sdtContent>
                                </w:sdt>
                              </w:p>
                              <w:p w14:paraId="35C2DF1B" w14:textId="77777777" w:rsidR="00804033" w:rsidRDefault="000178F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04033">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A365A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847638D" w14:textId="5F61856B" w:rsidR="00804033" w:rsidRDefault="000178F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04033">
                                <w:rPr>
                                  <w:color w:val="4472C4" w:themeColor="accent1"/>
                                  <w:sz w:val="26"/>
                                  <w:szCs w:val="26"/>
                                </w:rPr>
                                <w:t>ishtiyaq ali</w:t>
                              </w:r>
                            </w:sdtContent>
                          </w:sdt>
                        </w:p>
                        <w:p w14:paraId="35C2DF1B" w14:textId="77777777" w:rsidR="00804033" w:rsidRDefault="000178F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04033">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1ECCD8" wp14:editId="75A5626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3C519" w14:textId="77777777" w:rsidR="00804033" w:rsidRDefault="000178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804033">
                                      <w:rPr>
                                        <w:rFonts w:asciiTheme="majorHAnsi" w:eastAsiaTheme="majorEastAsia" w:hAnsiTheme="majorHAnsi" w:cstheme="majorBidi"/>
                                        <w:color w:val="262626" w:themeColor="text1" w:themeTint="D9"/>
                                        <w:sz w:val="72"/>
                                        <w:szCs w:val="72"/>
                                      </w:rPr>
                                      <w:t>[Document title]</w:t>
                                    </w:r>
                                  </w:sdtContent>
                                </w:sdt>
                              </w:p>
                              <w:p w14:paraId="30DD329D" w14:textId="77777777" w:rsidR="00804033" w:rsidRDefault="000178F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04033">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1ECCD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6F3C519" w14:textId="77777777" w:rsidR="00804033" w:rsidRDefault="000178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804033">
                                <w:rPr>
                                  <w:rFonts w:asciiTheme="majorHAnsi" w:eastAsiaTheme="majorEastAsia" w:hAnsiTheme="majorHAnsi" w:cstheme="majorBidi"/>
                                  <w:color w:val="262626" w:themeColor="text1" w:themeTint="D9"/>
                                  <w:sz w:val="72"/>
                                  <w:szCs w:val="72"/>
                                </w:rPr>
                                <w:t>[Document title]</w:t>
                              </w:r>
                            </w:sdtContent>
                          </w:sdt>
                        </w:p>
                        <w:p w14:paraId="30DD329D" w14:textId="77777777" w:rsidR="00804033" w:rsidRDefault="000178F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04033">
                                <w:rPr>
                                  <w:color w:val="404040" w:themeColor="text1" w:themeTint="BF"/>
                                  <w:sz w:val="36"/>
                                  <w:szCs w:val="36"/>
                                </w:rPr>
                                <w:t>[Document subtitle]</w:t>
                              </w:r>
                            </w:sdtContent>
                          </w:sdt>
                        </w:p>
                      </w:txbxContent>
                    </v:textbox>
                    <w10:wrap anchorx="page" anchory="page"/>
                  </v:shape>
                </w:pict>
              </mc:Fallback>
            </mc:AlternateContent>
          </w:r>
        </w:p>
        <w:p w14:paraId="082EA504" w14:textId="64BC940E" w:rsidR="00804033" w:rsidRDefault="00804033">
          <w:r>
            <w:br w:type="page"/>
          </w:r>
        </w:p>
      </w:sdtContent>
    </w:sdt>
    <w:p w14:paraId="72619602" w14:textId="13D490A3" w:rsidR="000C3BD5" w:rsidRDefault="00804033" w:rsidP="00804033">
      <w:pPr>
        <w:pStyle w:val="Title"/>
        <w:jc w:val="center"/>
      </w:pPr>
      <w:r>
        <w:lastRenderedPageBreak/>
        <w:t>Abstract</w:t>
      </w:r>
    </w:p>
    <w:p w14:paraId="5CBD6740" w14:textId="59279293" w:rsidR="00804033" w:rsidRPr="00804033" w:rsidRDefault="00804033" w:rsidP="00804033">
      <w:pPr>
        <w:tabs>
          <w:tab w:val="left" w:pos="2244"/>
        </w:tabs>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Small paragraph</w:t>
      </w:r>
      <w:proofErr w:type="gramStart"/>
      <w:r>
        <w:rPr>
          <w:rFonts w:asciiTheme="majorHAnsi" w:eastAsiaTheme="majorEastAsia" w:hAnsiTheme="majorHAnsi" w:cstheme="majorBidi"/>
          <w:spacing w:val="-10"/>
          <w:kern w:val="28"/>
          <w:sz w:val="24"/>
          <w:szCs w:val="56"/>
        </w:rPr>
        <w:t>…..</w:t>
      </w:r>
      <w:proofErr w:type="gramEnd"/>
    </w:p>
    <w:p w14:paraId="452B969F" w14:textId="5E2EFCEC" w:rsidR="00804033" w:rsidRDefault="00804033" w:rsidP="00804033"/>
    <w:p w14:paraId="4BA9DCAD" w14:textId="4E83A4C0" w:rsidR="00804033" w:rsidRDefault="00804033" w:rsidP="00804033"/>
    <w:p w14:paraId="2B5433AA" w14:textId="584ED966" w:rsidR="00804033" w:rsidRDefault="00804033" w:rsidP="00804033"/>
    <w:p w14:paraId="63F6F352" w14:textId="13E185C1" w:rsidR="00804033" w:rsidRDefault="00804033" w:rsidP="00804033"/>
    <w:p w14:paraId="4DD50558" w14:textId="003ADEB5" w:rsidR="00804033" w:rsidRDefault="00804033" w:rsidP="00804033"/>
    <w:p w14:paraId="6D7E8225" w14:textId="2953AEB8" w:rsidR="00804033" w:rsidRDefault="00804033" w:rsidP="00804033"/>
    <w:p w14:paraId="0A6292A7" w14:textId="02A0C0ED" w:rsidR="00804033" w:rsidRDefault="00804033" w:rsidP="00804033"/>
    <w:p w14:paraId="6C15F6AC" w14:textId="21A515A1" w:rsidR="00804033" w:rsidRDefault="00804033" w:rsidP="00804033"/>
    <w:p w14:paraId="553B96AE" w14:textId="6A107F34" w:rsidR="00804033" w:rsidRDefault="00804033" w:rsidP="00804033"/>
    <w:p w14:paraId="15ECE09C" w14:textId="3B7177AB" w:rsidR="00804033" w:rsidRDefault="00804033" w:rsidP="00804033"/>
    <w:p w14:paraId="0B08C167" w14:textId="69F03D92" w:rsidR="00804033" w:rsidRDefault="00804033" w:rsidP="00804033"/>
    <w:p w14:paraId="4076E9DF" w14:textId="2CF6F611" w:rsidR="00804033" w:rsidRDefault="00804033" w:rsidP="00804033"/>
    <w:p w14:paraId="194AACCA" w14:textId="60D38737" w:rsidR="00804033" w:rsidRDefault="00804033" w:rsidP="00804033"/>
    <w:p w14:paraId="2DF72DE9" w14:textId="7EA910D1" w:rsidR="00804033" w:rsidRDefault="00804033" w:rsidP="00804033"/>
    <w:p w14:paraId="36F72593" w14:textId="426957C9" w:rsidR="00804033" w:rsidRDefault="00804033" w:rsidP="00804033"/>
    <w:p w14:paraId="5E599CA0" w14:textId="2EDA8177" w:rsidR="00804033" w:rsidRDefault="00804033" w:rsidP="00804033"/>
    <w:p w14:paraId="0FA575D2" w14:textId="59A5A69F" w:rsidR="00804033" w:rsidRDefault="00804033" w:rsidP="00804033"/>
    <w:p w14:paraId="42F5F77B" w14:textId="7123FBBA" w:rsidR="00804033" w:rsidRDefault="00804033" w:rsidP="00804033"/>
    <w:p w14:paraId="0C7D0ACE" w14:textId="34143A9B" w:rsidR="00804033" w:rsidRDefault="00804033" w:rsidP="00804033"/>
    <w:p w14:paraId="071927E0" w14:textId="6B1B6E80" w:rsidR="00804033" w:rsidRDefault="00804033" w:rsidP="00804033"/>
    <w:p w14:paraId="166B1233" w14:textId="24A5DF02" w:rsidR="00804033" w:rsidRDefault="00804033" w:rsidP="00804033"/>
    <w:p w14:paraId="0A691736" w14:textId="7CAC3107" w:rsidR="00804033" w:rsidRDefault="00804033" w:rsidP="00804033"/>
    <w:p w14:paraId="74E1E582" w14:textId="192E91C2" w:rsidR="00804033" w:rsidRDefault="00804033" w:rsidP="00804033"/>
    <w:p w14:paraId="2A9A77C0" w14:textId="02F0C40A" w:rsidR="00804033" w:rsidRDefault="00804033" w:rsidP="00804033"/>
    <w:p w14:paraId="699D6B74" w14:textId="57302758" w:rsidR="00804033" w:rsidRDefault="00804033" w:rsidP="00804033"/>
    <w:p w14:paraId="6D624284" w14:textId="6D9EC334" w:rsidR="00804033" w:rsidRDefault="00804033" w:rsidP="00804033"/>
    <w:p w14:paraId="7EB38877" w14:textId="488730B2" w:rsidR="00804033" w:rsidRDefault="00804033" w:rsidP="00804033"/>
    <w:p w14:paraId="284F0798" w14:textId="7AE3119B" w:rsidR="00804033" w:rsidRDefault="00804033" w:rsidP="00804033"/>
    <w:p w14:paraId="74275AC5" w14:textId="1DBC25D0" w:rsidR="00804033" w:rsidRDefault="00804033" w:rsidP="004F69B1">
      <w:pPr>
        <w:pStyle w:val="Title"/>
        <w:jc w:val="center"/>
      </w:pPr>
      <w:r>
        <w:lastRenderedPageBreak/>
        <w:t>Contents page</w:t>
      </w:r>
    </w:p>
    <w:p w14:paraId="56034F83" w14:textId="580E4235" w:rsidR="00461606" w:rsidRPr="00461606" w:rsidRDefault="00461606" w:rsidP="00461606"/>
    <w:p w14:paraId="360EE17E" w14:textId="73ED6A60" w:rsidR="00461606" w:rsidRPr="00461606" w:rsidRDefault="00461606" w:rsidP="00461606"/>
    <w:p w14:paraId="7616C947" w14:textId="633491EA" w:rsidR="00461606" w:rsidRPr="00461606" w:rsidRDefault="00461606" w:rsidP="00461606"/>
    <w:p w14:paraId="72CEB837" w14:textId="7F7DF9A2" w:rsidR="00461606" w:rsidRPr="00461606" w:rsidRDefault="00461606" w:rsidP="00461606"/>
    <w:p w14:paraId="1EDEAC2C" w14:textId="5F7FD240" w:rsidR="00461606" w:rsidRPr="00461606" w:rsidRDefault="00461606" w:rsidP="00461606"/>
    <w:p w14:paraId="45B1B8EB" w14:textId="4E0FD6C7" w:rsidR="00461606" w:rsidRPr="00461606" w:rsidRDefault="00461606" w:rsidP="00461606"/>
    <w:p w14:paraId="50AF6E1A" w14:textId="751FC52B" w:rsidR="00461606" w:rsidRPr="00461606" w:rsidRDefault="00461606" w:rsidP="00461606"/>
    <w:p w14:paraId="5EDBE7C6" w14:textId="35577929" w:rsidR="00461606" w:rsidRPr="00461606" w:rsidRDefault="00461606" w:rsidP="00461606"/>
    <w:p w14:paraId="77CFF8C0" w14:textId="0086DC4F" w:rsidR="00461606" w:rsidRPr="00461606" w:rsidRDefault="00461606" w:rsidP="00461606"/>
    <w:p w14:paraId="50BE6E3B" w14:textId="3497BBBB" w:rsidR="00461606" w:rsidRPr="00461606" w:rsidRDefault="00461606" w:rsidP="00461606"/>
    <w:p w14:paraId="3C09C243" w14:textId="5D6E4933" w:rsidR="00461606" w:rsidRPr="00461606" w:rsidRDefault="00461606" w:rsidP="00461606"/>
    <w:p w14:paraId="6AFB0097" w14:textId="3A52A39B" w:rsidR="00461606" w:rsidRPr="00461606" w:rsidRDefault="00461606" w:rsidP="00461606"/>
    <w:p w14:paraId="0F5B49CD" w14:textId="3C2B04CE" w:rsidR="00461606" w:rsidRPr="00461606" w:rsidRDefault="00461606" w:rsidP="00461606"/>
    <w:p w14:paraId="596429AD" w14:textId="729FBFB1" w:rsidR="00461606" w:rsidRPr="00461606" w:rsidRDefault="00461606" w:rsidP="00461606"/>
    <w:p w14:paraId="7589CE14" w14:textId="42B3BAF2" w:rsidR="00461606" w:rsidRPr="00461606" w:rsidRDefault="00461606" w:rsidP="00461606"/>
    <w:p w14:paraId="04179C20" w14:textId="18CD32AC" w:rsidR="00461606" w:rsidRPr="00461606" w:rsidRDefault="00461606" w:rsidP="00461606"/>
    <w:p w14:paraId="131DA90F" w14:textId="73EB5D3E" w:rsidR="00461606" w:rsidRPr="00461606" w:rsidRDefault="00461606" w:rsidP="00461606"/>
    <w:p w14:paraId="27650797" w14:textId="69E0ED44" w:rsidR="00461606" w:rsidRPr="00461606" w:rsidRDefault="00461606" w:rsidP="00461606"/>
    <w:p w14:paraId="74FB397E" w14:textId="64D99746" w:rsidR="00461606" w:rsidRPr="00461606" w:rsidRDefault="00461606" w:rsidP="00461606"/>
    <w:p w14:paraId="0A8D460E" w14:textId="68C53098" w:rsidR="00461606" w:rsidRPr="00461606" w:rsidRDefault="00461606" w:rsidP="00461606"/>
    <w:p w14:paraId="6FE6292F" w14:textId="6BC6D47A" w:rsidR="00461606" w:rsidRPr="00461606" w:rsidRDefault="00461606" w:rsidP="00461606"/>
    <w:p w14:paraId="45D23572" w14:textId="2C592A43" w:rsidR="00461606" w:rsidRPr="00461606" w:rsidRDefault="00461606" w:rsidP="00461606"/>
    <w:p w14:paraId="73B709A1" w14:textId="4FF955A8" w:rsidR="00461606" w:rsidRPr="00461606" w:rsidRDefault="00461606" w:rsidP="00461606"/>
    <w:p w14:paraId="2B57E4BA" w14:textId="65EE6D1D" w:rsidR="00461606" w:rsidRPr="00461606" w:rsidRDefault="00461606" w:rsidP="00461606"/>
    <w:p w14:paraId="06DCDE8F" w14:textId="6252D270" w:rsidR="00461606" w:rsidRPr="00461606" w:rsidRDefault="00461606" w:rsidP="00461606"/>
    <w:p w14:paraId="1E5FFF43" w14:textId="63D06862" w:rsidR="00461606" w:rsidRPr="00461606" w:rsidRDefault="00461606" w:rsidP="00461606"/>
    <w:p w14:paraId="4D415689" w14:textId="5EA1A4ED" w:rsidR="00461606" w:rsidRPr="00461606" w:rsidRDefault="00461606" w:rsidP="00461606"/>
    <w:p w14:paraId="7A410C29" w14:textId="3BC5780B" w:rsidR="00461606" w:rsidRDefault="00461606" w:rsidP="00461606">
      <w:pPr>
        <w:tabs>
          <w:tab w:val="left" w:pos="2316"/>
        </w:tabs>
      </w:pPr>
      <w:r>
        <w:tab/>
      </w:r>
    </w:p>
    <w:p w14:paraId="219B1C42" w14:textId="5697D6C8" w:rsidR="00461606" w:rsidRDefault="00461606" w:rsidP="00461606">
      <w:pPr>
        <w:tabs>
          <w:tab w:val="left" w:pos="2316"/>
        </w:tabs>
      </w:pPr>
    </w:p>
    <w:p w14:paraId="1A17A973" w14:textId="18CC5EBF" w:rsidR="00461606" w:rsidRDefault="00461606" w:rsidP="00461606">
      <w:pPr>
        <w:tabs>
          <w:tab w:val="left" w:pos="2316"/>
        </w:tabs>
      </w:pPr>
    </w:p>
    <w:p w14:paraId="735B812D" w14:textId="7821CC9A" w:rsidR="00461606" w:rsidRPr="00F533F1" w:rsidRDefault="00461606" w:rsidP="00F533F1">
      <w:pPr>
        <w:pStyle w:val="Heading1"/>
        <w:rPr>
          <w:rFonts w:ascii="Century Gothic" w:hAnsi="Century Gothic"/>
          <w:b/>
          <w:color w:val="auto"/>
          <w:sz w:val="44"/>
        </w:rPr>
      </w:pPr>
      <w:r w:rsidRPr="00F533F1">
        <w:rPr>
          <w:rFonts w:ascii="Century Gothic" w:hAnsi="Century Gothic"/>
          <w:b/>
          <w:color w:val="auto"/>
          <w:sz w:val="44"/>
        </w:rPr>
        <w:t>Introduction</w:t>
      </w:r>
    </w:p>
    <w:p w14:paraId="43B32AAE" w14:textId="4B791D11" w:rsidR="00F533F1" w:rsidRPr="00F533F1" w:rsidRDefault="00F533F1" w:rsidP="00F533F1">
      <w:pPr>
        <w:rPr>
          <w:rFonts w:ascii="Century Gothic" w:hAnsi="Century Gothic"/>
        </w:rPr>
      </w:pPr>
    </w:p>
    <w:p w14:paraId="005CF670" w14:textId="275DAE88" w:rsidR="00F533F1" w:rsidRDefault="00901DD4" w:rsidP="0099227A">
      <w:pPr>
        <w:pStyle w:val="Heading2"/>
        <w:rPr>
          <w:rFonts w:ascii="Century Gothic" w:hAnsi="Century Gothic"/>
          <w:b/>
          <w:color w:val="auto"/>
          <w:sz w:val="24"/>
          <w:szCs w:val="24"/>
        </w:rPr>
      </w:pPr>
      <w:r w:rsidRPr="0099227A">
        <w:rPr>
          <w:rFonts w:ascii="Century Gothic" w:hAnsi="Century Gothic"/>
          <w:b/>
          <w:color w:val="auto"/>
          <w:sz w:val="24"/>
          <w:szCs w:val="24"/>
        </w:rPr>
        <w:t>Purpose</w:t>
      </w:r>
    </w:p>
    <w:p w14:paraId="5724239D" w14:textId="03B3BEC4" w:rsidR="0099227A" w:rsidRDefault="0099227A" w:rsidP="0099227A"/>
    <w:p w14:paraId="100359C4" w14:textId="6A789834" w:rsidR="005D3FDF" w:rsidRPr="0099227A" w:rsidRDefault="00851CC6" w:rsidP="00A26768">
      <w:pPr>
        <w:jc w:val="both"/>
      </w:pPr>
      <w:r w:rsidRPr="00851CC6">
        <w:t xml:space="preserve">In the area of speech recognition, it is said that Microsoft can now interpret </w:t>
      </w:r>
      <w:r w:rsidRPr="00A26768">
        <w:rPr>
          <w:i/>
          <w:u w:val="single"/>
        </w:rPr>
        <w:t>human speech with a 5.1% error rate</w:t>
      </w:r>
      <w:r w:rsidRPr="00A26768">
        <w:rPr>
          <w:u w:val="single"/>
        </w:rPr>
        <w:t>.</w:t>
      </w:r>
      <w:r w:rsidRPr="00851CC6">
        <w:t xml:space="preserve"> Google have enhanced its </w:t>
      </w:r>
      <w:r w:rsidRPr="00A26768">
        <w:rPr>
          <w:i/>
          <w:u w:val="single"/>
        </w:rPr>
        <w:t>accuracy by more than 20% in the past five years</w:t>
      </w:r>
      <w:r w:rsidRPr="00851CC6">
        <w:t xml:space="preserve">. And to date, Amazon's Alexa has been getting better at </w:t>
      </w:r>
      <w:r w:rsidR="00A26768">
        <w:t>responding to</w:t>
      </w:r>
      <w:r w:rsidRPr="00851CC6">
        <w:t xml:space="preserve"> </w:t>
      </w:r>
      <w:r w:rsidR="00A26768" w:rsidRPr="00851CC6">
        <w:t>users’</w:t>
      </w:r>
      <w:r w:rsidRPr="00851CC6">
        <w:t xml:space="preserve"> question. </w:t>
      </w:r>
      <w:r w:rsidRPr="00A26768">
        <w:rPr>
          <w:i/>
          <w:u w:val="single"/>
        </w:rPr>
        <w:t>Researchers asked the voice assistant 800 different queries</w:t>
      </w:r>
      <w:r w:rsidRPr="00851CC6">
        <w:t xml:space="preserve"> in various categories. </w:t>
      </w:r>
      <w:r w:rsidRPr="00A26768">
        <w:rPr>
          <w:i/>
          <w:u w:val="single"/>
        </w:rPr>
        <w:t>On average, Alexa answered queries accurately 73% of the time, up 12 percentage points from 61%</w:t>
      </w:r>
      <w:r w:rsidRPr="00851CC6">
        <w:t>. These are little known facts of how top companies are taking speech recognition to a whole new level and how they've made it worth looking into and investing in for personal and business use. Given that the unexpected rise has happened so recently, this project will aim to contribute to the area by researching the tools and techniques that are being used to make it work so efficiently. The research will then be used to implement an Android application called Speech Radar, that will allow users to locate their phone through speech recognition. Suppose for instance an individual must rush to work and is unable to find their phone, but knows it’s located somewhere inside their room. Speech Radar can speed up the search time just by an utterance of a specific word from the individual. Once the phone detects the utterance, it will begin ringing at maximum sound level, which will help the individual locate their phone. This app can be of use to a great number of people as it is common for individuals nowadays to lose sight of their phone and to search everywhere for it.</w:t>
      </w:r>
    </w:p>
    <w:p w14:paraId="5C72DEA2" w14:textId="207733AD" w:rsidR="0099227A" w:rsidRDefault="0099227A" w:rsidP="0099227A">
      <w:pPr>
        <w:pStyle w:val="Heading2"/>
        <w:rPr>
          <w:rFonts w:ascii="Century Gothic" w:hAnsi="Century Gothic"/>
          <w:b/>
          <w:color w:val="auto"/>
          <w:sz w:val="24"/>
          <w:szCs w:val="24"/>
        </w:rPr>
      </w:pPr>
      <w:r w:rsidRPr="0099227A">
        <w:rPr>
          <w:rFonts w:ascii="Century Gothic" w:hAnsi="Century Gothic"/>
          <w:b/>
          <w:color w:val="auto"/>
          <w:sz w:val="24"/>
          <w:szCs w:val="24"/>
        </w:rPr>
        <w:t>Background</w:t>
      </w:r>
    </w:p>
    <w:p w14:paraId="785FEE33" w14:textId="74286B37" w:rsidR="0099227A" w:rsidRDefault="0099227A" w:rsidP="0099227A"/>
    <w:p w14:paraId="60B69518" w14:textId="0CB4F61C" w:rsidR="00D40419" w:rsidRDefault="00D40419" w:rsidP="00DD023E">
      <w:pPr>
        <w:jc w:val="both"/>
      </w:pPr>
      <w:r>
        <w:t xml:space="preserve">Since 1784, Speech recognition is something that was just a topic of talk. It wasn't until 1952 when a six-foot machine was created by Bell Labs, </w:t>
      </w:r>
      <w:r w:rsidRPr="00DD023E">
        <w:rPr>
          <w:i/>
          <w:u w:val="single"/>
        </w:rPr>
        <w:t>capable of recognizing spoken digits with 90% accuracy</w:t>
      </w:r>
      <w:r>
        <w:t xml:space="preserve">, but when uttered by its owner. The development would continue in 1962, where IBM created a machine the size of a shoebox that could </w:t>
      </w:r>
      <w:r w:rsidRPr="00DD023E">
        <w:rPr>
          <w:i/>
          <w:u w:val="single"/>
        </w:rPr>
        <w:t xml:space="preserve">understand 16 </w:t>
      </w:r>
      <w:r w:rsidR="00DD023E" w:rsidRPr="00DD023E">
        <w:rPr>
          <w:i/>
          <w:u w:val="single"/>
        </w:rPr>
        <w:t>English</w:t>
      </w:r>
      <w:r w:rsidRPr="00DD023E">
        <w:rPr>
          <w:i/>
          <w:u w:val="single"/>
        </w:rPr>
        <w:t xml:space="preserve"> words</w:t>
      </w:r>
      <w:r>
        <w:t xml:space="preserve">. In 1971 a student of Carnegie Mellon University created the Harpy that could </w:t>
      </w:r>
      <w:r w:rsidRPr="00DD023E">
        <w:rPr>
          <w:i/>
          <w:u w:val="single"/>
        </w:rPr>
        <w:t>comprehend 1011 words and some phrases</w:t>
      </w:r>
      <w:r>
        <w:t xml:space="preserve">. In 1986, IBM would create another ground-breaking machine that used the </w:t>
      </w:r>
      <w:r w:rsidRPr="00DD023E">
        <w:rPr>
          <w:i/>
          <w:u w:val="single"/>
        </w:rPr>
        <w:t>Hidden Markov Model</w:t>
      </w:r>
      <w:r>
        <w:t xml:space="preserve"> to recognise 20000 different words from various speakers and type them on paper. The list of inventions would go on with Google launching a voice search application in 2008, </w:t>
      </w:r>
      <w:r w:rsidRPr="00DD023E">
        <w:rPr>
          <w:i/>
          <w:u w:val="single"/>
        </w:rPr>
        <w:t>bringing speech recognition to mobile devices</w:t>
      </w:r>
      <w:r>
        <w:t xml:space="preserve">. In 2011, Apple would announce Siri, </w:t>
      </w:r>
      <w:r w:rsidRPr="00DD023E">
        <w:rPr>
          <w:i/>
          <w:u w:val="single"/>
        </w:rPr>
        <w:t>ushering in the age of the voice-enabled digital assistant.</w:t>
      </w:r>
      <w:r>
        <w:t xml:space="preserve"> </w:t>
      </w:r>
    </w:p>
    <w:p w14:paraId="4DA60D39" w14:textId="557C0D73" w:rsidR="00D40419" w:rsidRDefault="00D40419" w:rsidP="00DD023E">
      <w:pPr>
        <w:jc w:val="both"/>
      </w:pPr>
      <w:r>
        <w:t xml:space="preserve">At present, we are seeing digital assistants decentralise from smartphones and are seeing companies primarily focus on voice-activated home speakers that can query and control smart home devices. From a subjective point of view, </w:t>
      </w:r>
      <w:r w:rsidR="00423609" w:rsidRPr="00423609">
        <w:t>these innovations appear to be an approach to accumulate billions</w:t>
      </w:r>
      <w:r w:rsidR="00423609">
        <w:t xml:space="preserve"> </w:t>
      </w:r>
      <w:r>
        <w:t xml:space="preserve">of audio data from people that have different accents, so companies in the future can improve the detection rate for fluent and non-fluent </w:t>
      </w:r>
      <w:r w:rsidR="00DD023E">
        <w:t>English</w:t>
      </w:r>
      <w:r>
        <w:t xml:space="preserve"> speakers. </w:t>
      </w:r>
      <w:r w:rsidR="00423609" w:rsidRPr="00423609">
        <w:t>On the off chance that this improvement happens</w:t>
      </w:r>
      <w:r>
        <w:t>, we will see speech recognition being used for more advanced tasks, possibly in robotics.</w:t>
      </w:r>
    </w:p>
    <w:p w14:paraId="536E3EE9" w14:textId="47704CBB" w:rsidR="00DD023E" w:rsidRDefault="00DD023E" w:rsidP="00D40419"/>
    <w:p w14:paraId="3A3C84D7" w14:textId="77777777" w:rsidR="00DD023E" w:rsidRPr="0099227A" w:rsidRDefault="00DD023E" w:rsidP="00D40419"/>
    <w:p w14:paraId="01C1F73C" w14:textId="13420A79" w:rsidR="0099227A" w:rsidRDefault="0099227A" w:rsidP="0099227A">
      <w:pPr>
        <w:pStyle w:val="Heading2"/>
        <w:rPr>
          <w:rFonts w:ascii="Century Gothic" w:hAnsi="Century Gothic"/>
          <w:b/>
          <w:color w:val="auto"/>
          <w:sz w:val="24"/>
          <w:szCs w:val="24"/>
        </w:rPr>
      </w:pPr>
      <w:r w:rsidRPr="0099227A">
        <w:rPr>
          <w:rFonts w:ascii="Century Gothic" w:hAnsi="Century Gothic"/>
          <w:b/>
          <w:color w:val="auto"/>
          <w:sz w:val="24"/>
          <w:szCs w:val="24"/>
        </w:rPr>
        <w:lastRenderedPageBreak/>
        <w:t>Aims and objectives</w:t>
      </w:r>
    </w:p>
    <w:p w14:paraId="679885D1" w14:textId="44ACD349" w:rsidR="0099227A" w:rsidRDefault="0099227A" w:rsidP="0099227A"/>
    <w:p w14:paraId="7D7A8E3F" w14:textId="2B01B68D" w:rsidR="0098191F" w:rsidRDefault="0098191F" w:rsidP="000178FF">
      <w:pPr>
        <w:pStyle w:val="ListParagraph"/>
        <w:numPr>
          <w:ilvl w:val="0"/>
          <w:numId w:val="5"/>
        </w:numPr>
        <w:jc w:val="both"/>
      </w:pPr>
      <w:r>
        <w:t xml:space="preserve">To research on a feasible approach of creating a TensorFlow model for speech recognition by going through implementations of certain users public </w:t>
      </w:r>
      <w:r w:rsidR="00492039">
        <w:t>GitHub</w:t>
      </w:r>
      <w:r>
        <w:t xml:space="preserve"> repositories </w:t>
      </w:r>
    </w:p>
    <w:p w14:paraId="386336A9" w14:textId="60F12061" w:rsidR="0098191F" w:rsidRDefault="0098191F" w:rsidP="000178FF">
      <w:pPr>
        <w:pStyle w:val="ListParagraph"/>
        <w:numPr>
          <w:ilvl w:val="0"/>
          <w:numId w:val="5"/>
        </w:numPr>
        <w:jc w:val="both"/>
      </w:pPr>
      <w:r>
        <w:t>To research on an appropriate dataset to use for training the model. Preferably, the dataset should contain audio files for each word in different accents, rather than phrases.</w:t>
      </w:r>
    </w:p>
    <w:p w14:paraId="6D85DB15" w14:textId="1D7400D5" w:rsidR="0098191F" w:rsidRDefault="0098191F" w:rsidP="000178FF">
      <w:pPr>
        <w:pStyle w:val="ListParagraph"/>
        <w:numPr>
          <w:ilvl w:val="0"/>
          <w:numId w:val="5"/>
        </w:numPr>
        <w:jc w:val="both"/>
      </w:pPr>
      <w:r>
        <w:t>To design our implementation in TensorFlow and Android Studio using pseudocode, flowcharts, wireframes and UML diagrams</w:t>
      </w:r>
    </w:p>
    <w:p w14:paraId="35326FB6" w14:textId="689ACE41" w:rsidR="0098191F" w:rsidRDefault="0098191F" w:rsidP="000178FF">
      <w:pPr>
        <w:pStyle w:val="ListParagraph"/>
        <w:numPr>
          <w:ilvl w:val="0"/>
          <w:numId w:val="5"/>
        </w:numPr>
        <w:jc w:val="both"/>
      </w:pPr>
      <w:r>
        <w:t xml:space="preserve">To implement our designs and test the speech recognitions detection rate with </w:t>
      </w:r>
      <w:r w:rsidR="00492039">
        <w:t>many</w:t>
      </w:r>
      <w:r>
        <w:t xml:space="preserve"> random users. </w:t>
      </w:r>
      <w:r w:rsidR="000178FF">
        <w:t>Gather</w:t>
      </w:r>
      <w:r>
        <w:t xml:space="preserve"> the results for analysis, and use it to improve the app</w:t>
      </w:r>
      <w:r w:rsidR="000178FF">
        <w:t>lication</w:t>
      </w:r>
      <w:bookmarkStart w:id="0" w:name="_GoBack"/>
      <w:bookmarkEnd w:id="0"/>
    </w:p>
    <w:p w14:paraId="11DD002B" w14:textId="77777777" w:rsidR="0099227A" w:rsidRPr="0099227A" w:rsidRDefault="0099227A" w:rsidP="0099227A"/>
    <w:p w14:paraId="6F6C7AEA" w14:textId="2721F3B7" w:rsidR="0099227A" w:rsidRPr="0099227A" w:rsidRDefault="0099227A" w:rsidP="0099227A">
      <w:pPr>
        <w:pStyle w:val="Heading2"/>
        <w:rPr>
          <w:rFonts w:ascii="Century Gothic" w:hAnsi="Century Gothic"/>
          <w:b/>
          <w:color w:val="auto"/>
          <w:sz w:val="24"/>
          <w:szCs w:val="24"/>
        </w:rPr>
      </w:pPr>
      <w:r w:rsidRPr="0099227A">
        <w:rPr>
          <w:rFonts w:ascii="Century Gothic" w:hAnsi="Century Gothic"/>
          <w:b/>
          <w:color w:val="auto"/>
          <w:sz w:val="24"/>
          <w:szCs w:val="24"/>
        </w:rPr>
        <w:t>Section overview</w:t>
      </w:r>
    </w:p>
    <w:p w14:paraId="0F7E8521" w14:textId="03C5F6EB" w:rsidR="00496ABD" w:rsidRDefault="00496ABD" w:rsidP="00496ABD"/>
    <w:p w14:paraId="5C9E4420" w14:textId="2A40F9C4" w:rsidR="00496ABD" w:rsidRDefault="00F1331A" w:rsidP="00496ABD">
      <w:r>
        <w:t>Chapter 2</w:t>
      </w:r>
    </w:p>
    <w:p w14:paraId="19BAA20E" w14:textId="447EFE7D" w:rsidR="00F1331A" w:rsidRDefault="00F1331A" w:rsidP="00496ABD">
      <w:r>
        <w:t>Chapter 3</w:t>
      </w:r>
    </w:p>
    <w:p w14:paraId="56F5E13E" w14:textId="00C5E362" w:rsidR="00F1331A" w:rsidRDefault="00F1331A" w:rsidP="00496ABD">
      <w:r>
        <w:t>Chapter 4</w:t>
      </w:r>
    </w:p>
    <w:p w14:paraId="42B0CC4A" w14:textId="633E016F" w:rsidR="00F1331A" w:rsidRDefault="00F1331A" w:rsidP="00496ABD">
      <w:r>
        <w:t>Chapter 5</w:t>
      </w:r>
    </w:p>
    <w:p w14:paraId="5CC9E753" w14:textId="2380BB1A" w:rsidR="00F1331A" w:rsidRDefault="00F1331A" w:rsidP="00496ABD">
      <w:r>
        <w:t>Chapter 6</w:t>
      </w:r>
    </w:p>
    <w:p w14:paraId="1C968E5E" w14:textId="1E7C2C57" w:rsidR="00F1331A" w:rsidRDefault="00F1331A" w:rsidP="00496ABD">
      <w:r>
        <w:t>Chapter 7</w:t>
      </w:r>
    </w:p>
    <w:p w14:paraId="1CBDC645" w14:textId="26AD7AE4" w:rsidR="00F1331A" w:rsidRDefault="00F1331A" w:rsidP="00496ABD">
      <w:r>
        <w:t>Chapter 8</w:t>
      </w:r>
    </w:p>
    <w:p w14:paraId="68503B3E" w14:textId="2AD4395A" w:rsidR="00F1331A" w:rsidRPr="00496ABD" w:rsidRDefault="00F1331A" w:rsidP="00496ABD">
      <w:r>
        <w:t>Chapter 9</w:t>
      </w:r>
    </w:p>
    <w:p w14:paraId="2F159977" w14:textId="77777777" w:rsidR="00461606" w:rsidRDefault="00461606" w:rsidP="00461606">
      <w:pPr>
        <w:tabs>
          <w:tab w:val="left" w:pos="2316"/>
        </w:tabs>
      </w:pPr>
    </w:p>
    <w:p w14:paraId="3F4C8555" w14:textId="6F6A10D3" w:rsidR="00461606" w:rsidRDefault="00461606" w:rsidP="00461606">
      <w:pPr>
        <w:tabs>
          <w:tab w:val="left" w:pos="2316"/>
        </w:tabs>
      </w:pPr>
    </w:p>
    <w:p w14:paraId="531464BD" w14:textId="50698AB0" w:rsidR="00222BD6" w:rsidRPr="00222BD6" w:rsidRDefault="00222BD6" w:rsidP="00222BD6"/>
    <w:p w14:paraId="7BFA6E95" w14:textId="51713281" w:rsidR="00222BD6" w:rsidRPr="00222BD6" w:rsidRDefault="00222BD6" w:rsidP="00222BD6"/>
    <w:p w14:paraId="7EAB59BF" w14:textId="0E9F0141" w:rsidR="00222BD6" w:rsidRPr="00222BD6" w:rsidRDefault="00222BD6" w:rsidP="00222BD6"/>
    <w:p w14:paraId="04FFE0AD" w14:textId="675AF9F4" w:rsidR="00222BD6" w:rsidRPr="00222BD6" w:rsidRDefault="00222BD6" w:rsidP="00222BD6"/>
    <w:p w14:paraId="2833ECD2" w14:textId="6B10EC55" w:rsidR="00222BD6" w:rsidRPr="00222BD6" w:rsidRDefault="00222BD6" w:rsidP="00222BD6"/>
    <w:p w14:paraId="034773FD" w14:textId="6739752B" w:rsidR="00222BD6" w:rsidRPr="00222BD6" w:rsidRDefault="00222BD6" w:rsidP="00222BD6"/>
    <w:p w14:paraId="2250DEAC" w14:textId="137B341E" w:rsidR="00222BD6" w:rsidRPr="00222BD6" w:rsidRDefault="00222BD6" w:rsidP="00222BD6"/>
    <w:p w14:paraId="788B2F3F" w14:textId="0EA0879D" w:rsidR="00222BD6" w:rsidRPr="00222BD6" w:rsidRDefault="00222BD6" w:rsidP="00222BD6"/>
    <w:p w14:paraId="3F7F5219" w14:textId="127D6E8A" w:rsidR="00222BD6" w:rsidRPr="00222BD6" w:rsidRDefault="00222BD6" w:rsidP="00222BD6"/>
    <w:p w14:paraId="7106555C" w14:textId="1B05913A" w:rsidR="00222BD6" w:rsidRPr="00222BD6" w:rsidRDefault="00222BD6" w:rsidP="00222BD6"/>
    <w:p w14:paraId="6D98E480" w14:textId="2D4B200D" w:rsidR="00222BD6" w:rsidRDefault="00222BD6" w:rsidP="00222BD6">
      <w:pPr>
        <w:tabs>
          <w:tab w:val="left" w:pos="2232"/>
        </w:tabs>
      </w:pPr>
    </w:p>
    <w:p w14:paraId="44061C6B" w14:textId="667DD90F" w:rsidR="00222BD6" w:rsidRDefault="00222BD6" w:rsidP="00222BD6">
      <w:pPr>
        <w:pStyle w:val="Heading1"/>
        <w:rPr>
          <w:rFonts w:ascii="Century Gothic" w:hAnsi="Century Gothic"/>
          <w:b/>
          <w:color w:val="auto"/>
          <w:sz w:val="44"/>
        </w:rPr>
      </w:pPr>
      <w:r w:rsidRPr="00222BD6">
        <w:rPr>
          <w:rFonts w:ascii="Century Gothic" w:hAnsi="Century Gothic"/>
          <w:b/>
          <w:color w:val="auto"/>
          <w:sz w:val="44"/>
        </w:rPr>
        <w:lastRenderedPageBreak/>
        <w:t>Literature review</w:t>
      </w:r>
    </w:p>
    <w:p w14:paraId="04FCF21D" w14:textId="76E0F7F5" w:rsidR="00222BD6" w:rsidRDefault="00222BD6" w:rsidP="00222BD6"/>
    <w:p w14:paraId="2F955F67" w14:textId="6297A8D7" w:rsidR="00222BD6" w:rsidRDefault="00222BD6" w:rsidP="00222BD6"/>
    <w:p w14:paraId="6F351E4A" w14:textId="63D7E315" w:rsidR="00222BD6" w:rsidRPr="00222BD6" w:rsidRDefault="00222BD6" w:rsidP="00222BD6"/>
    <w:p w14:paraId="6C2F938A" w14:textId="783BF916" w:rsidR="00222BD6" w:rsidRPr="00222BD6" w:rsidRDefault="00222BD6" w:rsidP="00222BD6"/>
    <w:p w14:paraId="2FCFA6D2" w14:textId="4C3F9A6F" w:rsidR="00222BD6" w:rsidRPr="00222BD6" w:rsidRDefault="00222BD6" w:rsidP="00222BD6"/>
    <w:p w14:paraId="3F146D7D" w14:textId="0DB93419" w:rsidR="00222BD6" w:rsidRPr="00222BD6" w:rsidRDefault="00222BD6" w:rsidP="00222BD6"/>
    <w:p w14:paraId="151054D6" w14:textId="2E936099" w:rsidR="00222BD6" w:rsidRPr="00222BD6" w:rsidRDefault="00222BD6" w:rsidP="00222BD6"/>
    <w:p w14:paraId="66ED92AA" w14:textId="43206FBB" w:rsidR="00222BD6" w:rsidRPr="00222BD6" w:rsidRDefault="00222BD6" w:rsidP="00222BD6"/>
    <w:p w14:paraId="4E6B28F5" w14:textId="000F188C" w:rsidR="00222BD6" w:rsidRPr="00222BD6" w:rsidRDefault="00222BD6" w:rsidP="00222BD6"/>
    <w:p w14:paraId="5E2D68A8" w14:textId="0F14DEE9" w:rsidR="00222BD6" w:rsidRPr="00222BD6" w:rsidRDefault="00222BD6" w:rsidP="00222BD6"/>
    <w:p w14:paraId="2EB844A5" w14:textId="6E2E4A07" w:rsidR="00222BD6" w:rsidRPr="00222BD6" w:rsidRDefault="00222BD6" w:rsidP="00222BD6"/>
    <w:p w14:paraId="00DAD174" w14:textId="65A1F99F" w:rsidR="00222BD6" w:rsidRPr="00222BD6" w:rsidRDefault="00222BD6" w:rsidP="00222BD6"/>
    <w:p w14:paraId="11F24898" w14:textId="16D7A984" w:rsidR="00222BD6" w:rsidRPr="00222BD6" w:rsidRDefault="00222BD6" w:rsidP="00222BD6"/>
    <w:p w14:paraId="6A8EEC91" w14:textId="081658B0" w:rsidR="00222BD6" w:rsidRPr="00222BD6" w:rsidRDefault="00222BD6" w:rsidP="00222BD6"/>
    <w:p w14:paraId="5C54FB87" w14:textId="43424E99" w:rsidR="00222BD6" w:rsidRPr="00222BD6" w:rsidRDefault="00222BD6" w:rsidP="00222BD6"/>
    <w:p w14:paraId="61CE1447" w14:textId="39ECD9AF" w:rsidR="00222BD6" w:rsidRDefault="00222BD6" w:rsidP="00222BD6"/>
    <w:p w14:paraId="4E67EC02" w14:textId="424A24DA" w:rsidR="00222BD6" w:rsidRDefault="00222BD6" w:rsidP="00222BD6">
      <w:pPr>
        <w:tabs>
          <w:tab w:val="left" w:pos="2100"/>
        </w:tabs>
      </w:pPr>
      <w:r>
        <w:tab/>
      </w:r>
    </w:p>
    <w:p w14:paraId="31749F68" w14:textId="621414F2" w:rsidR="00222BD6" w:rsidRDefault="00222BD6" w:rsidP="00222BD6">
      <w:pPr>
        <w:tabs>
          <w:tab w:val="left" w:pos="2100"/>
        </w:tabs>
      </w:pPr>
    </w:p>
    <w:p w14:paraId="377482A6" w14:textId="0BC4E204" w:rsidR="00222BD6" w:rsidRDefault="00222BD6" w:rsidP="00222BD6">
      <w:pPr>
        <w:tabs>
          <w:tab w:val="left" w:pos="2100"/>
        </w:tabs>
      </w:pPr>
    </w:p>
    <w:p w14:paraId="1B1F606A" w14:textId="1DC27563" w:rsidR="00222BD6" w:rsidRDefault="00222BD6" w:rsidP="00222BD6">
      <w:pPr>
        <w:tabs>
          <w:tab w:val="left" w:pos="2100"/>
        </w:tabs>
      </w:pPr>
    </w:p>
    <w:p w14:paraId="481E1741" w14:textId="456EEC9C" w:rsidR="00222BD6" w:rsidRDefault="00222BD6" w:rsidP="00222BD6">
      <w:pPr>
        <w:tabs>
          <w:tab w:val="left" w:pos="2100"/>
        </w:tabs>
      </w:pPr>
    </w:p>
    <w:p w14:paraId="4B77E7E6" w14:textId="52084A7B" w:rsidR="00222BD6" w:rsidRDefault="00222BD6" w:rsidP="00222BD6">
      <w:pPr>
        <w:tabs>
          <w:tab w:val="left" w:pos="2100"/>
        </w:tabs>
      </w:pPr>
    </w:p>
    <w:p w14:paraId="231E280D" w14:textId="56F34C9E" w:rsidR="00222BD6" w:rsidRDefault="00222BD6" w:rsidP="00222BD6">
      <w:pPr>
        <w:tabs>
          <w:tab w:val="left" w:pos="2100"/>
        </w:tabs>
      </w:pPr>
    </w:p>
    <w:p w14:paraId="4ECF37B1" w14:textId="7E986986" w:rsidR="00222BD6" w:rsidRDefault="00222BD6" w:rsidP="00222BD6">
      <w:pPr>
        <w:tabs>
          <w:tab w:val="left" w:pos="2100"/>
        </w:tabs>
      </w:pPr>
    </w:p>
    <w:p w14:paraId="38152CEC" w14:textId="1F691B4D" w:rsidR="00222BD6" w:rsidRDefault="00222BD6" w:rsidP="00222BD6">
      <w:pPr>
        <w:tabs>
          <w:tab w:val="left" w:pos="2100"/>
        </w:tabs>
      </w:pPr>
    </w:p>
    <w:p w14:paraId="1E4909FA" w14:textId="73108DB7" w:rsidR="00222BD6" w:rsidRDefault="00222BD6" w:rsidP="00222BD6">
      <w:pPr>
        <w:tabs>
          <w:tab w:val="left" w:pos="2100"/>
        </w:tabs>
      </w:pPr>
    </w:p>
    <w:p w14:paraId="5D1993C6" w14:textId="3946FB28" w:rsidR="00222BD6" w:rsidRDefault="00222BD6" w:rsidP="00222BD6">
      <w:pPr>
        <w:tabs>
          <w:tab w:val="left" w:pos="2100"/>
        </w:tabs>
      </w:pPr>
    </w:p>
    <w:p w14:paraId="53121A59" w14:textId="7889B161" w:rsidR="00222BD6" w:rsidRDefault="00222BD6" w:rsidP="00222BD6">
      <w:pPr>
        <w:tabs>
          <w:tab w:val="left" w:pos="2100"/>
        </w:tabs>
      </w:pPr>
    </w:p>
    <w:p w14:paraId="6F88DD24" w14:textId="2D672A07" w:rsidR="004F69B1" w:rsidRDefault="00496ABD" w:rsidP="004F69B1">
      <w:pPr>
        <w:pStyle w:val="Heading1"/>
        <w:rPr>
          <w:rFonts w:ascii="Century Gothic" w:hAnsi="Century Gothic"/>
          <w:b/>
          <w:color w:val="auto"/>
          <w:sz w:val="44"/>
          <w:szCs w:val="44"/>
        </w:rPr>
      </w:pPr>
      <w:r>
        <w:rPr>
          <w:rFonts w:ascii="Century Gothic" w:hAnsi="Century Gothic"/>
          <w:b/>
          <w:color w:val="auto"/>
          <w:sz w:val="44"/>
          <w:szCs w:val="44"/>
        </w:rPr>
        <w:lastRenderedPageBreak/>
        <w:t>Specification</w:t>
      </w:r>
    </w:p>
    <w:p w14:paraId="79899200" w14:textId="2DB2EFE7" w:rsidR="004F69B1" w:rsidRDefault="004F69B1" w:rsidP="004F69B1"/>
    <w:p w14:paraId="44AA4BF5" w14:textId="5430C414" w:rsidR="004F69B1" w:rsidRDefault="004F69B1" w:rsidP="004F69B1"/>
    <w:p w14:paraId="6DDF1771" w14:textId="229344A3" w:rsidR="004F69B1" w:rsidRDefault="004F69B1" w:rsidP="004F69B1"/>
    <w:p w14:paraId="06BCDAFD" w14:textId="1629D11D" w:rsidR="004F69B1" w:rsidRDefault="004F69B1" w:rsidP="004F69B1"/>
    <w:p w14:paraId="5D47F7A9" w14:textId="2CF4FC17" w:rsidR="004F69B1" w:rsidRDefault="004F69B1" w:rsidP="004F69B1"/>
    <w:p w14:paraId="4D77D532" w14:textId="093ACD03" w:rsidR="004F69B1" w:rsidRDefault="004F69B1" w:rsidP="004F69B1"/>
    <w:p w14:paraId="2FD7AA82" w14:textId="7FB4FC76" w:rsidR="004F69B1" w:rsidRDefault="004F69B1" w:rsidP="004F69B1"/>
    <w:p w14:paraId="5D4646C2" w14:textId="6C155F1C" w:rsidR="004F69B1" w:rsidRDefault="004F69B1" w:rsidP="004F69B1"/>
    <w:p w14:paraId="0AEE9ED3" w14:textId="7F4FBC9F" w:rsidR="004F69B1" w:rsidRDefault="004F69B1" w:rsidP="004F69B1"/>
    <w:p w14:paraId="310413E7" w14:textId="047C4D61" w:rsidR="004F69B1" w:rsidRDefault="004F69B1" w:rsidP="004F69B1"/>
    <w:p w14:paraId="2FB12827" w14:textId="3A5E3690" w:rsidR="004F69B1" w:rsidRDefault="004F69B1" w:rsidP="004F69B1"/>
    <w:p w14:paraId="4B5FF659" w14:textId="3B7A8B79" w:rsidR="004F69B1" w:rsidRDefault="004F69B1" w:rsidP="004F69B1"/>
    <w:p w14:paraId="6745844F" w14:textId="70F1C55B" w:rsidR="004F69B1" w:rsidRDefault="004F69B1" w:rsidP="004F69B1"/>
    <w:p w14:paraId="062D1B2A" w14:textId="0B77CB57" w:rsidR="004F69B1" w:rsidRDefault="004F69B1" w:rsidP="004F69B1"/>
    <w:p w14:paraId="0DC07B1C" w14:textId="2C3FA4FC" w:rsidR="004F69B1" w:rsidRDefault="004F69B1" w:rsidP="004F69B1"/>
    <w:p w14:paraId="20A919C9" w14:textId="124EFD61" w:rsidR="004F69B1" w:rsidRDefault="004F69B1" w:rsidP="004F69B1"/>
    <w:p w14:paraId="7B5B1F0B" w14:textId="71C2DAA9" w:rsidR="004F69B1" w:rsidRDefault="004F69B1" w:rsidP="004F69B1"/>
    <w:p w14:paraId="5B4B745D" w14:textId="78BBEE12" w:rsidR="004F69B1" w:rsidRDefault="004F69B1" w:rsidP="004F69B1"/>
    <w:p w14:paraId="5CA92405" w14:textId="5FD7BAD7" w:rsidR="004F69B1" w:rsidRDefault="004F69B1" w:rsidP="004F69B1"/>
    <w:p w14:paraId="7227C0F0" w14:textId="7A21BA89" w:rsidR="004F69B1" w:rsidRDefault="004F69B1" w:rsidP="004F69B1"/>
    <w:p w14:paraId="7AFE03A4" w14:textId="7DDE9DBD" w:rsidR="004F69B1" w:rsidRDefault="004F69B1" w:rsidP="004F69B1"/>
    <w:p w14:paraId="143597FD" w14:textId="77777777" w:rsidR="004F69B1" w:rsidRPr="004F69B1" w:rsidRDefault="004F69B1" w:rsidP="004F69B1"/>
    <w:p w14:paraId="26025FAD" w14:textId="2F10D716" w:rsidR="00222BD6" w:rsidRDefault="00496ABD" w:rsidP="004F69B1">
      <w:pPr>
        <w:pStyle w:val="Heading1"/>
        <w:rPr>
          <w:rFonts w:ascii="Century Gothic" w:hAnsi="Century Gothic"/>
          <w:b/>
          <w:color w:val="auto"/>
          <w:sz w:val="44"/>
          <w:szCs w:val="44"/>
        </w:rPr>
      </w:pPr>
      <w:r>
        <w:rPr>
          <w:rFonts w:ascii="Century Gothic" w:hAnsi="Century Gothic"/>
          <w:b/>
          <w:color w:val="auto"/>
          <w:sz w:val="44"/>
          <w:szCs w:val="44"/>
        </w:rPr>
        <w:t xml:space="preserve">Design and implementation </w:t>
      </w:r>
    </w:p>
    <w:p w14:paraId="1A469E04" w14:textId="77777777" w:rsidR="004F69B1" w:rsidRPr="004F69B1" w:rsidRDefault="004F69B1" w:rsidP="004F69B1"/>
    <w:p w14:paraId="4AE37D51" w14:textId="623C2E7A" w:rsidR="00222BD6" w:rsidRPr="004F69B1" w:rsidRDefault="00496ABD" w:rsidP="004F69B1">
      <w:pPr>
        <w:pStyle w:val="Heading1"/>
        <w:rPr>
          <w:rFonts w:ascii="Century Gothic" w:hAnsi="Century Gothic"/>
          <w:b/>
          <w:color w:val="auto"/>
          <w:sz w:val="44"/>
          <w:szCs w:val="44"/>
        </w:rPr>
      </w:pPr>
      <w:r>
        <w:rPr>
          <w:rFonts w:ascii="Century Gothic" w:hAnsi="Century Gothic"/>
          <w:b/>
          <w:color w:val="auto"/>
          <w:sz w:val="44"/>
          <w:szCs w:val="44"/>
        </w:rPr>
        <w:lastRenderedPageBreak/>
        <w:t>Testing and evaluation</w:t>
      </w:r>
    </w:p>
    <w:p w14:paraId="42276FF6" w14:textId="563C6119" w:rsidR="00222BD6" w:rsidRPr="004F69B1" w:rsidRDefault="00222BD6" w:rsidP="004F69B1">
      <w:pPr>
        <w:pStyle w:val="Heading1"/>
        <w:rPr>
          <w:rFonts w:ascii="Century Gothic" w:hAnsi="Century Gothic"/>
          <w:b/>
          <w:color w:val="auto"/>
          <w:sz w:val="44"/>
          <w:szCs w:val="44"/>
        </w:rPr>
      </w:pPr>
      <w:r w:rsidRPr="004F69B1">
        <w:rPr>
          <w:rFonts w:ascii="Century Gothic" w:hAnsi="Century Gothic"/>
          <w:b/>
          <w:color w:val="auto"/>
          <w:sz w:val="44"/>
          <w:szCs w:val="44"/>
        </w:rPr>
        <w:t>Conclusion</w:t>
      </w:r>
      <w:r w:rsidR="00496ABD">
        <w:rPr>
          <w:rFonts w:ascii="Century Gothic" w:hAnsi="Century Gothic"/>
          <w:b/>
          <w:color w:val="auto"/>
          <w:sz w:val="44"/>
          <w:szCs w:val="44"/>
        </w:rPr>
        <w:t>s and future work</w:t>
      </w:r>
    </w:p>
    <w:p w14:paraId="75B15998" w14:textId="73BB8A27" w:rsidR="00222BD6" w:rsidRPr="004F69B1" w:rsidRDefault="00222BD6" w:rsidP="004F69B1">
      <w:pPr>
        <w:pStyle w:val="Heading1"/>
        <w:rPr>
          <w:rFonts w:ascii="Century Gothic" w:hAnsi="Century Gothic"/>
          <w:b/>
          <w:color w:val="auto"/>
          <w:sz w:val="44"/>
          <w:szCs w:val="44"/>
        </w:rPr>
      </w:pPr>
      <w:r w:rsidRPr="004F69B1">
        <w:rPr>
          <w:rFonts w:ascii="Century Gothic" w:hAnsi="Century Gothic"/>
          <w:b/>
          <w:color w:val="auto"/>
          <w:sz w:val="44"/>
          <w:szCs w:val="44"/>
        </w:rPr>
        <w:t>Appendices</w:t>
      </w:r>
    </w:p>
    <w:p w14:paraId="7B63928B" w14:textId="07D6DACA" w:rsidR="00183D75" w:rsidRDefault="00183D75" w:rsidP="004F69B1">
      <w:pPr>
        <w:pStyle w:val="Heading1"/>
        <w:rPr>
          <w:rFonts w:ascii="Century Gothic" w:hAnsi="Century Gothic"/>
          <w:b/>
          <w:color w:val="auto"/>
          <w:sz w:val="44"/>
          <w:szCs w:val="44"/>
        </w:rPr>
      </w:pPr>
      <w:r w:rsidRPr="004F69B1">
        <w:rPr>
          <w:rFonts w:ascii="Century Gothic" w:hAnsi="Century Gothic"/>
          <w:b/>
          <w:color w:val="auto"/>
          <w:sz w:val="44"/>
          <w:szCs w:val="44"/>
        </w:rPr>
        <w:t>Reference list</w:t>
      </w:r>
      <w:r w:rsidR="00D11DE8">
        <w:rPr>
          <w:rFonts w:ascii="Century Gothic" w:hAnsi="Century Gothic"/>
          <w:b/>
          <w:color w:val="auto"/>
          <w:sz w:val="44"/>
          <w:szCs w:val="44"/>
        </w:rPr>
        <w:t>/bibliography</w:t>
      </w:r>
      <w:r w:rsidRPr="004F69B1">
        <w:rPr>
          <w:rFonts w:ascii="Century Gothic" w:hAnsi="Century Gothic"/>
          <w:b/>
          <w:color w:val="auto"/>
          <w:sz w:val="44"/>
          <w:szCs w:val="44"/>
        </w:rPr>
        <w:t xml:space="preserve"> </w:t>
      </w:r>
    </w:p>
    <w:p w14:paraId="58942251" w14:textId="45F55A56" w:rsidR="00F677D9" w:rsidRDefault="00F677D9" w:rsidP="00F677D9"/>
    <w:p w14:paraId="70977812" w14:textId="7D3C4E28" w:rsidR="00F677D9" w:rsidRDefault="000178FF" w:rsidP="00F677D9">
      <w:hyperlink r:id="rId5" w:history="1">
        <w:r w:rsidR="00F677D9" w:rsidRPr="00135C76">
          <w:rPr>
            <w:rStyle w:val="Hyperlink"/>
          </w:rPr>
          <w:t>https://www.temi.com/blog/little-known-facts-about-speech-recognition-technology/</w:t>
        </w:r>
      </w:hyperlink>
      <w:r w:rsidR="00F677D9">
        <w:t xml:space="preserve"> </w:t>
      </w:r>
    </w:p>
    <w:p w14:paraId="59224676" w14:textId="431B158E" w:rsidR="002D3147" w:rsidRDefault="000178FF" w:rsidP="00F677D9">
      <w:hyperlink r:id="rId6" w:history="1">
        <w:r w:rsidR="002D3147" w:rsidRPr="00135C76">
          <w:rPr>
            <w:rStyle w:val="Hyperlink"/>
          </w:rPr>
          <w:t>https://www.businessinsider.com/amazon-improving-alexa-voice-accuracy-2018-12?r=US&amp;IR=T</w:t>
        </w:r>
      </w:hyperlink>
      <w:r w:rsidR="002D3147">
        <w:t xml:space="preserve"> </w:t>
      </w:r>
    </w:p>
    <w:p w14:paraId="0116CD98" w14:textId="2785A183" w:rsidR="001A73C4" w:rsidRPr="00F677D9" w:rsidRDefault="001A73C4" w:rsidP="00F677D9">
      <w:hyperlink r:id="rId7" w:history="1">
        <w:r w:rsidRPr="009774E5">
          <w:rPr>
            <w:rStyle w:val="Hyperlink"/>
          </w:rPr>
          <w:t>https://medium.com/swlh/the-past-present-and-future-of-speech-recognition-technology-cf13c179aaf</w:t>
        </w:r>
      </w:hyperlink>
      <w:r>
        <w:t xml:space="preserve"> </w:t>
      </w:r>
    </w:p>
    <w:p w14:paraId="5B52ACF7" w14:textId="4A74E781" w:rsidR="00183D75" w:rsidRPr="004F69B1" w:rsidRDefault="00183D75" w:rsidP="004F69B1">
      <w:pPr>
        <w:pStyle w:val="Heading1"/>
        <w:rPr>
          <w:rFonts w:ascii="Century Gothic" w:hAnsi="Century Gothic"/>
          <w:b/>
          <w:color w:val="auto"/>
          <w:sz w:val="44"/>
          <w:szCs w:val="44"/>
        </w:rPr>
      </w:pPr>
      <w:r w:rsidRPr="004F69B1">
        <w:rPr>
          <w:rFonts w:ascii="Century Gothic" w:hAnsi="Century Gothic"/>
          <w:b/>
          <w:color w:val="auto"/>
          <w:sz w:val="44"/>
          <w:szCs w:val="44"/>
        </w:rPr>
        <w:t>Evaluation</w:t>
      </w:r>
    </w:p>
    <w:sectPr w:rsidR="00183D75" w:rsidRPr="004F69B1" w:rsidSect="008040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11BB"/>
    <w:multiLevelType w:val="hybridMultilevel"/>
    <w:tmpl w:val="BE426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05FDB"/>
    <w:multiLevelType w:val="hybridMultilevel"/>
    <w:tmpl w:val="B3766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4F21E6"/>
    <w:multiLevelType w:val="hybridMultilevel"/>
    <w:tmpl w:val="4C4A3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65461"/>
    <w:multiLevelType w:val="hybridMultilevel"/>
    <w:tmpl w:val="8DE86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A74C94"/>
    <w:multiLevelType w:val="multilevel"/>
    <w:tmpl w:val="5220F45A"/>
    <w:lvl w:ilvl="0">
      <w:start w:val="1"/>
      <w:numFmt w:val="decimal"/>
      <w:pStyle w:val="Heading1"/>
      <w:suff w:val="space"/>
      <w:lvlText w:val="Chapter %1"/>
      <w:lvlJc w:val="left"/>
      <w:pPr>
        <w:ind w:left="0" w:firstLine="0"/>
      </w:pPr>
      <w:rPr>
        <w:rFonts w:ascii="Century Gothic" w:hAnsi="Century Gothic" w:hint="default"/>
        <w:b/>
        <w:i w:val="0"/>
        <w:color w:val="000000" w:themeColor="text1"/>
        <w:sz w:val="44"/>
      </w:rPr>
    </w:lvl>
    <w:lvl w:ilvl="1">
      <w:start w:val="1"/>
      <w:numFmt w:val="decimal"/>
      <w:pStyle w:val="Heading2"/>
      <w:suff w:val="space"/>
      <w:lvlText w:val="%1.%2"/>
      <w:lvlJc w:val="left"/>
      <w:pPr>
        <w:ind w:left="142" w:firstLine="0"/>
      </w:pPr>
      <w:rPr>
        <w:rFonts w:ascii="Century Gothic" w:hAnsi="Century Gothic" w:hint="default"/>
        <w:b/>
        <w:i w:val="0"/>
        <w:sz w:val="24"/>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22"/>
    <w:rsid w:val="000178FF"/>
    <w:rsid w:val="000A7E66"/>
    <w:rsid w:val="000C3BD5"/>
    <w:rsid w:val="00183D75"/>
    <w:rsid w:val="001A73C4"/>
    <w:rsid w:val="00222BD6"/>
    <w:rsid w:val="00282A36"/>
    <w:rsid w:val="002D3147"/>
    <w:rsid w:val="003278E5"/>
    <w:rsid w:val="003F3D9C"/>
    <w:rsid w:val="003F635D"/>
    <w:rsid w:val="00423609"/>
    <w:rsid w:val="00461606"/>
    <w:rsid w:val="00492039"/>
    <w:rsid w:val="00496ABD"/>
    <w:rsid w:val="004F69B1"/>
    <w:rsid w:val="005D3FDF"/>
    <w:rsid w:val="005E4CE8"/>
    <w:rsid w:val="0068680E"/>
    <w:rsid w:val="006A47CA"/>
    <w:rsid w:val="00804033"/>
    <w:rsid w:val="00851CC6"/>
    <w:rsid w:val="00901DD4"/>
    <w:rsid w:val="0098191F"/>
    <w:rsid w:val="009823AC"/>
    <w:rsid w:val="0099227A"/>
    <w:rsid w:val="00A26768"/>
    <w:rsid w:val="00AE295F"/>
    <w:rsid w:val="00BE1705"/>
    <w:rsid w:val="00C9094A"/>
    <w:rsid w:val="00CB2792"/>
    <w:rsid w:val="00D11DE8"/>
    <w:rsid w:val="00D40419"/>
    <w:rsid w:val="00DD023E"/>
    <w:rsid w:val="00E54A13"/>
    <w:rsid w:val="00EC5AE0"/>
    <w:rsid w:val="00F1331A"/>
    <w:rsid w:val="00F51B58"/>
    <w:rsid w:val="00F533F1"/>
    <w:rsid w:val="00F54907"/>
    <w:rsid w:val="00F677D9"/>
    <w:rsid w:val="00F702D1"/>
    <w:rsid w:val="00F75822"/>
    <w:rsid w:val="00FE3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A0FE"/>
  <w15:chartTrackingRefBased/>
  <w15:docId w15:val="{9D221E8A-BE4A-4CA3-9EC8-465E0C03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7CA"/>
  </w:style>
  <w:style w:type="paragraph" w:styleId="Heading1">
    <w:name w:val="heading 1"/>
    <w:basedOn w:val="Normal"/>
    <w:next w:val="Normal"/>
    <w:link w:val="Heading1Char"/>
    <w:uiPriority w:val="9"/>
    <w:qFormat/>
    <w:rsid w:val="006A47C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6A47CA"/>
    <w:pPr>
      <w:keepNext/>
      <w:keepLines/>
      <w:numPr>
        <w:ilvl w:val="1"/>
        <w:numId w:val="1"/>
      </w:numPr>
      <w:spacing w:before="40" w:after="0"/>
      <w:ind w:left="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6A47C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47C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47C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4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4033"/>
    <w:rPr>
      <w:rFonts w:eastAsiaTheme="minorEastAsia"/>
      <w:lang w:val="en-US"/>
    </w:rPr>
  </w:style>
  <w:style w:type="paragraph" w:styleId="Title">
    <w:name w:val="Title"/>
    <w:basedOn w:val="Normal"/>
    <w:next w:val="Normal"/>
    <w:link w:val="TitleChar"/>
    <w:uiPriority w:val="10"/>
    <w:qFormat/>
    <w:rsid w:val="00804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0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47CA"/>
    <w:pPr>
      <w:ind w:left="720"/>
      <w:contextualSpacing/>
    </w:pPr>
  </w:style>
  <w:style w:type="character" w:customStyle="1" w:styleId="Heading1Char">
    <w:name w:val="Heading 1 Char"/>
    <w:basedOn w:val="DefaultParagraphFont"/>
    <w:link w:val="Heading1"/>
    <w:uiPriority w:val="9"/>
    <w:rsid w:val="006A47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47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47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47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47C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677D9"/>
    <w:rPr>
      <w:color w:val="0563C1" w:themeColor="hyperlink"/>
      <w:u w:val="single"/>
    </w:rPr>
  </w:style>
  <w:style w:type="character" w:styleId="UnresolvedMention">
    <w:name w:val="Unresolved Mention"/>
    <w:basedOn w:val="DefaultParagraphFont"/>
    <w:uiPriority w:val="99"/>
    <w:semiHidden/>
    <w:unhideWhenUsed/>
    <w:rsid w:val="00F67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wlh/the-past-present-and-future-of-speech-recognition-technology-cf13c179aa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insider.com/amazon-improving-alexa-voice-accuracy-2018-12?r=US&amp;IR=T" TargetMode="External"/><Relationship Id="rId5" Type="http://schemas.openxmlformats.org/officeDocument/2006/relationships/hyperlink" Target="https://www.temi.com/blog/little-known-facts-about-speech-recognition-technolog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8</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ishtiyaq ali</dc:creator>
  <cp:keywords/>
  <dc:description/>
  <cp:lastModifiedBy>ishtiyaq ali</cp:lastModifiedBy>
  <cp:revision>30</cp:revision>
  <dcterms:created xsi:type="dcterms:W3CDTF">2019-03-24T10:51:00Z</dcterms:created>
  <dcterms:modified xsi:type="dcterms:W3CDTF">2019-03-25T15:38:00Z</dcterms:modified>
</cp:coreProperties>
</file>