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29CF313A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DA073E">
        <w:rPr>
          <w:b/>
          <w:sz w:val="28"/>
          <w:u w:val="single"/>
        </w:rPr>
        <w:t>9</w:t>
      </w:r>
      <w:r w:rsidRPr="00E8149C">
        <w:rPr>
          <w:b/>
          <w:sz w:val="28"/>
          <w:u w:val="single"/>
        </w:rPr>
        <w:t xml:space="preserve">: </w:t>
      </w:r>
      <w:r w:rsidR="00DA073E">
        <w:rPr>
          <w:b/>
          <w:sz w:val="28"/>
          <w:u w:val="single"/>
        </w:rPr>
        <w:t>25</w:t>
      </w:r>
      <w:r w:rsidRPr="00E8149C">
        <w:rPr>
          <w:b/>
          <w:sz w:val="28"/>
          <w:u w:val="single"/>
        </w:rPr>
        <w:t>/0</w:t>
      </w:r>
      <w:r w:rsidR="008375C7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 xml:space="preserve">/19 – </w:t>
      </w:r>
      <w:r w:rsidR="00DA073E">
        <w:rPr>
          <w:b/>
          <w:sz w:val="28"/>
          <w:u w:val="single"/>
        </w:rPr>
        <w:t>31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640A1AFF" w:rsidR="00352282" w:rsidRDefault="00DA073E" w:rsidP="00C304E1">
            <w:r>
              <w:t>Finalise the final draft report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31C91F06" w:rsidR="00352282" w:rsidRDefault="00DA073E" w:rsidP="00C304E1">
            <w:pPr>
              <w:tabs>
                <w:tab w:val="left" w:pos="1875"/>
              </w:tabs>
            </w:pPr>
            <w:r>
              <w:t>25</w:t>
            </w:r>
            <w:r w:rsidR="00352282">
              <w:t>/0</w:t>
            </w:r>
            <w:r w:rsidR="00840ADE"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1580191C" w:rsidR="00352282" w:rsidRDefault="00DA073E" w:rsidP="00C304E1">
            <w:pPr>
              <w:tabs>
                <w:tab w:val="left" w:pos="1875"/>
              </w:tabs>
            </w:pPr>
            <w:r>
              <w:t>31</w:t>
            </w:r>
            <w:r w:rsidR="00352282">
              <w:t>/0</w:t>
            </w:r>
            <w:r w:rsidR="00840ADE"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422A2BED" w:rsidR="00352282" w:rsidRDefault="00DA073E" w:rsidP="00C304E1">
            <w:pPr>
              <w:tabs>
                <w:tab w:val="left" w:pos="1875"/>
              </w:tabs>
            </w:pPr>
            <w:r>
              <w:t xml:space="preserve">90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17282D72" w:rsidR="00352282" w:rsidRDefault="00352282" w:rsidP="00C304E1">
            <w:pPr>
              <w:tabs>
                <w:tab w:val="left" w:pos="1875"/>
              </w:tabs>
            </w:pP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16EA9A7C" w:rsidR="00352282" w:rsidRDefault="00DA073E" w:rsidP="00C304E1">
            <w:pPr>
              <w:tabs>
                <w:tab w:val="left" w:pos="1875"/>
              </w:tabs>
            </w:pPr>
            <w:r>
              <w:t>90</w:t>
            </w:r>
            <w:r w:rsidR="004D0EA4">
              <w:t xml:space="preserve"> </w:t>
            </w:r>
            <w:r w:rsidR="00352282">
              <w:t>hours</w:t>
            </w:r>
          </w:p>
        </w:tc>
        <w:tc>
          <w:tcPr>
            <w:tcW w:w="1297" w:type="dxa"/>
          </w:tcPr>
          <w:p w14:paraId="6BCA1BCD" w14:textId="11A8DC7F" w:rsidR="00352282" w:rsidRDefault="00CF7770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14507FB1" w14:textId="4179312E" w:rsidR="007D35A8" w:rsidRDefault="00352282" w:rsidP="00490409">
      <w:pPr>
        <w:jc w:val="both"/>
      </w:pPr>
      <w:r>
        <w:t xml:space="preserve">For the </w:t>
      </w:r>
      <w:r w:rsidR="00DA073E">
        <w:t>ninth</w:t>
      </w:r>
      <w:r w:rsidR="00840ADE">
        <w:t xml:space="preserve"> week of my project</w:t>
      </w:r>
      <w:r w:rsidR="00DA073E">
        <w:t xml:space="preserve">, I </w:t>
      </w:r>
      <w:r w:rsidR="00DB6469">
        <w:t xml:space="preserve">made it a priority to </w:t>
      </w:r>
      <w:r w:rsidR="00DA073E">
        <w:t xml:space="preserve"> complet</w:t>
      </w:r>
      <w:r w:rsidR="00DB6469">
        <w:t>e</w:t>
      </w:r>
      <w:r w:rsidR="00DA073E">
        <w:t xml:space="preserve"> </w:t>
      </w:r>
      <w:r w:rsidR="00DB6469">
        <w:t>the</w:t>
      </w:r>
      <w:r w:rsidR="00DA073E">
        <w:t xml:space="preserve"> final report</w:t>
      </w:r>
      <w:r w:rsidR="00DB6469">
        <w:t xml:space="preserve"> draft</w:t>
      </w:r>
      <w:r w:rsidR="00DA073E">
        <w:t>. I spent a lot of time in doing this, as I think its important to get a good feedback before submitting in May. This</w:t>
      </w:r>
      <w:r w:rsidR="00D5733A">
        <w:t xml:space="preserve"> </w:t>
      </w:r>
      <w:r w:rsidR="00DA073E">
        <w:t>feedback should help me to improve certain areas and most importantly</w:t>
      </w:r>
      <w:r w:rsidR="00F722AF">
        <w:t xml:space="preserve"> </w:t>
      </w:r>
      <w:r w:rsidR="00DA073E">
        <w:t>strength</w:t>
      </w:r>
      <w:r w:rsidR="00F722AF">
        <w:t>en</w:t>
      </w:r>
      <w:r w:rsidR="00DA073E">
        <w:t xml:space="preserve"> the introduction and conclusion of the report. 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7641FFCA" w14:textId="24F95207" w:rsidR="00885BB5" w:rsidRDefault="00D5733A" w:rsidP="00490409">
      <w:pPr>
        <w:jc w:val="both"/>
      </w:pPr>
      <w:r>
        <w:t xml:space="preserve">No meeting took place this week, however there are still a lot of tasks that I need to do in the month of April. For example, I need to use the testing data to improve the app, battery consumption of the app can still be reduced if I use an alternative background service, </w:t>
      </w:r>
      <w:r w:rsidR="009A3BA6">
        <w:t>a recovery database</w:t>
      </w:r>
      <w:r w:rsidR="00DB6469">
        <w:t xml:space="preserve"> (e.g. SQLite)</w:t>
      </w:r>
      <w:r w:rsidR="009A3BA6">
        <w:t xml:space="preserve"> should be added in case of emergency etc.</w:t>
      </w:r>
      <w:bookmarkStart w:id="0" w:name="_GoBack"/>
      <w:bookmarkEnd w:id="0"/>
    </w:p>
    <w:p w14:paraId="1EABC479" w14:textId="0574F6E2" w:rsidR="000C3BD5" w:rsidRDefault="000C3BD5" w:rsidP="00085F93">
      <w:pPr>
        <w:spacing w:line="360" w:lineRule="auto"/>
      </w:pPr>
    </w:p>
    <w:sectPr w:rsidR="000C3B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4B1BB" w14:textId="77777777" w:rsidR="00F013EE" w:rsidRDefault="00F013EE">
      <w:pPr>
        <w:spacing w:after="0" w:line="240" w:lineRule="auto"/>
      </w:pPr>
      <w:r>
        <w:separator/>
      </w:r>
    </w:p>
  </w:endnote>
  <w:endnote w:type="continuationSeparator" w:id="0">
    <w:p w14:paraId="7BB4BEEB" w14:textId="77777777" w:rsidR="00F013EE" w:rsidRDefault="00F0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B65F" w14:textId="77777777" w:rsidR="00F013EE" w:rsidRDefault="00F013EE">
      <w:pPr>
        <w:spacing w:after="0" w:line="240" w:lineRule="auto"/>
      </w:pPr>
      <w:r>
        <w:separator/>
      </w:r>
    </w:p>
  </w:footnote>
  <w:footnote w:type="continuationSeparator" w:id="0">
    <w:p w14:paraId="5C0FC68A" w14:textId="77777777" w:rsidR="00F013EE" w:rsidRDefault="00F0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CAC"/>
    <w:multiLevelType w:val="hybridMultilevel"/>
    <w:tmpl w:val="59F6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42A65"/>
    <w:rsid w:val="001E250E"/>
    <w:rsid w:val="001F3E53"/>
    <w:rsid w:val="002B2E73"/>
    <w:rsid w:val="00352282"/>
    <w:rsid w:val="00355601"/>
    <w:rsid w:val="00396F3C"/>
    <w:rsid w:val="004419BD"/>
    <w:rsid w:val="00490409"/>
    <w:rsid w:val="004B4F0F"/>
    <w:rsid w:val="004D0EA4"/>
    <w:rsid w:val="00590202"/>
    <w:rsid w:val="005A0962"/>
    <w:rsid w:val="005C3BC1"/>
    <w:rsid w:val="005F30B4"/>
    <w:rsid w:val="006513AC"/>
    <w:rsid w:val="00694FA3"/>
    <w:rsid w:val="006B0A15"/>
    <w:rsid w:val="006B10C3"/>
    <w:rsid w:val="006B4844"/>
    <w:rsid w:val="00714943"/>
    <w:rsid w:val="00761974"/>
    <w:rsid w:val="007D35A8"/>
    <w:rsid w:val="00806BBB"/>
    <w:rsid w:val="008375C7"/>
    <w:rsid w:val="00840ADE"/>
    <w:rsid w:val="00842449"/>
    <w:rsid w:val="0084798F"/>
    <w:rsid w:val="008637FB"/>
    <w:rsid w:val="00885BB5"/>
    <w:rsid w:val="008F4861"/>
    <w:rsid w:val="00952E26"/>
    <w:rsid w:val="00956A1B"/>
    <w:rsid w:val="009A3BA6"/>
    <w:rsid w:val="009E3309"/>
    <w:rsid w:val="00AA54F6"/>
    <w:rsid w:val="00AA5E43"/>
    <w:rsid w:val="00B237CB"/>
    <w:rsid w:val="00B517B4"/>
    <w:rsid w:val="00CF7770"/>
    <w:rsid w:val="00D5733A"/>
    <w:rsid w:val="00DA073E"/>
    <w:rsid w:val="00DB6469"/>
    <w:rsid w:val="00DE085D"/>
    <w:rsid w:val="00EF2DBF"/>
    <w:rsid w:val="00F013EE"/>
    <w:rsid w:val="00F3337C"/>
    <w:rsid w:val="00F722AF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3714-BC8E-4D77-8A45-970D6DB6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2</cp:revision>
  <cp:lastPrinted>2019-03-29T12:41:00Z</cp:lastPrinted>
  <dcterms:created xsi:type="dcterms:W3CDTF">2019-03-29T12:41:00Z</dcterms:created>
  <dcterms:modified xsi:type="dcterms:W3CDTF">2019-03-29T12:41:00Z</dcterms:modified>
</cp:coreProperties>
</file>