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Virtual Private Cloud (VPC)</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Amazon Virtual Private Cloud (Amazon VPC) enables you to launch AWS resources into a virtual network that you’ve defined. This virtual network closely resembles a traditional network that you’d operate in your own data center, with the benefits of using the scalable infrastructure of AWS.</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The following are the key concepts for VPCs:</w:t>
      </w:r>
    </w:p>
    <w:p w:rsidR="008A098A" w:rsidRDefault="008A098A">
      <w:pPr>
        <w:pStyle w:val="gy"/>
        <w:numPr>
          <w:ilvl w:val="0"/>
          <w:numId w:val="1"/>
        </w:numPr>
        <w:shd w:val="clear" w:color="auto" w:fill="FFFFFF"/>
        <w:spacing w:before="374" w:beforeAutospacing="0" w:after="0" w:afterAutospacing="0" w:line="420" w:lineRule="atLeast"/>
        <w:ind w:left="450"/>
        <w:rPr>
          <w:rFonts w:ascii="Georgia" w:eastAsia="Times New Roman" w:hAnsi="Georgia"/>
          <w:color w:val="292929"/>
          <w:spacing w:val="-1"/>
          <w:sz w:val="27"/>
          <w:szCs w:val="27"/>
        </w:rPr>
      </w:pPr>
      <w:r>
        <w:rPr>
          <w:rStyle w:val="Strong"/>
          <w:rFonts w:ascii="Georgia" w:eastAsia="Times New Roman" w:hAnsi="Georgia"/>
          <w:color w:val="292929"/>
          <w:spacing w:val="-1"/>
          <w:sz w:val="27"/>
          <w:szCs w:val="27"/>
        </w:rPr>
        <w:t>Virtual private cloud (VPC)</w:t>
      </w:r>
      <w:r>
        <w:rPr>
          <w:rFonts w:ascii="Georgia" w:eastAsia="Times New Roman" w:hAnsi="Georgia"/>
          <w:color w:val="292929"/>
          <w:spacing w:val="-1"/>
          <w:sz w:val="27"/>
          <w:szCs w:val="27"/>
        </w:rPr>
        <w:t> — A virtual network dedicated to your AWS account.</w:t>
      </w:r>
    </w:p>
    <w:p w:rsidR="008A098A" w:rsidRDefault="008A098A">
      <w:pPr>
        <w:pStyle w:val="gy"/>
        <w:numPr>
          <w:ilvl w:val="0"/>
          <w:numId w:val="1"/>
        </w:numPr>
        <w:shd w:val="clear" w:color="auto" w:fill="FFFFFF"/>
        <w:spacing w:before="322" w:beforeAutospacing="0" w:after="0" w:afterAutospacing="0" w:line="420" w:lineRule="atLeast"/>
        <w:ind w:left="450"/>
        <w:rPr>
          <w:rFonts w:ascii="Georgia" w:eastAsia="Times New Roman" w:hAnsi="Georgia"/>
          <w:color w:val="292929"/>
          <w:spacing w:val="-1"/>
          <w:sz w:val="27"/>
          <w:szCs w:val="27"/>
        </w:rPr>
      </w:pPr>
      <w:r>
        <w:rPr>
          <w:rStyle w:val="Strong"/>
          <w:rFonts w:ascii="Georgia" w:eastAsia="Times New Roman" w:hAnsi="Georgia"/>
          <w:color w:val="292929"/>
          <w:spacing w:val="-1"/>
          <w:sz w:val="27"/>
          <w:szCs w:val="27"/>
        </w:rPr>
        <w:t>Subnet</w:t>
      </w:r>
      <w:r>
        <w:rPr>
          <w:rFonts w:ascii="Georgia" w:eastAsia="Times New Roman" w:hAnsi="Georgia"/>
          <w:color w:val="292929"/>
          <w:spacing w:val="-1"/>
          <w:sz w:val="27"/>
          <w:szCs w:val="27"/>
        </w:rPr>
        <w:t> — A range of IP addresses in your VPC. </w:t>
      </w:r>
      <w:r>
        <w:rPr>
          <w:rStyle w:val="Emphasis"/>
          <w:rFonts w:ascii="Georgia" w:eastAsia="Times New Roman" w:hAnsi="Georgia"/>
          <w:color w:val="292929"/>
          <w:spacing w:val="-1"/>
          <w:sz w:val="27"/>
          <w:szCs w:val="27"/>
        </w:rPr>
        <w:t xml:space="preserve">Subnets are like labs in </w:t>
      </w:r>
      <w:proofErr w:type="spellStart"/>
      <w:r>
        <w:rPr>
          <w:rStyle w:val="Emphasis"/>
          <w:rFonts w:ascii="Georgia" w:eastAsia="Times New Roman" w:hAnsi="Georgia"/>
          <w:color w:val="292929"/>
          <w:spacing w:val="-1"/>
          <w:sz w:val="27"/>
          <w:szCs w:val="27"/>
        </w:rPr>
        <w:t>vpc</w:t>
      </w:r>
      <w:proofErr w:type="spellEnd"/>
      <w:r>
        <w:rPr>
          <w:rStyle w:val="Emphasis"/>
          <w:rFonts w:ascii="Georgia" w:eastAsia="Times New Roman" w:hAnsi="Georgia"/>
          <w:color w:val="292929"/>
          <w:spacing w:val="-1"/>
          <w:sz w:val="27"/>
          <w:szCs w:val="27"/>
        </w:rPr>
        <w:t xml:space="preserve"> that have internal connectivity in every availability zones.</w:t>
      </w:r>
    </w:p>
    <w:p w:rsidR="008A098A" w:rsidRDefault="008A098A">
      <w:pPr>
        <w:pStyle w:val="gy"/>
        <w:numPr>
          <w:ilvl w:val="0"/>
          <w:numId w:val="1"/>
        </w:numPr>
        <w:shd w:val="clear" w:color="auto" w:fill="FFFFFF"/>
        <w:spacing w:before="322" w:beforeAutospacing="0" w:after="0" w:afterAutospacing="0" w:line="420" w:lineRule="atLeast"/>
        <w:ind w:left="450"/>
        <w:rPr>
          <w:rFonts w:ascii="Georgia" w:eastAsia="Times New Roman" w:hAnsi="Georgia"/>
          <w:color w:val="292929"/>
          <w:spacing w:val="-1"/>
          <w:sz w:val="27"/>
          <w:szCs w:val="27"/>
        </w:rPr>
      </w:pPr>
      <w:r>
        <w:rPr>
          <w:rStyle w:val="Strong"/>
          <w:rFonts w:ascii="Georgia" w:eastAsia="Times New Roman" w:hAnsi="Georgia"/>
          <w:color w:val="292929"/>
          <w:spacing w:val="-1"/>
          <w:sz w:val="27"/>
          <w:szCs w:val="27"/>
        </w:rPr>
        <w:t>Route table</w:t>
      </w:r>
      <w:r>
        <w:rPr>
          <w:rFonts w:ascii="Georgia" w:eastAsia="Times New Roman" w:hAnsi="Georgia"/>
          <w:color w:val="292929"/>
          <w:spacing w:val="-1"/>
          <w:sz w:val="27"/>
          <w:szCs w:val="27"/>
        </w:rPr>
        <w:t> — A set of rules, called routes, that are used to determine where network traffic is directed.</w:t>
      </w:r>
    </w:p>
    <w:p w:rsidR="008A098A" w:rsidRDefault="008A098A">
      <w:pPr>
        <w:pStyle w:val="gy"/>
        <w:numPr>
          <w:ilvl w:val="0"/>
          <w:numId w:val="1"/>
        </w:numPr>
        <w:shd w:val="clear" w:color="auto" w:fill="FFFFFF"/>
        <w:spacing w:before="322" w:beforeAutospacing="0" w:after="0" w:afterAutospacing="0" w:line="420" w:lineRule="atLeast"/>
        <w:ind w:left="450"/>
        <w:rPr>
          <w:rFonts w:ascii="Georgia" w:eastAsia="Times New Roman" w:hAnsi="Georgia"/>
          <w:color w:val="292929"/>
          <w:spacing w:val="-1"/>
          <w:sz w:val="27"/>
          <w:szCs w:val="27"/>
        </w:rPr>
      </w:pPr>
      <w:r>
        <w:rPr>
          <w:rStyle w:val="Strong"/>
          <w:rFonts w:ascii="Georgia" w:eastAsia="Times New Roman" w:hAnsi="Georgia"/>
          <w:color w:val="292929"/>
          <w:spacing w:val="-1"/>
          <w:sz w:val="27"/>
          <w:szCs w:val="27"/>
        </w:rPr>
        <w:t>Internet gateway</w:t>
      </w:r>
      <w:r>
        <w:rPr>
          <w:rFonts w:ascii="Georgia" w:eastAsia="Times New Roman" w:hAnsi="Georgia"/>
          <w:color w:val="292929"/>
          <w:spacing w:val="-1"/>
          <w:sz w:val="27"/>
          <w:szCs w:val="27"/>
        </w:rPr>
        <w:t> — A gateway that you attach to your VPC to enable communication between resources in your VPC and the internet.</w:t>
      </w:r>
    </w:p>
    <w:p w:rsidR="008A098A" w:rsidRDefault="008A098A">
      <w:pPr>
        <w:pStyle w:val="gy"/>
        <w:numPr>
          <w:ilvl w:val="0"/>
          <w:numId w:val="1"/>
        </w:numPr>
        <w:shd w:val="clear" w:color="auto" w:fill="FFFFFF"/>
        <w:spacing w:before="322" w:beforeAutospacing="0" w:after="0" w:afterAutospacing="0" w:line="420" w:lineRule="atLeast"/>
        <w:ind w:left="450"/>
        <w:rPr>
          <w:rFonts w:ascii="Georgia" w:eastAsia="Times New Roman" w:hAnsi="Georgia"/>
          <w:color w:val="292929"/>
          <w:spacing w:val="-1"/>
          <w:sz w:val="27"/>
          <w:szCs w:val="27"/>
        </w:rPr>
      </w:pPr>
      <w:r>
        <w:rPr>
          <w:rStyle w:val="Strong"/>
          <w:rFonts w:ascii="Georgia" w:eastAsia="Times New Roman" w:hAnsi="Georgia"/>
          <w:color w:val="292929"/>
          <w:spacing w:val="-1"/>
          <w:sz w:val="27"/>
          <w:szCs w:val="27"/>
        </w:rPr>
        <w:t>VPC endpoint</w:t>
      </w:r>
      <w:r>
        <w:rPr>
          <w:rFonts w:ascii="Georgia" w:eastAsia="Times New Roman" w:hAnsi="Georgia"/>
          <w:color w:val="292929"/>
          <w:spacing w:val="-1"/>
          <w:sz w:val="27"/>
          <w:szCs w:val="27"/>
        </w:rPr>
        <w:t xml:space="preserve"> — Enables you to privately connect your VPC to supported AWS services and VPC endpoint services powered by </w:t>
      </w:r>
      <w:proofErr w:type="spellStart"/>
      <w:r>
        <w:rPr>
          <w:rFonts w:ascii="Georgia" w:eastAsia="Times New Roman" w:hAnsi="Georgia"/>
          <w:color w:val="292929"/>
          <w:spacing w:val="-1"/>
          <w:sz w:val="27"/>
          <w:szCs w:val="27"/>
        </w:rPr>
        <w:t>PrivateLink</w:t>
      </w:r>
      <w:proofErr w:type="spellEnd"/>
      <w:r>
        <w:rPr>
          <w:rFonts w:ascii="Georgia" w:eastAsia="Times New Roman" w:hAnsi="Georgia"/>
          <w:color w:val="292929"/>
          <w:spacing w:val="-1"/>
          <w:sz w:val="27"/>
          <w:szCs w:val="27"/>
        </w:rPr>
        <w:t xml:space="preserve"> without requiring an internet gateway, NAT device, VPN connection, or AWS Direct Connect connection. Instances in your VPC do not require public IP addresses to communicate with resources in the service. Traffic between your VPC and the other service does not leave the Amazon network.</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Problem Statement: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lastRenderedPageBreak/>
        <w:t>We have to create a web portal for our company with all the security as much as possible.</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So, we use </w:t>
      </w:r>
      <w:proofErr w:type="spellStart"/>
      <w:r>
        <w:rPr>
          <w:rFonts w:ascii="Georgia" w:hAnsi="Georgia"/>
          <w:color w:val="292929"/>
          <w:spacing w:val="-1"/>
          <w:sz w:val="27"/>
          <w:szCs w:val="27"/>
        </w:rPr>
        <w:t>Wordpress</w:t>
      </w:r>
      <w:proofErr w:type="spellEnd"/>
      <w:r>
        <w:rPr>
          <w:rFonts w:ascii="Georgia" w:hAnsi="Georgia"/>
          <w:color w:val="292929"/>
          <w:spacing w:val="-1"/>
          <w:sz w:val="27"/>
          <w:szCs w:val="27"/>
        </w:rPr>
        <w:t xml:space="preserve"> software with dedicated database server.</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Database should not be accessible from the outside world for security purposes.</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only need to public the WordPress to clients.</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TASK:-</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1) Create VPC using Terraform.</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2) In that VPC we have to create 2 subnets:</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a) public subnet [ Accessible for Public World! ]</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b) private subnet [ Restricted for Public World! ]</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3) Create a public-facing internet gateway to connect our VPC/Network to the internet world and attach this gateway to our VPC.</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4) Create a routing table for Internet gateway so that instance can connect to the outside world, update and associate it with the public subnet.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5) Launch an ec2 instance that has WordPress setup already having the security group allowing port 80 so that our client can connect to our WordPress site.</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Also, attach the key to the instance for further login into it.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lastRenderedPageBreak/>
        <w:t>6) Launch an ec2 instance that has MYSQL setup already with security group allowing port 3306 in a private subnet so that our WordPress VM can connect with the same.</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Also, attach the key with the same.</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To access our AWS account :-</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provider “</w:t>
      </w:r>
      <w:proofErr w:type="spellStart"/>
      <w:r>
        <w:rPr>
          <w:rFonts w:ascii="Georgia" w:hAnsi="Georgia"/>
          <w:color w:val="292929"/>
          <w:spacing w:val="-1"/>
          <w:sz w:val="27"/>
          <w:szCs w:val="27"/>
        </w:rPr>
        <w:t>aws</w:t>
      </w:r>
      <w:proofErr w:type="spellEnd"/>
      <w:r>
        <w:rPr>
          <w:rFonts w:ascii="Georgia" w:hAnsi="Georgia"/>
          <w:color w:val="292929"/>
          <w:spacing w:val="-1"/>
          <w:sz w:val="27"/>
          <w:szCs w:val="27"/>
        </w:rPr>
        <w:t>” {</w:t>
      </w:r>
      <w:r>
        <w:rPr>
          <w:rFonts w:ascii="Georgia" w:hAnsi="Georgia"/>
          <w:color w:val="292929"/>
          <w:spacing w:val="-1"/>
          <w:sz w:val="27"/>
          <w:szCs w:val="27"/>
        </w:rPr>
        <w:br/>
        <w:t>region = “ap-south-1”</w:t>
      </w:r>
      <w:r>
        <w:rPr>
          <w:rFonts w:ascii="Georgia" w:hAnsi="Georgia"/>
          <w:color w:val="292929"/>
          <w:spacing w:val="-1"/>
          <w:sz w:val="27"/>
          <w:szCs w:val="27"/>
        </w:rPr>
        <w:br/>
        <w:t>profile = “</w:t>
      </w:r>
      <w:proofErr w:type="spellStart"/>
      <w:r>
        <w:rPr>
          <w:rFonts w:ascii="Georgia" w:hAnsi="Georgia"/>
          <w:color w:val="292929"/>
          <w:spacing w:val="-1"/>
          <w:sz w:val="27"/>
          <w:szCs w:val="27"/>
        </w:rPr>
        <w:t>my_user</w:t>
      </w:r>
      <w:proofErr w:type="spellEnd"/>
      <w:r>
        <w:rPr>
          <w:rFonts w:ascii="Georgia" w:hAnsi="Georgia"/>
          <w:color w:val="292929"/>
          <w:spacing w:val="-1"/>
          <w:sz w:val="27"/>
          <w:szCs w:val="27"/>
        </w:rPr>
        <w:t>”</w:t>
      </w:r>
      <w:r>
        <w:rPr>
          <w:rFonts w:ascii="Georgia" w:hAnsi="Georgia"/>
          <w:color w:val="292929"/>
          <w:spacing w:val="-1"/>
          <w:sz w:val="27"/>
          <w:szCs w:val="27"/>
        </w:rPr>
        <w:br/>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 Creating a VPC</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resource “</w:t>
      </w:r>
      <w:proofErr w:type="spellStart"/>
      <w:r>
        <w:rPr>
          <w:rFonts w:ascii="Georgia" w:hAnsi="Georgia"/>
          <w:color w:val="292929"/>
          <w:spacing w:val="-1"/>
          <w:sz w:val="27"/>
          <w:szCs w:val="27"/>
        </w:rPr>
        <w:t>aws_vpc</w:t>
      </w:r>
      <w:proofErr w:type="spellEnd"/>
      <w:r>
        <w:rPr>
          <w:rFonts w:ascii="Georgia" w:hAnsi="Georgia"/>
          <w:color w:val="292929"/>
          <w:spacing w:val="-1"/>
          <w:sz w:val="27"/>
          <w:szCs w:val="27"/>
        </w:rPr>
        <w:t>” “</w:t>
      </w:r>
      <w:proofErr w:type="spellStart"/>
      <w:r>
        <w:rPr>
          <w:rFonts w:ascii="Georgia" w:hAnsi="Georgia"/>
          <w:color w:val="292929"/>
          <w:spacing w:val="-1"/>
          <w:sz w:val="27"/>
          <w:szCs w:val="27"/>
        </w:rPr>
        <w:t>myvpc</w:t>
      </w:r>
      <w:proofErr w:type="spellEnd"/>
      <w:r>
        <w:rPr>
          <w:rFonts w:ascii="Georgia" w:hAnsi="Georgia"/>
          <w:color w:val="292929"/>
          <w:spacing w:val="-1"/>
          <w:sz w:val="27"/>
          <w:szCs w:val="27"/>
        </w:rPr>
        <w:t>” {</w:t>
      </w:r>
      <w:r>
        <w:rPr>
          <w:rFonts w:ascii="Georgia" w:hAnsi="Georgia"/>
          <w:color w:val="292929"/>
          <w:spacing w:val="-1"/>
          <w:sz w:val="27"/>
          <w:szCs w:val="27"/>
        </w:rPr>
        <w:br/>
      </w:r>
      <w:proofErr w:type="spellStart"/>
      <w:r>
        <w:rPr>
          <w:rFonts w:ascii="Georgia" w:hAnsi="Georgia"/>
          <w:color w:val="292929"/>
          <w:spacing w:val="-1"/>
          <w:sz w:val="27"/>
          <w:szCs w:val="27"/>
        </w:rPr>
        <w:t>cidr_block</w:t>
      </w:r>
      <w:proofErr w:type="spellEnd"/>
      <w:r>
        <w:rPr>
          <w:rFonts w:ascii="Georgia" w:hAnsi="Georgia"/>
          <w:color w:val="292929"/>
          <w:spacing w:val="-1"/>
          <w:sz w:val="27"/>
          <w:szCs w:val="27"/>
        </w:rPr>
        <w:t xml:space="preserve"> = “192.168.0.0/16”</w:t>
      </w:r>
      <w:r>
        <w:rPr>
          <w:rFonts w:ascii="Georgia" w:hAnsi="Georgia"/>
          <w:color w:val="292929"/>
          <w:spacing w:val="-1"/>
          <w:sz w:val="27"/>
          <w:szCs w:val="27"/>
        </w:rPr>
        <w:br/>
      </w:r>
      <w:proofErr w:type="spellStart"/>
      <w:r>
        <w:rPr>
          <w:rFonts w:ascii="Georgia" w:hAnsi="Georgia"/>
          <w:color w:val="292929"/>
          <w:spacing w:val="-1"/>
          <w:sz w:val="27"/>
          <w:szCs w:val="27"/>
        </w:rPr>
        <w:t>instance_tenancy</w:t>
      </w:r>
      <w:proofErr w:type="spellEnd"/>
      <w:r>
        <w:rPr>
          <w:rFonts w:ascii="Georgia" w:hAnsi="Georgia"/>
          <w:color w:val="292929"/>
          <w:spacing w:val="-1"/>
          <w:sz w:val="27"/>
          <w:szCs w:val="27"/>
        </w:rPr>
        <w:t xml:space="preserve"> = “default”</w:t>
      </w:r>
      <w:r>
        <w:rPr>
          <w:rFonts w:ascii="Georgia" w:hAnsi="Georgia"/>
          <w:color w:val="292929"/>
          <w:spacing w:val="-1"/>
          <w:sz w:val="27"/>
          <w:szCs w:val="27"/>
        </w:rPr>
        <w:br/>
      </w:r>
      <w:proofErr w:type="spellStart"/>
      <w:r>
        <w:rPr>
          <w:rFonts w:ascii="Georgia" w:hAnsi="Georgia"/>
          <w:color w:val="292929"/>
          <w:spacing w:val="-1"/>
          <w:sz w:val="27"/>
          <w:szCs w:val="27"/>
        </w:rPr>
        <w:t>enable_dns_hostnames</w:t>
      </w:r>
      <w:proofErr w:type="spellEnd"/>
      <w:r>
        <w:rPr>
          <w:rFonts w:ascii="Georgia" w:hAnsi="Georgia"/>
          <w:color w:val="292929"/>
          <w:spacing w:val="-1"/>
          <w:sz w:val="27"/>
          <w:szCs w:val="27"/>
        </w:rPr>
        <w:t xml:space="preserve"> = “true”</w:t>
      </w:r>
      <w:r>
        <w:rPr>
          <w:rFonts w:ascii="Georgia" w:hAnsi="Georgia"/>
          <w:color w:val="292929"/>
          <w:spacing w:val="-1"/>
          <w:sz w:val="27"/>
          <w:szCs w:val="27"/>
        </w:rPr>
        <w:br/>
        <w:t>tags = {</w:t>
      </w:r>
      <w:r>
        <w:rPr>
          <w:rFonts w:ascii="Georgia" w:hAnsi="Georgia"/>
          <w:color w:val="292929"/>
          <w:spacing w:val="-1"/>
          <w:sz w:val="27"/>
          <w:szCs w:val="27"/>
        </w:rPr>
        <w:br/>
        <w:t>Name = “</w:t>
      </w:r>
      <w:proofErr w:type="spellStart"/>
      <w:r>
        <w:rPr>
          <w:rFonts w:ascii="Georgia" w:hAnsi="Georgia"/>
          <w:color w:val="292929"/>
          <w:spacing w:val="-1"/>
          <w:sz w:val="27"/>
          <w:szCs w:val="27"/>
        </w:rPr>
        <w:t>myvpc</w:t>
      </w:r>
      <w:proofErr w:type="spellEnd"/>
      <w:r>
        <w:rPr>
          <w:rFonts w:ascii="Georgia" w:hAnsi="Georgia"/>
          <w:color w:val="292929"/>
          <w:spacing w:val="-1"/>
          <w:sz w:val="27"/>
          <w:szCs w:val="27"/>
        </w:rPr>
        <w:t>”</w:t>
      </w:r>
      <w:r>
        <w:rPr>
          <w:rFonts w:ascii="Georgia" w:hAnsi="Georgia"/>
          <w:color w:val="292929"/>
          <w:spacing w:val="-1"/>
          <w:sz w:val="27"/>
          <w:szCs w:val="27"/>
        </w:rPr>
        <w:br/>
        <w:t>}</w:t>
      </w:r>
      <w:r>
        <w:rPr>
          <w:rFonts w:ascii="Georgia" w:hAnsi="Georgia"/>
          <w:color w:val="292929"/>
          <w:spacing w:val="-1"/>
          <w:sz w:val="27"/>
          <w:szCs w:val="27"/>
        </w:rPr>
        <w:br/>
        <w:t>}</w:t>
      </w:r>
      <w:r>
        <w:rPr>
          <w:rFonts w:ascii="Georgia" w:hAnsi="Georgia"/>
          <w:color w:val="292929"/>
          <w:spacing w:val="-1"/>
          <w:sz w:val="27"/>
          <w:szCs w:val="27"/>
        </w:rPr>
        <w:br/>
      </w:r>
      <w:r>
        <w:rPr>
          <w:rStyle w:val="Strong"/>
          <w:rFonts w:ascii="Georgia" w:hAnsi="Georgia"/>
          <w:color w:val="292929"/>
          <w:spacing w:val="-1"/>
          <w:sz w:val="27"/>
          <w:szCs w:val="27"/>
        </w:rPr>
        <w:t># Creating Public subnet.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resource “</w:t>
      </w:r>
      <w:proofErr w:type="spellStart"/>
      <w:r>
        <w:rPr>
          <w:rFonts w:ascii="Georgia" w:hAnsi="Georgia"/>
          <w:color w:val="292929"/>
          <w:spacing w:val="-1"/>
          <w:sz w:val="27"/>
          <w:szCs w:val="27"/>
        </w:rPr>
        <w:t>aws_subnet</w:t>
      </w:r>
      <w:proofErr w:type="spellEnd"/>
      <w:r>
        <w:rPr>
          <w:rFonts w:ascii="Georgia" w:hAnsi="Georgia"/>
          <w:color w:val="292929"/>
          <w:spacing w:val="-1"/>
          <w:sz w:val="27"/>
          <w:szCs w:val="27"/>
        </w:rPr>
        <w:t>” “subnet-1a” {</w:t>
      </w:r>
      <w:r>
        <w:rPr>
          <w:rFonts w:ascii="Georgia" w:hAnsi="Georgia"/>
          <w:color w:val="292929"/>
          <w:spacing w:val="-1"/>
          <w:sz w:val="27"/>
          <w:szCs w:val="27"/>
        </w:rPr>
        <w:br/>
      </w:r>
      <w:proofErr w:type="spellStart"/>
      <w:r>
        <w:rPr>
          <w:rFonts w:ascii="Georgia" w:hAnsi="Georgia"/>
          <w:color w:val="292929"/>
          <w:spacing w:val="-1"/>
          <w:sz w:val="27"/>
          <w:szCs w:val="27"/>
        </w:rPr>
        <w:t>vpc_id</w:t>
      </w:r>
      <w:proofErr w:type="spellEnd"/>
      <w:r>
        <w:rPr>
          <w:rFonts w:ascii="Georgia" w:hAnsi="Georgia"/>
          <w:color w:val="292929"/>
          <w:spacing w:val="-1"/>
          <w:sz w:val="27"/>
          <w:szCs w:val="27"/>
        </w:rPr>
        <w:t xml:space="preserve"> = </w:t>
      </w:r>
      <w:proofErr w:type="spellStart"/>
      <w:r>
        <w:rPr>
          <w:rFonts w:ascii="Georgia" w:hAnsi="Georgia"/>
          <w:color w:val="292929"/>
          <w:spacing w:val="-1"/>
          <w:sz w:val="27"/>
          <w:szCs w:val="27"/>
        </w:rPr>
        <w:t>aws_vpc.myvpc.id</w:t>
      </w:r>
      <w:proofErr w:type="spellEnd"/>
      <w:r>
        <w:rPr>
          <w:rFonts w:ascii="Georgia" w:hAnsi="Georgia"/>
          <w:color w:val="292929"/>
          <w:spacing w:val="-1"/>
          <w:sz w:val="27"/>
          <w:szCs w:val="27"/>
        </w:rPr>
        <w:br/>
      </w:r>
      <w:proofErr w:type="spellStart"/>
      <w:r>
        <w:rPr>
          <w:rFonts w:ascii="Georgia" w:hAnsi="Georgia"/>
          <w:color w:val="292929"/>
          <w:spacing w:val="-1"/>
          <w:sz w:val="27"/>
          <w:szCs w:val="27"/>
        </w:rPr>
        <w:t>cidr_block</w:t>
      </w:r>
      <w:proofErr w:type="spellEnd"/>
      <w:r>
        <w:rPr>
          <w:rFonts w:ascii="Georgia" w:hAnsi="Georgia"/>
          <w:color w:val="292929"/>
          <w:spacing w:val="-1"/>
          <w:sz w:val="27"/>
          <w:szCs w:val="27"/>
        </w:rPr>
        <w:t xml:space="preserve"> = “192.168.0.0/24”</w:t>
      </w:r>
      <w:r>
        <w:rPr>
          <w:rFonts w:ascii="Georgia" w:hAnsi="Georgia"/>
          <w:color w:val="292929"/>
          <w:spacing w:val="-1"/>
          <w:sz w:val="27"/>
          <w:szCs w:val="27"/>
        </w:rPr>
        <w:br/>
      </w:r>
      <w:proofErr w:type="spellStart"/>
      <w:r>
        <w:rPr>
          <w:rFonts w:ascii="Georgia" w:hAnsi="Georgia"/>
          <w:color w:val="292929"/>
          <w:spacing w:val="-1"/>
          <w:sz w:val="27"/>
          <w:szCs w:val="27"/>
        </w:rPr>
        <w:t>availability_zone</w:t>
      </w:r>
      <w:proofErr w:type="spellEnd"/>
      <w:r>
        <w:rPr>
          <w:rFonts w:ascii="Georgia" w:hAnsi="Georgia"/>
          <w:color w:val="292929"/>
          <w:spacing w:val="-1"/>
          <w:sz w:val="27"/>
          <w:szCs w:val="27"/>
        </w:rPr>
        <w:t xml:space="preserve"> = “ap-south-1a”</w:t>
      </w:r>
      <w:r>
        <w:rPr>
          <w:rFonts w:ascii="Georgia" w:hAnsi="Georgia"/>
          <w:color w:val="292929"/>
          <w:spacing w:val="-1"/>
          <w:sz w:val="27"/>
          <w:szCs w:val="27"/>
        </w:rPr>
        <w:br/>
      </w:r>
      <w:proofErr w:type="spellStart"/>
      <w:r>
        <w:rPr>
          <w:rFonts w:ascii="Georgia" w:hAnsi="Georgia"/>
          <w:color w:val="292929"/>
          <w:spacing w:val="-1"/>
          <w:sz w:val="27"/>
          <w:szCs w:val="27"/>
        </w:rPr>
        <w:t>map_public_ip_on_launch</w:t>
      </w:r>
      <w:proofErr w:type="spellEnd"/>
      <w:r>
        <w:rPr>
          <w:rFonts w:ascii="Georgia" w:hAnsi="Georgia"/>
          <w:color w:val="292929"/>
          <w:spacing w:val="-1"/>
          <w:sz w:val="27"/>
          <w:szCs w:val="27"/>
        </w:rPr>
        <w:t xml:space="preserve"> = “true”</w:t>
      </w:r>
      <w:r>
        <w:rPr>
          <w:rFonts w:ascii="Georgia" w:hAnsi="Georgia"/>
          <w:color w:val="292929"/>
          <w:spacing w:val="-1"/>
          <w:sz w:val="27"/>
          <w:szCs w:val="27"/>
        </w:rPr>
        <w:br/>
      </w:r>
      <w:proofErr w:type="spellStart"/>
      <w:r>
        <w:rPr>
          <w:rFonts w:ascii="Georgia" w:hAnsi="Georgia"/>
          <w:color w:val="292929"/>
          <w:spacing w:val="-1"/>
          <w:sz w:val="27"/>
          <w:szCs w:val="27"/>
        </w:rPr>
        <w:lastRenderedPageBreak/>
        <w:t>depends_on</w:t>
      </w:r>
      <w:proofErr w:type="spellEnd"/>
      <w:r>
        <w:rPr>
          <w:rFonts w:ascii="Georgia" w:hAnsi="Georgia"/>
          <w:color w:val="292929"/>
          <w:spacing w:val="-1"/>
          <w:sz w:val="27"/>
          <w:szCs w:val="27"/>
        </w:rPr>
        <w:t xml:space="preserve"> = [</w:t>
      </w:r>
      <w:r>
        <w:rPr>
          <w:rFonts w:ascii="Georgia" w:hAnsi="Georgia"/>
          <w:color w:val="292929"/>
          <w:spacing w:val="-1"/>
          <w:sz w:val="27"/>
          <w:szCs w:val="27"/>
        </w:rPr>
        <w:br/>
      </w:r>
      <w:proofErr w:type="spellStart"/>
      <w:r>
        <w:rPr>
          <w:rFonts w:ascii="Georgia" w:hAnsi="Georgia"/>
          <w:color w:val="292929"/>
          <w:spacing w:val="-1"/>
          <w:sz w:val="27"/>
          <w:szCs w:val="27"/>
        </w:rPr>
        <w:t>aws_vpc.myvpc</w:t>
      </w:r>
      <w:proofErr w:type="spellEnd"/>
      <w:r>
        <w:rPr>
          <w:rFonts w:ascii="Georgia" w:hAnsi="Georgia"/>
          <w:color w:val="292929"/>
          <w:spacing w:val="-1"/>
          <w:sz w:val="27"/>
          <w:szCs w:val="27"/>
        </w:rPr>
        <w:t>,</w:t>
      </w:r>
      <w:r>
        <w:rPr>
          <w:rFonts w:ascii="Georgia" w:hAnsi="Georgia"/>
          <w:color w:val="292929"/>
          <w:spacing w:val="-1"/>
          <w:sz w:val="27"/>
          <w:szCs w:val="27"/>
        </w:rPr>
        <w:br/>
        <w:t>]</w:t>
      </w:r>
      <w:r>
        <w:rPr>
          <w:rFonts w:ascii="Georgia" w:hAnsi="Georgia"/>
          <w:color w:val="292929"/>
          <w:spacing w:val="-1"/>
          <w:sz w:val="27"/>
          <w:szCs w:val="27"/>
        </w:rPr>
        <w:br/>
        <w:t>tags = {</w:t>
      </w:r>
      <w:r>
        <w:rPr>
          <w:rFonts w:ascii="Georgia" w:hAnsi="Georgia"/>
          <w:color w:val="292929"/>
          <w:spacing w:val="-1"/>
          <w:sz w:val="27"/>
          <w:szCs w:val="27"/>
        </w:rPr>
        <w:br/>
        <w:t>Name = “subnet-1a”</w:t>
      </w:r>
      <w:r>
        <w:rPr>
          <w:rFonts w:ascii="Georgia" w:hAnsi="Georgia"/>
          <w:color w:val="292929"/>
          <w:spacing w:val="-1"/>
          <w:sz w:val="27"/>
          <w:szCs w:val="27"/>
        </w:rPr>
        <w:br/>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 Creating a private subnet.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resource “</w:t>
      </w:r>
      <w:proofErr w:type="spellStart"/>
      <w:r>
        <w:rPr>
          <w:rFonts w:ascii="Georgia" w:hAnsi="Georgia"/>
          <w:color w:val="292929"/>
          <w:spacing w:val="-1"/>
          <w:sz w:val="27"/>
          <w:szCs w:val="27"/>
        </w:rPr>
        <w:t>aws_subnet</w:t>
      </w:r>
      <w:proofErr w:type="spellEnd"/>
      <w:r>
        <w:rPr>
          <w:rFonts w:ascii="Georgia" w:hAnsi="Georgia"/>
          <w:color w:val="292929"/>
          <w:spacing w:val="-1"/>
          <w:sz w:val="27"/>
          <w:szCs w:val="27"/>
        </w:rPr>
        <w:t>” “subnet-1b” {</w:t>
      </w:r>
      <w:r>
        <w:rPr>
          <w:rFonts w:ascii="Georgia" w:hAnsi="Georgia"/>
          <w:color w:val="292929"/>
          <w:spacing w:val="-1"/>
          <w:sz w:val="27"/>
          <w:szCs w:val="27"/>
        </w:rPr>
        <w:br/>
      </w:r>
      <w:proofErr w:type="spellStart"/>
      <w:r>
        <w:rPr>
          <w:rFonts w:ascii="Georgia" w:hAnsi="Georgia"/>
          <w:color w:val="292929"/>
          <w:spacing w:val="-1"/>
          <w:sz w:val="27"/>
          <w:szCs w:val="27"/>
        </w:rPr>
        <w:t>vpc_id</w:t>
      </w:r>
      <w:proofErr w:type="spellEnd"/>
      <w:r>
        <w:rPr>
          <w:rFonts w:ascii="Georgia" w:hAnsi="Georgia"/>
          <w:color w:val="292929"/>
          <w:spacing w:val="-1"/>
          <w:sz w:val="27"/>
          <w:szCs w:val="27"/>
        </w:rPr>
        <w:t xml:space="preserve"> = </w:t>
      </w:r>
      <w:proofErr w:type="spellStart"/>
      <w:r>
        <w:rPr>
          <w:rFonts w:ascii="Georgia" w:hAnsi="Georgia"/>
          <w:color w:val="292929"/>
          <w:spacing w:val="-1"/>
          <w:sz w:val="27"/>
          <w:szCs w:val="27"/>
        </w:rPr>
        <w:t>aws_vpc.myvpc.id</w:t>
      </w:r>
      <w:proofErr w:type="spellEnd"/>
      <w:r>
        <w:rPr>
          <w:rFonts w:ascii="Georgia" w:hAnsi="Georgia"/>
          <w:color w:val="292929"/>
          <w:spacing w:val="-1"/>
          <w:sz w:val="27"/>
          <w:szCs w:val="27"/>
        </w:rPr>
        <w:br/>
      </w:r>
      <w:proofErr w:type="spellStart"/>
      <w:r>
        <w:rPr>
          <w:rFonts w:ascii="Georgia" w:hAnsi="Georgia"/>
          <w:color w:val="292929"/>
          <w:spacing w:val="-1"/>
          <w:sz w:val="27"/>
          <w:szCs w:val="27"/>
        </w:rPr>
        <w:t>cidr_block</w:t>
      </w:r>
      <w:proofErr w:type="spellEnd"/>
      <w:r>
        <w:rPr>
          <w:rFonts w:ascii="Georgia" w:hAnsi="Georgia"/>
          <w:color w:val="292929"/>
          <w:spacing w:val="-1"/>
          <w:sz w:val="27"/>
          <w:szCs w:val="27"/>
        </w:rPr>
        <w:t xml:space="preserve"> = “192.168.1.0/24”</w:t>
      </w:r>
      <w:r>
        <w:rPr>
          <w:rFonts w:ascii="Georgia" w:hAnsi="Georgia"/>
          <w:color w:val="292929"/>
          <w:spacing w:val="-1"/>
          <w:sz w:val="27"/>
          <w:szCs w:val="27"/>
        </w:rPr>
        <w:br/>
      </w:r>
      <w:proofErr w:type="spellStart"/>
      <w:r>
        <w:rPr>
          <w:rFonts w:ascii="Georgia" w:hAnsi="Georgia"/>
          <w:color w:val="292929"/>
          <w:spacing w:val="-1"/>
          <w:sz w:val="27"/>
          <w:szCs w:val="27"/>
        </w:rPr>
        <w:t>availability_zone</w:t>
      </w:r>
      <w:proofErr w:type="spellEnd"/>
      <w:r>
        <w:rPr>
          <w:rFonts w:ascii="Georgia" w:hAnsi="Georgia"/>
          <w:color w:val="292929"/>
          <w:spacing w:val="-1"/>
          <w:sz w:val="27"/>
          <w:szCs w:val="27"/>
        </w:rPr>
        <w:t xml:space="preserve"> = “ap-south-1b”</w:t>
      </w:r>
      <w:r>
        <w:rPr>
          <w:rFonts w:ascii="Georgia" w:hAnsi="Georgia"/>
          <w:color w:val="292929"/>
          <w:spacing w:val="-1"/>
          <w:sz w:val="27"/>
          <w:szCs w:val="27"/>
        </w:rPr>
        <w:br/>
      </w:r>
      <w:proofErr w:type="spellStart"/>
      <w:r>
        <w:rPr>
          <w:rFonts w:ascii="Georgia" w:hAnsi="Georgia"/>
          <w:color w:val="292929"/>
          <w:spacing w:val="-1"/>
          <w:sz w:val="27"/>
          <w:szCs w:val="27"/>
        </w:rPr>
        <w:t>depends_on</w:t>
      </w:r>
      <w:proofErr w:type="spellEnd"/>
      <w:r>
        <w:rPr>
          <w:rFonts w:ascii="Georgia" w:hAnsi="Georgia"/>
          <w:color w:val="292929"/>
          <w:spacing w:val="-1"/>
          <w:sz w:val="27"/>
          <w:szCs w:val="27"/>
        </w:rPr>
        <w:t xml:space="preserve"> = [</w:t>
      </w:r>
      <w:r>
        <w:rPr>
          <w:rFonts w:ascii="Georgia" w:hAnsi="Georgia"/>
          <w:color w:val="292929"/>
          <w:spacing w:val="-1"/>
          <w:sz w:val="27"/>
          <w:szCs w:val="27"/>
        </w:rPr>
        <w:br/>
      </w:r>
      <w:proofErr w:type="spellStart"/>
      <w:r>
        <w:rPr>
          <w:rFonts w:ascii="Georgia" w:hAnsi="Georgia"/>
          <w:color w:val="292929"/>
          <w:spacing w:val="-1"/>
          <w:sz w:val="27"/>
          <w:szCs w:val="27"/>
        </w:rPr>
        <w:t>aws_vpc.myvpc</w:t>
      </w:r>
      <w:proofErr w:type="spellEnd"/>
      <w:r>
        <w:rPr>
          <w:rFonts w:ascii="Georgia" w:hAnsi="Georgia"/>
          <w:color w:val="292929"/>
          <w:spacing w:val="-1"/>
          <w:sz w:val="27"/>
          <w:szCs w:val="27"/>
        </w:rPr>
        <w:t>,</w:t>
      </w:r>
      <w:r>
        <w:rPr>
          <w:rFonts w:ascii="Georgia" w:hAnsi="Georgia"/>
          <w:color w:val="292929"/>
          <w:spacing w:val="-1"/>
          <w:sz w:val="27"/>
          <w:szCs w:val="27"/>
        </w:rPr>
        <w:br/>
        <w:t>]</w:t>
      </w:r>
      <w:r>
        <w:rPr>
          <w:rFonts w:ascii="Georgia" w:hAnsi="Georgia"/>
          <w:color w:val="292929"/>
          <w:spacing w:val="-1"/>
          <w:sz w:val="27"/>
          <w:szCs w:val="27"/>
        </w:rPr>
        <w:br/>
        <w:t>tags = {</w:t>
      </w:r>
      <w:r>
        <w:rPr>
          <w:rFonts w:ascii="Georgia" w:hAnsi="Georgia"/>
          <w:color w:val="292929"/>
          <w:spacing w:val="-1"/>
          <w:sz w:val="27"/>
          <w:szCs w:val="27"/>
        </w:rPr>
        <w:br/>
        <w:t>Name = “subnet-1b”</w:t>
      </w:r>
      <w:r>
        <w:rPr>
          <w:rFonts w:ascii="Georgia" w:hAnsi="Georgia"/>
          <w:color w:val="292929"/>
          <w:spacing w:val="-1"/>
          <w:sz w:val="27"/>
          <w:szCs w:val="27"/>
        </w:rPr>
        <w:br/>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 Creating an internet gateway</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resource “</w:t>
      </w:r>
      <w:proofErr w:type="spellStart"/>
      <w:r>
        <w:rPr>
          <w:rFonts w:ascii="Georgia" w:hAnsi="Georgia"/>
          <w:color w:val="292929"/>
          <w:spacing w:val="-1"/>
          <w:sz w:val="27"/>
          <w:szCs w:val="27"/>
        </w:rPr>
        <w:t>aws_internet_gateway</w:t>
      </w:r>
      <w:proofErr w:type="spellEnd"/>
      <w:r>
        <w:rPr>
          <w:rFonts w:ascii="Georgia" w:hAnsi="Georgia"/>
          <w:color w:val="292929"/>
          <w:spacing w:val="-1"/>
          <w:sz w:val="27"/>
          <w:szCs w:val="27"/>
        </w:rPr>
        <w:t>” “</w:t>
      </w:r>
      <w:proofErr w:type="spellStart"/>
      <w:r>
        <w:rPr>
          <w:rFonts w:ascii="Georgia" w:hAnsi="Georgia"/>
          <w:color w:val="292929"/>
          <w:spacing w:val="-1"/>
          <w:sz w:val="27"/>
          <w:szCs w:val="27"/>
        </w:rPr>
        <w:t>myigw</w:t>
      </w:r>
      <w:proofErr w:type="spellEnd"/>
      <w:r>
        <w:rPr>
          <w:rFonts w:ascii="Georgia" w:hAnsi="Georgia"/>
          <w:color w:val="292929"/>
          <w:spacing w:val="-1"/>
          <w:sz w:val="27"/>
          <w:szCs w:val="27"/>
        </w:rPr>
        <w:t>” {</w:t>
      </w:r>
      <w:r>
        <w:rPr>
          <w:rFonts w:ascii="Georgia" w:hAnsi="Georgia"/>
          <w:color w:val="292929"/>
          <w:spacing w:val="-1"/>
          <w:sz w:val="27"/>
          <w:szCs w:val="27"/>
        </w:rPr>
        <w:br/>
      </w:r>
      <w:proofErr w:type="spellStart"/>
      <w:r>
        <w:rPr>
          <w:rFonts w:ascii="Georgia" w:hAnsi="Georgia"/>
          <w:color w:val="292929"/>
          <w:spacing w:val="-1"/>
          <w:sz w:val="27"/>
          <w:szCs w:val="27"/>
        </w:rPr>
        <w:t>vpc_id</w:t>
      </w:r>
      <w:proofErr w:type="spellEnd"/>
      <w:r>
        <w:rPr>
          <w:rFonts w:ascii="Georgia" w:hAnsi="Georgia"/>
          <w:color w:val="292929"/>
          <w:spacing w:val="-1"/>
          <w:sz w:val="27"/>
          <w:szCs w:val="27"/>
        </w:rPr>
        <w:t xml:space="preserve"> = </w:t>
      </w:r>
      <w:proofErr w:type="spellStart"/>
      <w:r>
        <w:rPr>
          <w:rFonts w:ascii="Georgia" w:hAnsi="Georgia"/>
          <w:color w:val="292929"/>
          <w:spacing w:val="-1"/>
          <w:sz w:val="27"/>
          <w:szCs w:val="27"/>
        </w:rPr>
        <w:t>aws_vpc.myvpc.id</w:t>
      </w:r>
      <w:proofErr w:type="spellEnd"/>
      <w:r>
        <w:rPr>
          <w:rFonts w:ascii="Georgia" w:hAnsi="Georgia"/>
          <w:color w:val="292929"/>
          <w:spacing w:val="-1"/>
          <w:sz w:val="27"/>
          <w:szCs w:val="27"/>
        </w:rPr>
        <w:br/>
      </w:r>
      <w:proofErr w:type="spellStart"/>
      <w:r>
        <w:rPr>
          <w:rFonts w:ascii="Georgia" w:hAnsi="Georgia"/>
          <w:color w:val="292929"/>
          <w:spacing w:val="-1"/>
          <w:sz w:val="27"/>
          <w:szCs w:val="27"/>
        </w:rPr>
        <w:t>depends_on</w:t>
      </w:r>
      <w:proofErr w:type="spellEnd"/>
      <w:r>
        <w:rPr>
          <w:rFonts w:ascii="Georgia" w:hAnsi="Georgia"/>
          <w:color w:val="292929"/>
          <w:spacing w:val="-1"/>
          <w:sz w:val="27"/>
          <w:szCs w:val="27"/>
        </w:rPr>
        <w:t xml:space="preserve"> = [</w:t>
      </w:r>
      <w:r>
        <w:rPr>
          <w:rFonts w:ascii="Georgia" w:hAnsi="Georgia"/>
          <w:color w:val="292929"/>
          <w:spacing w:val="-1"/>
          <w:sz w:val="27"/>
          <w:szCs w:val="27"/>
        </w:rPr>
        <w:br/>
      </w:r>
      <w:proofErr w:type="spellStart"/>
      <w:r>
        <w:rPr>
          <w:rFonts w:ascii="Georgia" w:hAnsi="Georgia"/>
          <w:color w:val="292929"/>
          <w:spacing w:val="-1"/>
          <w:sz w:val="27"/>
          <w:szCs w:val="27"/>
        </w:rPr>
        <w:t>aws_vpc.myvpc</w:t>
      </w:r>
      <w:proofErr w:type="spellEnd"/>
      <w:r>
        <w:rPr>
          <w:rFonts w:ascii="Georgia" w:hAnsi="Georgia"/>
          <w:color w:val="292929"/>
          <w:spacing w:val="-1"/>
          <w:sz w:val="27"/>
          <w:szCs w:val="27"/>
        </w:rPr>
        <w:t>,</w:t>
      </w:r>
      <w:r>
        <w:rPr>
          <w:rFonts w:ascii="Georgia" w:hAnsi="Georgia"/>
          <w:color w:val="292929"/>
          <w:spacing w:val="-1"/>
          <w:sz w:val="27"/>
          <w:szCs w:val="27"/>
        </w:rPr>
        <w:br/>
        <w:t>]</w:t>
      </w:r>
      <w:r>
        <w:rPr>
          <w:rFonts w:ascii="Georgia" w:hAnsi="Georgia"/>
          <w:color w:val="292929"/>
          <w:spacing w:val="-1"/>
          <w:sz w:val="27"/>
          <w:szCs w:val="27"/>
        </w:rPr>
        <w:br/>
        <w:t>tags = {</w:t>
      </w:r>
      <w:r>
        <w:rPr>
          <w:rFonts w:ascii="Georgia" w:hAnsi="Georgia"/>
          <w:color w:val="292929"/>
          <w:spacing w:val="-1"/>
          <w:sz w:val="27"/>
          <w:szCs w:val="27"/>
        </w:rPr>
        <w:br/>
        <w:t>Name= “</w:t>
      </w:r>
      <w:proofErr w:type="spellStart"/>
      <w:r>
        <w:rPr>
          <w:rFonts w:ascii="Georgia" w:hAnsi="Georgia"/>
          <w:color w:val="292929"/>
          <w:spacing w:val="-1"/>
          <w:sz w:val="27"/>
          <w:szCs w:val="27"/>
        </w:rPr>
        <w:t>myigw</w:t>
      </w:r>
      <w:proofErr w:type="spellEnd"/>
      <w:r>
        <w:rPr>
          <w:rFonts w:ascii="Georgia" w:hAnsi="Georgia"/>
          <w:color w:val="292929"/>
          <w:spacing w:val="-1"/>
          <w:sz w:val="27"/>
          <w:szCs w:val="27"/>
        </w:rPr>
        <w:t>”</w:t>
      </w:r>
      <w:r>
        <w:rPr>
          <w:rFonts w:ascii="Georgia" w:hAnsi="Georgia"/>
          <w:color w:val="292929"/>
          <w:spacing w:val="-1"/>
          <w:sz w:val="27"/>
          <w:szCs w:val="27"/>
        </w:rPr>
        <w:br/>
      </w:r>
      <w:r>
        <w:rPr>
          <w:rFonts w:ascii="Georgia" w:hAnsi="Georgia"/>
          <w:color w:val="292929"/>
          <w:spacing w:val="-1"/>
          <w:sz w:val="27"/>
          <w:szCs w:val="27"/>
        </w:rPr>
        <w:lastRenderedPageBreak/>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 Creating a routing table</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resource “</w:t>
      </w:r>
      <w:proofErr w:type="spellStart"/>
      <w:r>
        <w:rPr>
          <w:rFonts w:ascii="Georgia" w:hAnsi="Georgia"/>
          <w:color w:val="292929"/>
          <w:spacing w:val="-1"/>
          <w:sz w:val="27"/>
          <w:szCs w:val="27"/>
        </w:rPr>
        <w:t>aws_route_table</w:t>
      </w:r>
      <w:proofErr w:type="spellEnd"/>
      <w:r>
        <w:rPr>
          <w:rFonts w:ascii="Georgia" w:hAnsi="Georgia"/>
          <w:color w:val="292929"/>
          <w:spacing w:val="-1"/>
          <w:sz w:val="27"/>
          <w:szCs w:val="27"/>
        </w:rPr>
        <w:t>” “</w:t>
      </w:r>
      <w:proofErr w:type="spellStart"/>
      <w:r>
        <w:rPr>
          <w:rFonts w:ascii="Georgia" w:hAnsi="Georgia"/>
          <w:color w:val="292929"/>
          <w:spacing w:val="-1"/>
          <w:sz w:val="27"/>
          <w:szCs w:val="27"/>
        </w:rPr>
        <w:t>myrt</w:t>
      </w:r>
      <w:proofErr w:type="spellEnd"/>
      <w:r>
        <w:rPr>
          <w:rFonts w:ascii="Georgia" w:hAnsi="Georgia"/>
          <w:color w:val="292929"/>
          <w:spacing w:val="-1"/>
          <w:sz w:val="27"/>
          <w:szCs w:val="27"/>
        </w:rPr>
        <w:t>” {</w:t>
      </w:r>
      <w:r>
        <w:rPr>
          <w:rFonts w:ascii="Georgia" w:hAnsi="Georgia"/>
          <w:color w:val="292929"/>
          <w:spacing w:val="-1"/>
          <w:sz w:val="27"/>
          <w:szCs w:val="27"/>
        </w:rPr>
        <w:br/>
      </w:r>
      <w:proofErr w:type="spellStart"/>
      <w:r>
        <w:rPr>
          <w:rFonts w:ascii="Georgia" w:hAnsi="Georgia"/>
          <w:color w:val="292929"/>
          <w:spacing w:val="-1"/>
          <w:sz w:val="27"/>
          <w:szCs w:val="27"/>
        </w:rPr>
        <w:t>vpc_id</w:t>
      </w:r>
      <w:proofErr w:type="spellEnd"/>
      <w:r>
        <w:rPr>
          <w:rFonts w:ascii="Georgia" w:hAnsi="Georgia"/>
          <w:color w:val="292929"/>
          <w:spacing w:val="-1"/>
          <w:sz w:val="27"/>
          <w:szCs w:val="27"/>
        </w:rPr>
        <w:t xml:space="preserve"> = </w:t>
      </w:r>
      <w:proofErr w:type="spellStart"/>
      <w:r>
        <w:rPr>
          <w:rFonts w:ascii="Georgia" w:hAnsi="Georgia"/>
          <w:color w:val="292929"/>
          <w:spacing w:val="-1"/>
          <w:sz w:val="27"/>
          <w:szCs w:val="27"/>
        </w:rPr>
        <w:t>aws_vpc.myvpc.id</w:t>
      </w:r>
      <w:proofErr w:type="spellEnd"/>
      <w:r>
        <w:rPr>
          <w:rFonts w:ascii="Georgia" w:hAnsi="Georgia"/>
          <w:color w:val="292929"/>
          <w:spacing w:val="-1"/>
          <w:sz w:val="27"/>
          <w:szCs w:val="27"/>
        </w:rPr>
        <w:br/>
      </w:r>
      <w:r>
        <w:rPr>
          <w:rFonts w:ascii="Georgia" w:hAnsi="Georgia"/>
          <w:color w:val="292929"/>
          <w:spacing w:val="-1"/>
          <w:sz w:val="27"/>
          <w:szCs w:val="27"/>
        </w:rPr>
        <w:br/>
        <w:t>route {</w:t>
      </w:r>
      <w:r>
        <w:rPr>
          <w:rFonts w:ascii="Georgia" w:hAnsi="Georgia"/>
          <w:color w:val="292929"/>
          <w:spacing w:val="-1"/>
          <w:sz w:val="27"/>
          <w:szCs w:val="27"/>
        </w:rPr>
        <w:br/>
      </w:r>
      <w:proofErr w:type="spellStart"/>
      <w:r>
        <w:rPr>
          <w:rFonts w:ascii="Georgia" w:hAnsi="Georgia"/>
          <w:color w:val="292929"/>
          <w:spacing w:val="-1"/>
          <w:sz w:val="27"/>
          <w:szCs w:val="27"/>
        </w:rPr>
        <w:t>cidr_block</w:t>
      </w:r>
      <w:proofErr w:type="spellEnd"/>
      <w:r>
        <w:rPr>
          <w:rFonts w:ascii="Georgia" w:hAnsi="Georgia"/>
          <w:color w:val="292929"/>
          <w:spacing w:val="-1"/>
          <w:sz w:val="27"/>
          <w:szCs w:val="27"/>
        </w:rPr>
        <w:t xml:space="preserve"> = “0.0.0.0/0”</w:t>
      </w:r>
      <w:r>
        <w:rPr>
          <w:rFonts w:ascii="Georgia" w:hAnsi="Georgia"/>
          <w:color w:val="292929"/>
          <w:spacing w:val="-1"/>
          <w:sz w:val="27"/>
          <w:szCs w:val="27"/>
        </w:rPr>
        <w:br/>
      </w:r>
      <w:proofErr w:type="spellStart"/>
      <w:r>
        <w:rPr>
          <w:rFonts w:ascii="Georgia" w:hAnsi="Georgia"/>
          <w:color w:val="292929"/>
          <w:spacing w:val="-1"/>
          <w:sz w:val="27"/>
          <w:szCs w:val="27"/>
        </w:rPr>
        <w:t>gateway_id</w:t>
      </w:r>
      <w:proofErr w:type="spellEnd"/>
      <w:r>
        <w:rPr>
          <w:rFonts w:ascii="Georgia" w:hAnsi="Georgia"/>
          <w:color w:val="292929"/>
          <w:spacing w:val="-1"/>
          <w:sz w:val="27"/>
          <w:szCs w:val="27"/>
        </w:rPr>
        <w:t xml:space="preserve"> = </w:t>
      </w:r>
      <w:proofErr w:type="spellStart"/>
      <w:r>
        <w:rPr>
          <w:rFonts w:ascii="Georgia" w:hAnsi="Georgia"/>
          <w:color w:val="292929"/>
          <w:spacing w:val="-1"/>
          <w:sz w:val="27"/>
          <w:szCs w:val="27"/>
        </w:rPr>
        <w:t>aws_internet_gateway.myigw.id</w:t>
      </w:r>
      <w:proofErr w:type="spellEnd"/>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proofErr w:type="spellStart"/>
      <w:r>
        <w:rPr>
          <w:rFonts w:ascii="Georgia" w:hAnsi="Georgia"/>
          <w:color w:val="292929"/>
          <w:spacing w:val="-1"/>
          <w:sz w:val="27"/>
          <w:szCs w:val="27"/>
        </w:rPr>
        <w:t>depends_on</w:t>
      </w:r>
      <w:proofErr w:type="spellEnd"/>
      <w:r>
        <w:rPr>
          <w:rFonts w:ascii="Georgia" w:hAnsi="Georgia"/>
          <w:color w:val="292929"/>
          <w:spacing w:val="-1"/>
          <w:sz w:val="27"/>
          <w:szCs w:val="27"/>
        </w:rPr>
        <w:t xml:space="preserve"> = [</w:t>
      </w:r>
      <w:r>
        <w:rPr>
          <w:rFonts w:ascii="Georgia" w:hAnsi="Georgia"/>
          <w:color w:val="292929"/>
          <w:spacing w:val="-1"/>
          <w:sz w:val="27"/>
          <w:szCs w:val="27"/>
        </w:rPr>
        <w:br/>
      </w:r>
      <w:proofErr w:type="spellStart"/>
      <w:r>
        <w:rPr>
          <w:rFonts w:ascii="Georgia" w:hAnsi="Georgia"/>
          <w:color w:val="292929"/>
          <w:spacing w:val="-1"/>
          <w:sz w:val="27"/>
          <w:szCs w:val="27"/>
        </w:rPr>
        <w:t>aws_vpc.myvpc</w:t>
      </w:r>
      <w:proofErr w:type="spellEnd"/>
      <w:r>
        <w:rPr>
          <w:rFonts w:ascii="Georgia" w:hAnsi="Georgia"/>
          <w:color w:val="292929"/>
          <w:spacing w:val="-1"/>
          <w:sz w:val="27"/>
          <w:szCs w:val="27"/>
        </w:rPr>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tags = {</w:t>
      </w:r>
      <w:r>
        <w:rPr>
          <w:rFonts w:ascii="Georgia" w:hAnsi="Georgia"/>
          <w:color w:val="292929"/>
          <w:spacing w:val="-1"/>
          <w:sz w:val="27"/>
          <w:szCs w:val="27"/>
        </w:rPr>
        <w:br/>
        <w:t>Name = “</w:t>
      </w:r>
      <w:proofErr w:type="spellStart"/>
      <w:r>
        <w:rPr>
          <w:rFonts w:ascii="Georgia" w:hAnsi="Georgia"/>
          <w:color w:val="292929"/>
          <w:spacing w:val="-1"/>
          <w:sz w:val="27"/>
          <w:szCs w:val="27"/>
        </w:rPr>
        <w:t>myrt</w:t>
      </w:r>
      <w:proofErr w:type="spellEnd"/>
      <w:r>
        <w:rPr>
          <w:rFonts w:ascii="Georgia" w:hAnsi="Georgia"/>
          <w:color w:val="292929"/>
          <w:spacing w:val="-1"/>
          <w:sz w:val="27"/>
          <w:szCs w:val="27"/>
        </w:rPr>
        <w:t>”</w:t>
      </w:r>
      <w:r>
        <w:rPr>
          <w:rFonts w:ascii="Georgia" w:hAnsi="Georgia"/>
          <w:color w:val="292929"/>
          <w:spacing w:val="-1"/>
          <w:sz w:val="27"/>
          <w:szCs w:val="27"/>
        </w:rPr>
        <w:br/>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 Associating the routing table to subnet1</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resource “</w:t>
      </w:r>
      <w:proofErr w:type="spellStart"/>
      <w:r>
        <w:rPr>
          <w:rFonts w:ascii="Georgia" w:hAnsi="Georgia"/>
          <w:color w:val="292929"/>
          <w:spacing w:val="-1"/>
          <w:sz w:val="27"/>
          <w:szCs w:val="27"/>
        </w:rPr>
        <w:t>aws_route_table_association</w:t>
      </w:r>
      <w:proofErr w:type="spellEnd"/>
      <w:r>
        <w:rPr>
          <w:rFonts w:ascii="Georgia" w:hAnsi="Georgia"/>
          <w:color w:val="292929"/>
          <w:spacing w:val="-1"/>
          <w:sz w:val="27"/>
          <w:szCs w:val="27"/>
        </w:rPr>
        <w:t>” “</w:t>
      </w:r>
      <w:proofErr w:type="spellStart"/>
      <w:r>
        <w:rPr>
          <w:rFonts w:ascii="Georgia" w:hAnsi="Georgia"/>
          <w:color w:val="292929"/>
          <w:spacing w:val="-1"/>
          <w:sz w:val="27"/>
          <w:szCs w:val="27"/>
        </w:rPr>
        <w:t>assoc</w:t>
      </w:r>
      <w:proofErr w:type="spellEnd"/>
      <w:r>
        <w:rPr>
          <w:rFonts w:ascii="Georgia" w:hAnsi="Georgia"/>
          <w:color w:val="292929"/>
          <w:spacing w:val="-1"/>
          <w:sz w:val="27"/>
          <w:szCs w:val="27"/>
        </w:rPr>
        <w:t>” {</w:t>
      </w:r>
      <w:r>
        <w:rPr>
          <w:rFonts w:ascii="Georgia" w:hAnsi="Georgia"/>
          <w:color w:val="292929"/>
          <w:spacing w:val="-1"/>
          <w:sz w:val="27"/>
          <w:szCs w:val="27"/>
        </w:rPr>
        <w:br/>
      </w:r>
      <w:proofErr w:type="spellStart"/>
      <w:r>
        <w:rPr>
          <w:rFonts w:ascii="Georgia" w:hAnsi="Georgia"/>
          <w:color w:val="292929"/>
          <w:spacing w:val="-1"/>
          <w:sz w:val="27"/>
          <w:szCs w:val="27"/>
        </w:rPr>
        <w:t>subnet_id</w:t>
      </w:r>
      <w:proofErr w:type="spellEnd"/>
      <w:r>
        <w:rPr>
          <w:rFonts w:ascii="Georgia" w:hAnsi="Georgia"/>
          <w:color w:val="292929"/>
          <w:spacing w:val="-1"/>
          <w:sz w:val="27"/>
          <w:szCs w:val="27"/>
        </w:rPr>
        <w:t xml:space="preserve"> = aws_subnet.subnet-1a.id</w:t>
      </w:r>
      <w:r>
        <w:rPr>
          <w:rFonts w:ascii="Georgia" w:hAnsi="Georgia"/>
          <w:color w:val="292929"/>
          <w:spacing w:val="-1"/>
          <w:sz w:val="27"/>
          <w:szCs w:val="27"/>
        </w:rPr>
        <w:br/>
      </w:r>
      <w:proofErr w:type="spellStart"/>
      <w:r>
        <w:rPr>
          <w:rFonts w:ascii="Georgia" w:hAnsi="Georgia"/>
          <w:color w:val="292929"/>
          <w:spacing w:val="-1"/>
          <w:sz w:val="27"/>
          <w:szCs w:val="27"/>
        </w:rPr>
        <w:t>route_table_id</w:t>
      </w:r>
      <w:proofErr w:type="spellEnd"/>
      <w:r>
        <w:rPr>
          <w:rFonts w:ascii="Georgia" w:hAnsi="Georgia"/>
          <w:color w:val="292929"/>
          <w:spacing w:val="-1"/>
          <w:sz w:val="27"/>
          <w:szCs w:val="27"/>
        </w:rPr>
        <w:t xml:space="preserve"> = </w:t>
      </w:r>
      <w:proofErr w:type="spellStart"/>
      <w:r>
        <w:rPr>
          <w:rFonts w:ascii="Georgia" w:hAnsi="Georgia"/>
          <w:color w:val="292929"/>
          <w:spacing w:val="-1"/>
          <w:sz w:val="27"/>
          <w:szCs w:val="27"/>
        </w:rPr>
        <w:t>aws_route_table.myrt.id</w:t>
      </w:r>
      <w:proofErr w:type="spellEnd"/>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proofErr w:type="spellStart"/>
      <w:r>
        <w:rPr>
          <w:rFonts w:ascii="Georgia" w:hAnsi="Georgia"/>
          <w:color w:val="292929"/>
          <w:spacing w:val="-1"/>
          <w:sz w:val="27"/>
          <w:szCs w:val="27"/>
        </w:rPr>
        <w:t>depends_on</w:t>
      </w:r>
      <w:proofErr w:type="spellEnd"/>
      <w:r>
        <w:rPr>
          <w:rFonts w:ascii="Georgia" w:hAnsi="Georgia"/>
          <w:color w:val="292929"/>
          <w:spacing w:val="-1"/>
          <w:sz w:val="27"/>
          <w:szCs w:val="27"/>
        </w:rPr>
        <w:t xml:space="preserve"> = [</w:t>
      </w:r>
      <w:r>
        <w:rPr>
          <w:rFonts w:ascii="Georgia" w:hAnsi="Georgia"/>
          <w:color w:val="292929"/>
          <w:spacing w:val="-1"/>
          <w:sz w:val="27"/>
          <w:szCs w:val="27"/>
        </w:rPr>
        <w:br/>
        <w:t>aws_subnet.subnet-1a,</w:t>
      </w:r>
      <w:r>
        <w:rPr>
          <w:rFonts w:ascii="Georgia" w:hAnsi="Georgia"/>
          <w:color w:val="292929"/>
          <w:spacing w:val="-1"/>
          <w:sz w:val="27"/>
          <w:szCs w:val="27"/>
        </w:rPr>
        <w:br/>
      </w:r>
      <w:r>
        <w:rPr>
          <w:rFonts w:ascii="Georgia" w:hAnsi="Georgia"/>
          <w:color w:val="292929"/>
          <w:spacing w:val="-1"/>
          <w:sz w:val="27"/>
          <w:szCs w:val="27"/>
        </w:rPr>
        <w:lastRenderedPageBreak/>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 creating a security group for WordPress</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resource “</w:t>
      </w:r>
      <w:proofErr w:type="spellStart"/>
      <w:r>
        <w:rPr>
          <w:rFonts w:ascii="Georgia" w:hAnsi="Georgia"/>
          <w:color w:val="292929"/>
          <w:spacing w:val="-1"/>
          <w:sz w:val="27"/>
          <w:szCs w:val="27"/>
        </w:rPr>
        <w:t>aws_security_group</w:t>
      </w:r>
      <w:proofErr w:type="spellEnd"/>
      <w:r>
        <w:rPr>
          <w:rFonts w:ascii="Georgia" w:hAnsi="Georgia"/>
          <w:color w:val="292929"/>
          <w:spacing w:val="-1"/>
          <w:sz w:val="27"/>
          <w:szCs w:val="27"/>
        </w:rPr>
        <w:t>” “</w:t>
      </w:r>
      <w:proofErr w:type="spellStart"/>
      <w:r>
        <w:rPr>
          <w:rFonts w:ascii="Georgia" w:hAnsi="Georgia"/>
          <w:color w:val="292929"/>
          <w:spacing w:val="-1"/>
          <w:sz w:val="27"/>
          <w:szCs w:val="27"/>
        </w:rPr>
        <w:t>wp-sg</w:t>
      </w:r>
      <w:proofErr w:type="spellEnd"/>
      <w:r>
        <w:rPr>
          <w:rFonts w:ascii="Georgia" w:hAnsi="Georgia"/>
          <w:color w:val="292929"/>
          <w:spacing w:val="-1"/>
          <w:sz w:val="27"/>
          <w:szCs w:val="27"/>
        </w:rPr>
        <w:t>” {</w:t>
      </w:r>
      <w:r>
        <w:rPr>
          <w:rFonts w:ascii="Georgia" w:hAnsi="Georgia"/>
          <w:color w:val="292929"/>
          <w:spacing w:val="-1"/>
          <w:sz w:val="27"/>
          <w:szCs w:val="27"/>
        </w:rPr>
        <w:br/>
        <w:t>name = “</w:t>
      </w:r>
      <w:proofErr w:type="spellStart"/>
      <w:r>
        <w:rPr>
          <w:rFonts w:ascii="Georgia" w:hAnsi="Georgia"/>
          <w:color w:val="292929"/>
          <w:spacing w:val="-1"/>
          <w:sz w:val="27"/>
          <w:szCs w:val="27"/>
        </w:rPr>
        <w:t>wp-sg</w:t>
      </w:r>
      <w:proofErr w:type="spellEnd"/>
      <w:r>
        <w:rPr>
          <w:rFonts w:ascii="Georgia" w:hAnsi="Georgia"/>
          <w:color w:val="292929"/>
          <w:spacing w:val="-1"/>
          <w:sz w:val="27"/>
          <w:szCs w:val="27"/>
        </w:rPr>
        <w:t>”</w:t>
      </w:r>
      <w:r>
        <w:rPr>
          <w:rFonts w:ascii="Georgia" w:hAnsi="Georgia"/>
          <w:color w:val="292929"/>
          <w:spacing w:val="-1"/>
          <w:sz w:val="27"/>
          <w:szCs w:val="27"/>
        </w:rPr>
        <w:br/>
        <w:t xml:space="preserve">description = “allows </w:t>
      </w:r>
      <w:proofErr w:type="spellStart"/>
      <w:r>
        <w:rPr>
          <w:rFonts w:ascii="Georgia" w:hAnsi="Georgia"/>
          <w:color w:val="292929"/>
          <w:spacing w:val="-1"/>
          <w:sz w:val="27"/>
          <w:szCs w:val="27"/>
        </w:rPr>
        <w:t>ssh</w:t>
      </w:r>
      <w:proofErr w:type="spellEnd"/>
      <w:r>
        <w:rPr>
          <w:rFonts w:ascii="Georgia" w:hAnsi="Georgia"/>
          <w:color w:val="292929"/>
          <w:spacing w:val="-1"/>
          <w:sz w:val="27"/>
          <w:szCs w:val="27"/>
        </w:rPr>
        <w:t xml:space="preserve"> and http protocol”</w:t>
      </w:r>
      <w:r>
        <w:rPr>
          <w:rFonts w:ascii="Georgia" w:hAnsi="Georgia"/>
          <w:color w:val="292929"/>
          <w:spacing w:val="-1"/>
          <w:sz w:val="27"/>
          <w:szCs w:val="27"/>
        </w:rPr>
        <w:br/>
      </w:r>
      <w:proofErr w:type="spellStart"/>
      <w:r>
        <w:rPr>
          <w:rFonts w:ascii="Georgia" w:hAnsi="Georgia"/>
          <w:color w:val="292929"/>
          <w:spacing w:val="-1"/>
          <w:sz w:val="27"/>
          <w:szCs w:val="27"/>
        </w:rPr>
        <w:t>vpc_id</w:t>
      </w:r>
      <w:proofErr w:type="spellEnd"/>
      <w:r>
        <w:rPr>
          <w:rFonts w:ascii="Georgia" w:hAnsi="Georgia"/>
          <w:color w:val="292929"/>
          <w:spacing w:val="-1"/>
          <w:sz w:val="27"/>
          <w:szCs w:val="27"/>
        </w:rPr>
        <w:t xml:space="preserve"> = </w:t>
      </w:r>
      <w:proofErr w:type="spellStart"/>
      <w:r>
        <w:rPr>
          <w:rFonts w:ascii="Georgia" w:hAnsi="Georgia"/>
          <w:color w:val="292929"/>
          <w:spacing w:val="-1"/>
          <w:sz w:val="27"/>
          <w:szCs w:val="27"/>
        </w:rPr>
        <w:t>aws_vpc.myvpc.id</w:t>
      </w:r>
      <w:proofErr w:type="spellEnd"/>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ingress {</w:t>
      </w:r>
      <w:r>
        <w:rPr>
          <w:rFonts w:ascii="Georgia" w:hAnsi="Georgia"/>
          <w:color w:val="292929"/>
          <w:spacing w:val="-1"/>
          <w:sz w:val="27"/>
          <w:szCs w:val="27"/>
        </w:rPr>
        <w:br/>
        <w:t xml:space="preserve">description = “Allow </w:t>
      </w:r>
      <w:proofErr w:type="spellStart"/>
      <w:r>
        <w:rPr>
          <w:rFonts w:ascii="Georgia" w:hAnsi="Georgia"/>
          <w:color w:val="292929"/>
          <w:spacing w:val="-1"/>
          <w:sz w:val="27"/>
          <w:szCs w:val="27"/>
        </w:rPr>
        <w:t>ssh</w:t>
      </w:r>
      <w:proofErr w:type="spellEnd"/>
      <w:r>
        <w:rPr>
          <w:rFonts w:ascii="Georgia" w:hAnsi="Georgia"/>
          <w:color w:val="292929"/>
          <w:spacing w:val="-1"/>
          <w:sz w:val="27"/>
          <w:szCs w:val="27"/>
        </w:rPr>
        <w:t>”</w:t>
      </w:r>
      <w:r>
        <w:rPr>
          <w:rFonts w:ascii="Georgia" w:hAnsi="Georgia"/>
          <w:color w:val="292929"/>
          <w:spacing w:val="-1"/>
          <w:sz w:val="27"/>
          <w:szCs w:val="27"/>
        </w:rPr>
        <w:br/>
      </w:r>
      <w:proofErr w:type="spellStart"/>
      <w:r>
        <w:rPr>
          <w:rFonts w:ascii="Georgia" w:hAnsi="Georgia"/>
          <w:color w:val="292929"/>
          <w:spacing w:val="-1"/>
          <w:sz w:val="27"/>
          <w:szCs w:val="27"/>
        </w:rPr>
        <w:t>from_port</w:t>
      </w:r>
      <w:proofErr w:type="spellEnd"/>
      <w:r>
        <w:rPr>
          <w:rFonts w:ascii="Georgia" w:hAnsi="Georgia"/>
          <w:color w:val="292929"/>
          <w:spacing w:val="-1"/>
          <w:sz w:val="27"/>
          <w:szCs w:val="27"/>
        </w:rPr>
        <w:t xml:space="preserve"> = 22</w:t>
      </w:r>
      <w:r>
        <w:rPr>
          <w:rFonts w:ascii="Georgia" w:hAnsi="Georgia"/>
          <w:color w:val="292929"/>
          <w:spacing w:val="-1"/>
          <w:sz w:val="27"/>
          <w:szCs w:val="27"/>
        </w:rPr>
        <w:br/>
      </w:r>
      <w:proofErr w:type="spellStart"/>
      <w:r>
        <w:rPr>
          <w:rFonts w:ascii="Georgia" w:hAnsi="Georgia"/>
          <w:color w:val="292929"/>
          <w:spacing w:val="-1"/>
          <w:sz w:val="27"/>
          <w:szCs w:val="27"/>
        </w:rPr>
        <w:t>to_port</w:t>
      </w:r>
      <w:proofErr w:type="spellEnd"/>
      <w:r>
        <w:rPr>
          <w:rFonts w:ascii="Georgia" w:hAnsi="Georgia"/>
          <w:color w:val="292929"/>
          <w:spacing w:val="-1"/>
          <w:sz w:val="27"/>
          <w:szCs w:val="27"/>
        </w:rPr>
        <w:t xml:space="preserve"> = 22</w:t>
      </w:r>
      <w:r>
        <w:rPr>
          <w:rFonts w:ascii="Georgia" w:hAnsi="Georgia"/>
          <w:color w:val="292929"/>
          <w:spacing w:val="-1"/>
          <w:sz w:val="27"/>
          <w:szCs w:val="27"/>
        </w:rPr>
        <w:br/>
        <w:t>protocol = “</w:t>
      </w:r>
      <w:proofErr w:type="spellStart"/>
      <w:r>
        <w:rPr>
          <w:rFonts w:ascii="Georgia" w:hAnsi="Georgia"/>
          <w:color w:val="292929"/>
          <w:spacing w:val="-1"/>
          <w:sz w:val="27"/>
          <w:szCs w:val="27"/>
        </w:rPr>
        <w:t>tcp</w:t>
      </w:r>
      <w:proofErr w:type="spellEnd"/>
      <w:r>
        <w:rPr>
          <w:rFonts w:ascii="Georgia" w:hAnsi="Georgia"/>
          <w:color w:val="292929"/>
          <w:spacing w:val="-1"/>
          <w:sz w:val="27"/>
          <w:szCs w:val="27"/>
        </w:rPr>
        <w:t>”</w:t>
      </w:r>
      <w:r>
        <w:rPr>
          <w:rFonts w:ascii="Georgia" w:hAnsi="Georgia"/>
          <w:color w:val="292929"/>
          <w:spacing w:val="-1"/>
          <w:sz w:val="27"/>
          <w:szCs w:val="27"/>
        </w:rPr>
        <w:br/>
      </w:r>
      <w:proofErr w:type="spellStart"/>
      <w:r>
        <w:rPr>
          <w:rFonts w:ascii="Georgia" w:hAnsi="Georgia"/>
          <w:color w:val="292929"/>
          <w:spacing w:val="-1"/>
          <w:sz w:val="27"/>
          <w:szCs w:val="27"/>
        </w:rPr>
        <w:t>cidr_blocks</w:t>
      </w:r>
      <w:proofErr w:type="spellEnd"/>
      <w:r>
        <w:rPr>
          <w:rFonts w:ascii="Georgia" w:hAnsi="Georgia"/>
          <w:color w:val="292929"/>
          <w:spacing w:val="-1"/>
          <w:sz w:val="27"/>
          <w:szCs w:val="27"/>
        </w:rPr>
        <w:t xml:space="preserve"> = [“0.0.0.0/0”]</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ingress {</w:t>
      </w:r>
      <w:r>
        <w:rPr>
          <w:rFonts w:ascii="Georgia" w:hAnsi="Georgia"/>
          <w:color w:val="292929"/>
          <w:spacing w:val="-1"/>
          <w:sz w:val="27"/>
          <w:szCs w:val="27"/>
        </w:rPr>
        <w:br/>
        <w:t>description = “Allow http”</w:t>
      </w:r>
      <w:r>
        <w:rPr>
          <w:rFonts w:ascii="Georgia" w:hAnsi="Georgia"/>
          <w:color w:val="292929"/>
          <w:spacing w:val="-1"/>
          <w:sz w:val="27"/>
          <w:szCs w:val="27"/>
        </w:rPr>
        <w:br/>
      </w:r>
      <w:proofErr w:type="spellStart"/>
      <w:r>
        <w:rPr>
          <w:rFonts w:ascii="Georgia" w:hAnsi="Georgia"/>
          <w:color w:val="292929"/>
          <w:spacing w:val="-1"/>
          <w:sz w:val="27"/>
          <w:szCs w:val="27"/>
        </w:rPr>
        <w:t>from_port</w:t>
      </w:r>
      <w:proofErr w:type="spellEnd"/>
      <w:r>
        <w:rPr>
          <w:rFonts w:ascii="Georgia" w:hAnsi="Georgia"/>
          <w:color w:val="292929"/>
          <w:spacing w:val="-1"/>
          <w:sz w:val="27"/>
          <w:szCs w:val="27"/>
        </w:rPr>
        <w:t xml:space="preserve"> = 80</w:t>
      </w:r>
      <w:r>
        <w:rPr>
          <w:rFonts w:ascii="Georgia" w:hAnsi="Georgia"/>
          <w:color w:val="292929"/>
          <w:spacing w:val="-1"/>
          <w:sz w:val="27"/>
          <w:szCs w:val="27"/>
        </w:rPr>
        <w:br/>
      </w:r>
      <w:proofErr w:type="spellStart"/>
      <w:r>
        <w:rPr>
          <w:rFonts w:ascii="Georgia" w:hAnsi="Georgia"/>
          <w:color w:val="292929"/>
          <w:spacing w:val="-1"/>
          <w:sz w:val="27"/>
          <w:szCs w:val="27"/>
        </w:rPr>
        <w:t>to_port</w:t>
      </w:r>
      <w:proofErr w:type="spellEnd"/>
      <w:r>
        <w:rPr>
          <w:rFonts w:ascii="Georgia" w:hAnsi="Georgia"/>
          <w:color w:val="292929"/>
          <w:spacing w:val="-1"/>
          <w:sz w:val="27"/>
          <w:szCs w:val="27"/>
        </w:rPr>
        <w:t xml:space="preserve"> = 80</w:t>
      </w:r>
      <w:r>
        <w:rPr>
          <w:rFonts w:ascii="Georgia" w:hAnsi="Georgia"/>
          <w:color w:val="292929"/>
          <w:spacing w:val="-1"/>
          <w:sz w:val="27"/>
          <w:szCs w:val="27"/>
        </w:rPr>
        <w:br/>
        <w:t>protocol = “</w:t>
      </w:r>
      <w:proofErr w:type="spellStart"/>
      <w:r>
        <w:rPr>
          <w:rFonts w:ascii="Georgia" w:hAnsi="Georgia"/>
          <w:color w:val="292929"/>
          <w:spacing w:val="-1"/>
          <w:sz w:val="27"/>
          <w:szCs w:val="27"/>
        </w:rPr>
        <w:t>tcp</w:t>
      </w:r>
      <w:proofErr w:type="spellEnd"/>
      <w:r>
        <w:rPr>
          <w:rFonts w:ascii="Georgia" w:hAnsi="Georgia"/>
          <w:color w:val="292929"/>
          <w:spacing w:val="-1"/>
          <w:sz w:val="27"/>
          <w:szCs w:val="27"/>
        </w:rPr>
        <w:t>”</w:t>
      </w:r>
      <w:r>
        <w:rPr>
          <w:rFonts w:ascii="Georgia" w:hAnsi="Georgia"/>
          <w:color w:val="292929"/>
          <w:spacing w:val="-1"/>
          <w:sz w:val="27"/>
          <w:szCs w:val="27"/>
        </w:rPr>
        <w:br/>
      </w:r>
      <w:proofErr w:type="spellStart"/>
      <w:r>
        <w:rPr>
          <w:rFonts w:ascii="Georgia" w:hAnsi="Georgia"/>
          <w:color w:val="292929"/>
          <w:spacing w:val="-1"/>
          <w:sz w:val="27"/>
          <w:szCs w:val="27"/>
        </w:rPr>
        <w:t>cidr_blocks</w:t>
      </w:r>
      <w:proofErr w:type="spellEnd"/>
      <w:r>
        <w:rPr>
          <w:rFonts w:ascii="Georgia" w:hAnsi="Georgia"/>
          <w:color w:val="292929"/>
          <w:spacing w:val="-1"/>
          <w:sz w:val="27"/>
          <w:szCs w:val="27"/>
        </w:rPr>
        <w:t xml:space="preserve"> = [“0.0.0.0/0”]</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egress {</w:t>
      </w:r>
      <w:r>
        <w:rPr>
          <w:rFonts w:ascii="Georgia" w:hAnsi="Georgia"/>
          <w:color w:val="292929"/>
          <w:spacing w:val="-1"/>
          <w:sz w:val="27"/>
          <w:szCs w:val="27"/>
        </w:rPr>
        <w:br/>
      </w:r>
      <w:proofErr w:type="spellStart"/>
      <w:r>
        <w:rPr>
          <w:rFonts w:ascii="Georgia" w:hAnsi="Georgia"/>
          <w:color w:val="292929"/>
          <w:spacing w:val="-1"/>
          <w:sz w:val="27"/>
          <w:szCs w:val="27"/>
        </w:rPr>
        <w:t>from_port</w:t>
      </w:r>
      <w:proofErr w:type="spellEnd"/>
      <w:r>
        <w:rPr>
          <w:rFonts w:ascii="Georgia" w:hAnsi="Georgia"/>
          <w:color w:val="292929"/>
          <w:spacing w:val="-1"/>
          <w:sz w:val="27"/>
          <w:szCs w:val="27"/>
        </w:rPr>
        <w:t xml:space="preserve"> = 0</w:t>
      </w:r>
      <w:r>
        <w:rPr>
          <w:rFonts w:ascii="Georgia" w:hAnsi="Georgia"/>
          <w:color w:val="292929"/>
          <w:spacing w:val="-1"/>
          <w:sz w:val="27"/>
          <w:szCs w:val="27"/>
        </w:rPr>
        <w:br/>
      </w:r>
      <w:proofErr w:type="spellStart"/>
      <w:r>
        <w:rPr>
          <w:rFonts w:ascii="Georgia" w:hAnsi="Georgia"/>
          <w:color w:val="292929"/>
          <w:spacing w:val="-1"/>
          <w:sz w:val="27"/>
          <w:szCs w:val="27"/>
        </w:rPr>
        <w:t>to_port</w:t>
      </w:r>
      <w:proofErr w:type="spellEnd"/>
      <w:r>
        <w:rPr>
          <w:rFonts w:ascii="Georgia" w:hAnsi="Georgia"/>
          <w:color w:val="292929"/>
          <w:spacing w:val="-1"/>
          <w:sz w:val="27"/>
          <w:szCs w:val="27"/>
        </w:rPr>
        <w:t xml:space="preserve"> = 0</w:t>
      </w:r>
      <w:r>
        <w:rPr>
          <w:rFonts w:ascii="Georgia" w:hAnsi="Georgia"/>
          <w:color w:val="292929"/>
          <w:spacing w:val="-1"/>
          <w:sz w:val="27"/>
          <w:szCs w:val="27"/>
        </w:rPr>
        <w:br/>
        <w:t>protocol = “-1”</w:t>
      </w:r>
      <w:r>
        <w:rPr>
          <w:rFonts w:ascii="Georgia" w:hAnsi="Georgia"/>
          <w:color w:val="292929"/>
          <w:spacing w:val="-1"/>
          <w:sz w:val="27"/>
          <w:szCs w:val="27"/>
        </w:rPr>
        <w:br/>
      </w:r>
      <w:proofErr w:type="spellStart"/>
      <w:r>
        <w:rPr>
          <w:rFonts w:ascii="Georgia" w:hAnsi="Georgia"/>
          <w:color w:val="292929"/>
          <w:spacing w:val="-1"/>
          <w:sz w:val="27"/>
          <w:szCs w:val="27"/>
        </w:rPr>
        <w:lastRenderedPageBreak/>
        <w:t>cidr_blocks</w:t>
      </w:r>
      <w:proofErr w:type="spellEnd"/>
      <w:r>
        <w:rPr>
          <w:rFonts w:ascii="Georgia" w:hAnsi="Georgia"/>
          <w:color w:val="292929"/>
          <w:spacing w:val="-1"/>
          <w:sz w:val="27"/>
          <w:szCs w:val="27"/>
        </w:rPr>
        <w:t xml:space="preserve"> = [“0.0.0.0/0”]</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proofErr w:type="spellStart"/>
      <w:r>
        <w:rPr>
          <w:rFonts w:ascii="Georgia" w:hAnsi="Georgia"/>
          <w:color w:val="292929"/>
          <w:spacing w:val="-1"/>
          <w:sz w:val="27"/>
          <w:szCs w:val="27"/>
        </w:rPr>
        <w:t>depends_on</w:t>
      </w:r>
      <w:proofErr w:type="spellEnd"/>
      <w:r>
        <w:rPr>
          <w:rFonts w:ascii="Georgia" w:hAnsi="Georgia"/>
          <w:color w:val="292929"/>
          <w:spacing w:val="-1"/>
          <w:sz w:val="27"/>
          <w:szCs w:val="27"/>
        </w:rPr>
        <w:t xml:space="preserve"> = [</w:t>
      </w:r>
      <w:r>
        <w:rPr>
          <w:rFonts w:ascii="Georgia" w:hAnsi="Georgia"/>
          <w:color w:val="292929"/>
          <w:spacing w:val="-1"/>
          <w:sz w:val="27"/>
          <w:szCs w:val="27"/>
        </w:rPr>
        <w:br/>
      </w:r>
      <w:proofErr w:type="spellStart"/>
      <w:r>
        <w:rPr>
          <w:rFonts w:ascii="Georgia" w:hAnsi="Georgia"/>
          <w:color w:val="292929"/>
          <w:spacing w:val="-1"/>
          <w:sz w:val="27"/>
          <w:szCs w:val="27"/>
        </w:rPr>
        <w:t>aws_vpc.myvpc</w:t>
      </w:r>
      <w:proofErr w:type="spellEnd"/>
      <w:r>
        <w:rPr>
          <w:rFonts w:ascii="Georgia" w:hAnsi="Georgia"/>
          <w:color w:val="292929"/>
          <w:spacing w:val="-1"/>
          <w:sz w:val="27"/>
          <w:szCs w:val="27"/>
        </w:rPr>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tags = {</w:t>
      </w:r>
      <w:r>
        <w:rPr>
          <w:rFonts w:ascii="Georgia" w:hAnsi="Georgia"/>
          <w:color w:val="292929"/>
          <w:spacing w:val="-1"/>
          <w:sz w:val="27"/>
          <w:szCs w:val="27"/>
        </w:rPr>
        <w:br/>
        <w:t>Name = “</w:t>
      </w:r>
      <w:proofErr w:type="spellStart"/>
      <w:r>
        <w:rPr>
          <w:rFonts w:ascii="Georgia" w:hAnsi="Georgia"/>
          <w:color w:val="292929"/>
          <w:spacing w:val="-1"/>
          <w:sz w:val="27"/>
          <w:szCs w:val="27"/>
        </w:rPr>
        <w:t>wp-sg</w:t>
      </w:r>
      <w:proofErr w:type="spellEnd"/>
      <w:r>
        <w:rPr>
          <w:rFonts w:ascii="Georgia" w:hAnsi="Georgia"/>
          <w:color w:val="292929"/>
          <w:spacing w:val="-1"/>
          <w:sz w:val="27"/>
          <w:szCs w:val="27"/>
        </w:rPr>
        <w:t>”</w:t>
      </w:r>
      <w:r>
        <w:rPr>
          <w:rFonts w:ascii="Georgia" w:hAnsi="Georgia"/>
          <w:color w:val="292929"/>
          <w:spacing w:val="-1"/>
          <w:sz w:val="27"/>
          <w:szCs w:val="27"/>
        </w:rPr>
        <w:br/>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 Creating security group for MySQL</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resource “</w:t>
      </w:r>
      <w:proofErr w:type="spellStart"/>
      <w:r>
        <w:rPr>
          <w:rFonts w:ascii="Georgia" w:hAnsi="Georgia"/>
          <w:color w:val="292929"/>
          <w:spacing w:val="-1"/>
          <w:sz w:val="27"/>
          <w:szCs w:val="27"/>
        </w:rPr>
        <w:t>aws_security_group</w:t>
      </w:r>
      <w:proofErr w:type="spellEnd"/>
      <w:r>
        <w:rPr>
          <w:rFonts w:ascii="Georgia" w:hAnsi="Georgia"/>
          <w:color w:val="292929"/>
          <w:spacing w:val="-1"/>
          <w:sz w:val="27"/>
          <w:szCs w:val="27"/>
        </w:rPr>
        <w:t>” “</w:t>
      </w:r>
      <w:proofErr w:type="spellStart"/>
      <w:r>
        <w:rPr>
          <w:rFonts w:ascii="Georgia" w:hAnsi="Georgia"/>
          <w:color w:val="292929"/>
          <w:spacing w:val="-1"/>
          <w:sz w:val="27"/>
          <w:szCs w:val="27"/>
        </w:rPr>
        <w:t>mysql-sg</w:t>
      </w:r>
      <w:proofErr w:type="spellEnd"/>
      <w:r>
        <w:rPr>
          <w:rFonts w:ascii="Georgia" w:hAnsi="Georgia"/>
          <w:color w:val="292929"/>
          <w:spacing w:val="-1"/>
          <w:sz w:val="27"/>
          <w:szCs w:val="27"/>
        </w:rPr>
        <w:t>” {</w:t>
      </w:r>
      <w:r>
        <w:rPr>
          <w:rFonts w:ascii="Georgia" w:hAnsi="Georgia"/>
          <w:color w:val="292929"/>
          <w:spacing w:val="-1"/>
          <w:sz w:val="27"/>
          <w:szCs w:val="27"/>
        </w:rPr>
        <w:br/>
        <w:t>name = “</w:t>
      </w:r>
      <w:proofErr w:type="spellStart"/>
      <w:r>
        <w:rPr>
          <w:rFonts w:ascii="Georgia" w:hAnsi="Georgia"/>
          <w:color w:val="292929"/>
          <w:spacing w:val="-1"/>
          <w:sz w:val="27"/>
          <w:szCs w:val="27"/>
        </w:rPr>
        <w:t>mysql-sg</w:t>
      </w:r>
      <w:proofErr w:type="spellEnd"/>
      <w:r>
        <w:rPr>
          <w:rFonts w:ascii="Georgia" w:hAnsi="Georgia"/>
          <w:color w:val="292929"/>
          <w:spacing w:val="-1"/>
          <w:sz w:val="27"/>
          <w:szCs w:val="27"/>
        </w:rPr>
        <w:t>”</w:t>
      </w:r>
      <w:r>
        <w:rPr>
          <w:rFonts w:ascii="Georgia" w:hAnsi="Georgia"/>
          <w:color w:val="292929"/>
          <w:spacing w:val="-1"/>
          <w:sz w:val="27"/>
          <w:szCs w:val="27"/>
        </w:rPr>
        <w:br/>
        <w:t>description = “allows 3306 port”</w:t>
      </w:r>
      <w:r>
        <w:rPr>
          <w:rFonts w:ascii="Georgia" w:hAnsi="Georgia"/>
          <w:color w:val="292929"/>
          <w:spacing w:val="-1"/>
          <w:sz w:val="27"/>
          <w:szCs w:val="27"/>
        </w:rPr>
        <w:br/>
      </w:r>
      <w:proofErr w:type="spellStart"/>
      <w:r>
        <w:rPr>
          <w:rFonts w:ascii="Georgia" w:hAnsi="Georgia"/>
          <w:color w:val="292929"/>
          <w:spacing w:val="-1"/>
          <w:sz w:val="27"/>
          <w:szCs w:val="27"/>
        </w:rPr>
        <w:t>vpc_id</w:t>
      </w:r>
      <w:proofErr w:type="spellEnd"/>
      <w:r>
        <w:rPr>
          <w:rFonts w:ascii="Georgia" w:hAnsi="Georgia"/>
          <w:color w:val="292929"/>
          <w:spacing w:val="-1"/>
          <w:sz w:val="27"/>
          <w:szCs w:val="27"/>
        </w:rPr>
        <w:t xml:space="preserve"> = </w:t>
      </w:r>
      <w:proofErr w:type="spellStart"/>
      <w:r>
        <w:rPr>
          <w:rFonts w:ascii="Georgia" w:hAnsi="Georgia"/>
          <w:color w:val="292929"/>
          <w:spacing w:val="-1"/>
          <w:sz w:val="27"/>
          <w:szCs w:val="27"/>
        </w:rPr>
        <w:t>aws_vpc.myvpc.id</w:t>
      </w:r>
      <w:proofErr w:type="spellEnd"/>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ingress {</w:t>
      </w:r>
      <w:r>
        <w:rPr>
          <w:rFonts w:ascii="Georgia" w:hAnsi="Georgia"/>
          <w:color w:val="292929"/>
          <w:spacing w:val="-1"/>
          <w:sz w:val="27"/>
          <w:szCs w:val="27"/>
        </w:rPr>
        <w:br/>
        <w:t>description = “Allow 3306”</w:t>
      </w:r>
      <w:r>
        <w:rPr>
          <w:rFonts w:ascii="Georgia" w:hAnsi="Georgia"/>
          <w:color w:val="292929"/>
          <w:spacing w:val="-1"/>
          <w:sz w:val="27"/>
          <w:szCs w:val="27"/>
        </w:rPr>
        <w:br/>
      </w:r>
      <w:proofErr w:type="spellStart"/>
      <w:r>
        <w:rPr>
          <w:rFonts w:ascii="Georgia" w:hAnsi="Georgia"/>
          <w:color w:val="292929"/>
          <w:spacing w:val="-1"/>
          <w:sz w:val="27"/>
          <w:szCs w:val="27"/>
        </w:rPr>
        <w:t>from_port</w:t>
      </w:r>
      <w:proofErr w:type="spellEnd"/>
      <w:r>
        <w:rPr>
          <w:rFonts w:ascii="Georgia" w:hAnsi="Georgia"/>
          <w:color w:val="292929"/>
          <w:spacing w:val="-1"/>
          <w:sz w:val="27"/>
          <w:szCs w:val="27"/>
        </w:rPr>
        <w:t xml:space="preserve"> = 3306</w:t>
      </w:r>
      <w:r>
        <w:rPr>
          <w:rFonts w:ascii="Georgia" w:hAnsi="Georgia"/>
          <w:color w:val="292929"/>
          <w:spacing w:val="-1"/>
          <w:sz w:val="27"/>
          <w:szCs w:val="27"/>
        </w:rPr>
        <w:br/>
      </w:r>
      <w:proofErr w:type="spellStart"/>
      <w:r>
        <w:rPr>
          <w:rFonts w:ascii="Georgia" w:hAnsi="Georgia"/>
          <w:color w:val="292929"/>
          <w:spacing w:val="-1"/>
          <w:sz w:val="27"/>
          <w:szCs w:val="27"/>
        </w:rPr>
        <w:t>to_port</w:t>
      </w:r>
      <w:proofErr w:type="spellEnd"/>
      <w:r>
        <w:rPr>
          <w:rFonts w:ascii="Georgia" w:hAnsi="Georgia"/>
          <w:color w:val="292929"/>
          <w:spacing w:val="-1"/>
          <w:sz w:val="27"/>
          <w:szCs w:val="27"/>
        </w:rPr>
        <w:t xml:space="preserve"> = 3306</w:t>
      </w:r>
      <w:r>
        <w:rPr>
          <w:rFonts w:ascii="Georgia" w:hAnsi="Georgia"/>
          <w:color w:val="292929"/>
          <w:spacing w:val="-1"/>
          <w:sz w:val="27"/>
          <w:szCs w:val="27"/>
        </w:rPr>
        <w:br/>
        <w:t>protocol = “</w:t>
      </w:r>
      <w:proofErr w:type="spellStart"/>
      <w:r>
        <w:rPr>
          <w:rFonts w:ascii="Georgia" w:hAnsi="Georgia"/>
          <w:color w:val="292929"/>
          <w:spacing w:val="-1"/>
          <w:sz w:val="27"/>
          <w:szCs w:val="27"/>
        </w:rPr>
        <w:t>tcp</w:t>
      </w:r>
      <w:proofErr w:type="spellEnd"/>
      <w:r>
        <w:rPr>
          <w:rFonts w:ascii="Georgia" w:hAnsi="Georgia"/>
          <w:color w:val="292929"/>
          <w:spacing w:val="-1"/>
          <w:sz w:val="27"/>
          <w:szCs w:val="27"/>
        </w:rPr>
        <w:t>”</w:t>
      </w:r>
      <w:r>
        <w:rPr>
          <w:rFonts w:ascii="Georgia" w:hAnsi="Georgia"/>
          <w:color w:val="292929"/>
          <w:spacing w:val="-1"/>
          <w:sz w:val="27"/>
          <w:szCs w:val="27"/>
        </w:rPr>
        <w:br/>
      </w:r>
      <w:proofErr w:type="spellStart"/>
      <w:r>
        <w:rPr>
          <w:rFonts w:ascii="Georgia" w:hAnsi="Georgia"/>
          <w:color w:val="292929"/>
          <w:spacing w:val="-1"/>
          <w:sz w:val="27"/>
          <w:szCs w:val="27"/>
        </w:rPr>
        <w:t>security_groups</w:t>
      </w:r>
      <w:proofErr w:type="spellEnd"/>
      <w:r>
        <w:rPr>
          <w:rFonts w:ascii="Georgia" w:hAnsi="Georgia"/>
          <w:color w:val="292929"/>
          <w:spacing w:val="-1"/>
          <w:sz w:val="27"/>
          <w:szCs w:val="27"/>
        </w:rPr>
        <w:t xml:space="preserve"> = [</w:t>
      </w:r>
      <w:proofErr w:type="spellStart"/>
      <w:r>
        <w:rPr>
          <w:rFonts w:ascii="Georgia" w:hAnsi="Georgia"/>
          <w:color w:val="292929"/>
          <w:spacing w:val="-1"/>
          <w:sz w:val="27"/>
          <w:szCs w:val="27"/>
        </w:rPr>
        <w:t>aws_security_group.wp-sg.id</w:t>
      </w:r>
      <w:proofErr w:type="spellEnd"/>
      <w:r>
        <w:rPr>
          <w:rFonts w:ascii="Georgia" w:hAnsi="Georgia"/>
          <w:color w:val="292929"/>
          <w:spacing w:val="-1"/>
          <w:sz w:val="27"/>
          <w:szCs w:val="27"/>
        </w:rPr>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egress {</w:t>
      </w:r>
      <w:r>
        <w:rPr>
          <w:rFonts w:ascii="Georgia" w:hAnsi="Georgia"/>
          <w:color w:val="292929"/>
          <w:spacing w:val="-1"/>
          <w:sz w:val="27"/>
          <w:szCs w:val="27"/>
        </w:rPr>
        <w:br/>
      </w:r>
      <w:proofErr w:type="spellStart"/>
      <w:r>
        <w:rPr>
          <w:rFonts w:ascii="Georgia" w:hAnsi="Georgia"/>
          <w:color w:val="292929"/>
          <w:spacing w:val="-1"/>
          <w:sz w:val="27"/>
          <w:szCs w:val="27"/>
        </w:rPr>
        <w:t>from_port</w:t>
      </w:r>
      <w:proofErr w:type="spellEnd"/>
      <w:r>
        <w:rPr>
          <w:rFonts w:ascii="Georgia" w:hAnsi="Georgia"/>
          <w:color w:val="292929"/>
          <w:spacing w:val="-1"/>
          <w:sz w:val="27"/>
          <w:szCs w:val="27"/>
        </w:rPr>
        <w:t xml:space="preserve"> = 0</w:t>
      </w:r>
      <w:r>
        <w:rPr>
          <w:rFonts w:ascii="Georgia" w:hAnsi="Georgia"/>
          <w:color w:val="292929"/>
          <w:spacing w:val="-1"/>
          <w:sz w:val="27"/>
          <w:szCs w:val="27"/>
        </w:rPr>
        <w:br/>
      </w:r>
      <w:proofErr w:type="spellStart"/>
      <w:r>
        <w:rPr>
          <w:rFonts w:ascii="Georgia" w:hAnsi="Georgia"/>
          <w:color w:val="292929"/>
          <w:spacing w:val="-1"/>
          <w:sz w:val="27"/>
          <w:szCs w:val="27"/>
        </w:rPr>
        <w:t>to_port</w:t>
      </w:r>
      <w:proofErr w:type="spellEnd"/>
      <w:r>
        <w:rPr>
          <w:rFonts w:ascii="Georgia" w:hAnsi="Georgia"/>
          <w:color w:val="292929"/>
          <w:spacing w:val="-1"/>
          <w:sz w:val="27"/>
          <w:szCs w:val="27"/>
        </w:rPr>
        <w:t xml:space="preserve"> = 0</w:t>
      </w:r>
      <w:r>
        <w:rPr>
          <w:rFonts w:ascii="Georgia" w:hAnsi="Georgia"/>
          <w:color w:val="292929"/>
          <w:spacing w:val="-1"/>
          <w:sz w:val="27"/>
          <w:szCs w:val="27"/>
        </w:rPr>
        <w:br/>
        <w:t>protocol = “-1”</w:t>
      </w:r>
      <w:r>
        <w:rPr>
          <w:rFonts w:ascii="Georgia" w:hAnsi="Georgia"/>
          <w:color w:val="292929"/>
          <w:spacing w:val="-1"/>
          <w:sz w:val="27"/>
          <w:szCs w:val="27"/>
        </w:rPr>
        <w:br/>
      </w:r>
      <w:proofErr w:type="spellStart"/>
      <w:r>
        <w:rPr>
          <w:rFonts w:ascii="Georgia" w:hAnsi="Georgia"/>
          <w:color w:val="292929"/>
          <w:spacing w:val="-1"/>
          <w:sz w:val="27"/>
          <w:szCs w:val="27"/>
        </w:rPr>
        <w:lastRenderedPageBreak/>
        <w:t>cidr_blocks</w:t>
      </w:r>
      <w:proofErr w:type="spellEnd"/>
      <w:r>
        <w:rPr>
          <w:rFonts w:ascii="Georgia" w:hAnsi="Georgia"/>
          <w:color w:val="292929"/>
          <w:spacing w:val="-1"/>
          <w:sz w:val="27"/>
          <w:szCs w:val="27"/>
        </w:rPr>
        <w:t xml:space="preserve"> = [“0.0.0.0/0”]</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proofErr w:type="spellStart"/>
      <w:r>
        <w:rPr>
          <w:rFonts w:ascii="Georgia" w:hAnsi="Georgia"/>
          <w:color w:val="292929"/>
          <w:spacing w:val="-1"/>
          <w:sz w:val="27"/>
          <w:szCs w:val="27"/>
        </w:rPr>
        <w:t>depends_on</w:t>
      </w:r>
      <w:proofErr w:type="spellEnd"/>
      <w:r>
        <w:rPr>
          <w:rFonts w:ascii="Georgia" w:hAnsi="Georgia"/>
          <w:color w:val="292929"/>
          <w:spacing w:val="-1"/>
          <w:sz w:val="27"/>
          <w:szCs w:val="27"/>
        </w:rPr>
        <w:t xml:space="preserve"> = [</w:t>
      </w:r>
      <w:r>
        <w:rPr>
          <w:rFonts w:ascii="Georgia" w:hAnsi="Georgia"/>
          <w:color w:val="292929"/>
          <w:spacing w:val="-1"/>
          <w:sz w:val="27"/>
          <w:szCs w:val="27"/>
        </w:rPr>
        <w:br/>
      </w:r>
      <w:proofErr w:type="spellStart"/>
      <w:r>
        <w:rPr>
          <w:rFonts w:ascii="Georgia" w:hAnsi="Georgia"/>
          <w:color w:val="292929"/>
          <w:spacing w:val="-1"/>
          <w:sz w:val="27"/>
          <w:szCs w:val="27"/>
        </w:rPr>
        <w:t>aws_vpc.myvpc</w:t>
      </w:r>
      <w:proofErr w:type="spellEnd"/>
      <w:r>
        <w:rPr>
          <w:rFonts w:ascii="Georgia" w:hAnsi="Georgia"/>
          <w:color w:val="292929"/>
          <w:spacing w:val="-1"/>
          <w:sz w:val="27"/>
          <w:szCs w:val="27"/>
        </w:rPr>
        <w:t>,</w:t>
      </w:r>
      <w:r>
        <w:rPr>
          <w:rFonts w:ascii="Georgia" w:hAnsi="Georgia"/>
          <w:color w:val="292929"/>
          <w:spacing w:val="-1"/>
          <w:sz w:val="27"/>
          <w:szCs w:val="27"/>
        </w:rPr>
        <w:br/>
      </w:r>
      <w:proofErr w:type="spellStart"/>
      <w:r>
        <w:rPr>
          <w:rFonts w:ascii="Georgia" w:hAnsi="Georgia"/>
          <w:color w:val="292929"/>
          <w:spacing w:val="-1"/>
          <w:sz w:val="27"/>
          <w:szCs w:val="27"/>
        </w:rPr>
        <w:t>aws_security_group.wp-sg</w:t>
      </w:r>
      <w:proofErr w:type="spellEnd"/>
      <w:r>
        <w:rPr>
          <w:rFonts w:ascii="Georgia" w:hAnsi="Georgia"/>
          <w:color w:val="292929"/>
          <w:spacing w:val="-1"/>
          <w:sz w:val="27"/>
          <w:szCs w:val="27"/>
        </w:rPr>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tags = {</w:t>
      </w:r>
      <w:r>
        <w:rPr>
          <w:rFonts w:ascii="Georgia" w:hAnsi="Georgia"/>
          <w:color w:val="292929"/>
          <w:spacing w:val="-1"/>
          <w:sz w:val="27"/>
          <w:szCs w:val="27"/>
        </w:rPr>
        <w:br/>
        <w:t>Name = “</w:t>
      </w:r>
      <w:proofErr w:type="spellStart"/>
      <w:r>
        <w:rPr>
          <w:rFonts w:ascii="Georgia" w:hAnsi="Georgia"/>
          <w:color w:val="292929"/>
          <w:spacing w:val="-1"/>
          <w:sz w:val="27"/>
          <w:szCs w:val="27"/>
        </w:rPr>
        <w:t>mysql-sg</w:t>
      </w:r>
      <w:proofErr w:type="spellEnd"/>
      <w:r>
        <w:rPr>
          <w:rFonts w:ascii="Georgia" w:hAnsi="Georgia"/>
          <w:color w:val="292929"/>
          <w:spacing w:val="-1"/>
          <w:sz w:val="27"/>
          <w:szCs w:val="27"/>
        </w:rPr>
        <w:t>”</w:t>
      </w:r>
      <w:r>
        <w:rPr>
          <w:rFonts w:ascii="Georgia" w:hAnsi="Georgia"/>
          <w:color w:val="292929"/>
          <w:spacing w:val="-1"/>
          <w:sz w:val="27"/>
          <w:szCs w:val="27"/>
        </w:rPr>
        <w:br/>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 Launching WordPress in the public subnet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resource “</w:t>
      </w:r>
      <w:proofErr w:type="spellStart"/>
      <w:r>
        <w:rPr>
          <w:rFonts w:ascii="Georgia" w:hAnsi="Georgia"/>
          <w:color w:val="292929"/>
          <w:spacing w:val="-1"/>
          <w:sz w:val="27"/>
          <w:szCs w:val="27"/>
        </w:rPr>
        <w:t>aws_instance</w:t>
      </w:r>
      <w:proofErr w:type="spellEnd"/>
      <w:r>
        <w:rPr>
          <w:rFonts w:ascii="Georgia" w:hAnsi="Georgia"/>
          <w:color w:val="292929"/>
          <w:spacing w:val="-1"/>
          <w:sz w:val="27"/>
          <w:szCs w:val="27"/>
        </w:rPr>
        <w:t>” “</w:t>
      </w:r>
      <w:proofErr w:type="spellStart"/>
      <w:r>
        <w:rPr>
          <w:rFonts w:ascii="Georgia" w:hAnsi="Georgia"/>
          <w:color w:val="292929"/>
          <w:spacing w:val="-1"/>
          <w:sz w:val="27"/>
          <w:szCs w:val="27"/>
        </w:rPr>
        <w:t>wordpress</w:t>
      </w:r>
      <w:proofErr w:type="spellEnd"/>
      <w:r>
        <w:rPr>
          <w:rFonts w:ascii="Georgia" w:hAnsi="Georgia"/>
          <w:color w:val="292929"/>
          <w:spacing w:val="-1"/>
          <w:sz w:val="27"/>
          <w:szCs w:val="27"/>
        </w:rPr>
        <w:t>” {</w:t>
      </w:r>
      <w:r>
        <w:rPr>
          <w:rFonts w:ascii="Georgia" w:hAnsi="Georgia"/>
          <w:color w:val="292929"/>
          <w:spacing w:val="-1"/>
          <w:sz w:val="27"/>
          <w:szCs w:val="27"/>
        </w:rPr>
        <w:br/>
      </w:r>
      <w:proofErr w:type="spellStart"/>
      <w:r>
        <w:rPr>
          <w:rFonts w:ascii="Georgia" w:hAnsi="Georgia"/>
          <w:color w:val="292929"/>
          <w:spacing w:val="-1"/>
          <w:sz w:val="27"/>
          <w:szCs w:val="27"/>
        </w:rPr>
        <w:t>ami</w:t>
      </w:r>
      <w:proofErr w:type="spellEnd"/>
      <w:r>
        <w:rPr>
          <w:rFonts w:ascii="Georgia" w:hAnsi="Georgia"/>
          <w:color w:val="292929"/>
          <w:spacing w:val="-1"/>
          <w:sz w:val="27"/>
          <w:szCs w:val="27"/>
        </w:rPr>
        <w:t xml:space="preserve"> = “ami-000cbce3e1b899ebd”</w:t>
      </w:r>
      <w:r>
        <w:rPr>
          <w:rFonts w:ascii="Georgia" w:hAnsi="Georgia"/>
          <w:color w:val="292929"/>
          <w:spacing w:val="-1"/>
          <w:sz w:val="27"/>
          <w:szCs w:val="27"/>
        </w:rPr>
        <w:br/>
      </w:r>
      <w:proofErr w:type="spellStart"/>
      <w:r>
        <w:rPr>
          <w:rFonts w:ascii="Georgia" w:hAnsi="Georgia"/>
          <w:color w:val="292929"/>
          <w:spacing w:val="-1"/>
          <w:sz w:val="27"/>
          <w:szCs w:val="27"/>
        </w:rPr>
        <w:t>instance_type</w:t>
      </w:r>
      <w:proofErr w:type="spellEnd"/>
      <w:r>
        <w:rPr>
          <w:rFonts w:ascii="Georgia" w:hAnsi="Georgia"/>
          <w:color w:val="292929"/>
          <w:spacing w:val="-1"/>
          <w:sz w:val="27"/>
          <w:szCs w:val="27"/>
        </w:rPr>
        <w:t xml:space="preserve"> = “t2.micro”</w:t>
      </w:r>
      <w:r>
        <w:rPr>
          <w:rFonts w:ascii="Georgia" w:hAnsi="Georgia"/>
          <w:color w:val="292929"/>
          <w:spacing w:val="-1"/>
          <w:sz w:val="27"/>
          <w:szCs w:val="27"/>
        </w:rPr>
        <w:br/>
      </w:r>
      <w:proofErr w:type="spellStart"/>
      <w:r>
        <w:rPr>
          <w:rFonts w:ascii="Georgia" w:hAnsi="Georgia"/>
          <w:color w:val="292929"/>
          <w:spacing w:val="-1"/>
          <w:sz w:val="27"/>
          <w:szCs w:val="27"/>
        </w:rPr>
        <w:t>subnet_id</w:t>
      </w:r>
      <w:proofErr w:type="spellEnd"/>
      <w:r>
        <w:rPr>
          <w:rFonts w:ascii="Georgia" w:hAnsi="Georgia"/>
          <w:color w:val="292929"/>
          <w:spacing w:val="-1"/>
          <w:sz w:val="27"/>
          <w:szCs w:val="27"/>
        </w:rPr>
        <w:t xml:space="preserve"> = aws_subnet.subnet-1a.id</w:t>
      </w:r>
      <w:r>
        <w:rPr>
          <w:rFonts w:ascii="Georgia" w:hAnsi="Georgia"/>
          <w:color w:val="292929"/>
          <w:spacing w:val="-1"/>
          <w:sz w:val="27"/>
          <w:szCs w:val="27"/>
        </w:rPr>
        <w:br/>
      </w:r>
      <w:proofErr w:type="spellStart"/>
      <w:r>
        <w:rPr>
          <w:rFonts w:ascii="Georgia" w:hAnsi="Georgia"/>
          <w:color w:val="292929"/>
          <w:spacing w:val="-1"/>
          <w:sz w:val="27"/>
          <w:szCs w:val="27"/>
        </w:rPr>
        <w:t>key_name</w:t>
      </w:r>
      <w:proofErr w:type="spellEnd"/>
      <w:r>
        <w:rPr>
          <w:rFonts w:ascii="Georgia" w:hAnsi="Georgia"/>
          <w:color w:val="292929"/>
          <w:spacing w:val="-1"/>
          <w:sz w:val="27"/>
          <w:szCs w:val="27"/>
        </w:rPr>
        <w:t xml:space="preserve"> = “my-key”</w:t>
      </w:r>
      <w:r>
        <w:rPr>
          <w:rFonts w:ascii="Georgia" w:hAnsi="Georgia"/>
          <w:color w:val="292929"/>
          <w:spacing w:val="-1"/>
          <w:sz w:val="27"/>
          <w:szCs w:val="27"/>
        </w:rPr>
        <w:br/>
      </w:r>
      <w:proofErr w:type="spellStart"/>
      <w:r>
        <w:rPr>
          <w:rFonts w:ascii="Georgia" w:hAnsi="Georgia"/>
          <w:color w:val="292929"/>
          <w:spacing w:val="-1"/>
          <w:sz w:val="27"/>
          <w:szCs w:val="27"/>
        </w:rPr>
        <w:t>vpc_security_group_ids</w:t>
      </w:r>
      <w:proofErr w:type="spellEnd"/>
      <w:r>
        <w:rPr>
          <w:rFonts w:ascii="Georgia" w:hAnsi="Georgia"/>
          <w:color w:val="292929"/>
          <w:spacing w:val="-1"/>
          <w:sz w:val="27"/>
          <w:szCs w:val="27"/>
        </w:rPr>
        <w:t xml:space="preserve"> = [</w:t>
      </w:r>
      <w:proofErr w:type="spellStart"/>
      <w:r>
        <w:rPr>
          <w:rFonts w:ascii="Georgia" w:hAnsi="Georgia"/>
          <w:color w:val="292929"/>
          <w:spacing w:val="-1"/>
          <w:sz w:val="27"/>
          <w:szCs w:val="27"/>
        </w:rPr>
        <w:t>aws_security_group.wp-sg.id</w:t>
      </w:r>
      <w:proofErr w:type="spellEnd"/>
      <w:r>
        <w:rPr>
          <w:rFonts w:ascii="Georgia" w:hAnsi="Georgia"/>
          <w:color w:val="292929"/>
          <w:spacing w:val="-1"/>
          <w:sz w:val="27"/>
          <w:szCs w:val="27"/>
        </w:rP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proofErr w:type="spellStart"/>
      <w:r>
        <w:rPr>
          <w:rFonts w:ascii="Georgia" w:hAnsi="Georgia"/>
          <w:color w:val="292929"/>
          <w:spacing w:val="-1"/>
          <w:sz w:val="27"/>
          <w:szCs w:val="27"/>
        </w:rPr>
        <w:t>depends_on</w:t>
      </w:r>
      <w:proofErr w:type="spellEnd"/>
      <w:r>
        <w:rPr>
          <w:rFonts w:ascii="Georgia" w:hAnsi="Georgia"/>
          <w:color w:val="292929"/>
          <w:spacing w:val="-1"/>
          <w:sz w:val="27"/>
          <w:szCs w:val="27"/>
        </w:rPr>
        <w:t xml:space="preserve"> = [</w:t>
      </w:r>
      <w:r>
        <w:rPr>
          <w:rFonts w:ascii="Georgia" w:hAnsi="Georgia"/>
          <w:color w:val="292929"/>
          <w:spacing w:val="-1"/>
          <w:sz w:val="27"/>
          <w:szCs w:val="27"/>
        </w:rPr>
        <w:br/>
        <w:t>aws_subnet.subnet-1a,</w:t>
      </w:r>
      <w:r>
        <w:rPr>
          <w:rFonts w:ascii="Georgia" w:hAnsi="Georgia"/>
          <w:color w:val="292929"/>
          <w:spacing w:val="-1"/>
          <w:sz w:val="27"/>
          <w:szCs w:val="27"/>
        </w:rPr>
        <w:br/>
      </w:r>
      <w:proofErr w:type="spellStart"/>
      <w:r>
        <w:rPr>
          <w:rFonts w:ascii="Georgia" w:hAnsi="Georgia"/>
          <w:color w:val="292929"/>
          <w:spacing w:val="-1"/>
          <w:sz w:val="27"/>
          <w:szCs w:val="27"/>
        </w:rPr>
        <w:t>aws_security_group.wp-sg</w:t>
      </w:r>
      <w:proofErr w:type="spellEnd"/>
      <w:r>
        <w:rPr>
          <w:rFonts w:ascii="Georgia" w:hAnsi="Georgia"/>
          <w:color w:val="292929"/>
          <w:spacing w:val="-1"/>
          <w:sz w:val="27"/>
          <w:szCs w:val="27"/>
        </w:rPr>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tags = {</w:t>
      </w:r>
      <w:r>
        <w:rPr>
          <w:rFonts w:ascii="Georgia" w:hAnsi="Georgia"/>
          <w:color w:val="292929"/>
          <w:spacing w:val="-1"/>
          <w:sz w:val="27"/>
          <w:szCs w:val="27"/>
        </w:rPr>
        <w:br/>
        <w:t>Name = “</w:t>
      </w:r>
      <w:proofErr w:type="spellStart"/>
      <w:r>
        <w:rPr>
          <w:rFonts w:ascii="Georgia" w:hAnsi="Georgia"/>
          <w:color w:val="292929"/>
          <w:spacing w:val="-1"/>
          <w:sz w:val="27"/>
          <w:szCs w:val="27"/>
        </w:rPr>
        <w:t>wordpress</w:t>
      </w:r>
      <w:proofErr w:type="spellEnd"/>
      <w:r>
        <w:rPr>
          <w:rFonts w:ascii="Georgia" w:hAnsi="Georgia"/>
          <w:color w:val="292929"/>
          <w:spacing w:val="-1"/>
          <w:sz w:val="27"/>
          <w:szCs w:val="27"/>
        </w:rPr>
        <w:t>”</w:t>
      </w:r>
      <w:r>
        <w:rPr>
          <w:rFonts w:ascii="Georgia" w:hAnsi="Georgia"/>
          <w:color w:val="292929"/>
          <w:spacing w:val="-1"/>
          <w:sz w:val="27"/>
          <w:szCs w:val="27"/>
        </w:rPr>
        <w:br/>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lastRenderedPageBreak/>
        <w:t># Launching MySQL in a private subnet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resource “</w:t>
      </w:r>
      <w:proofErr w:type="spellStart"/>
      <w:r>
        <w:rPr>
          <w:rFonts w:ascii="Georgia" w:hAnsi="Georgia"/>
          <w:color w:val="292929"/>
          <w:spacing w:val="-1"/>
          <w:sz w:val="27"/>
          <w:szCs w:val="27"/>
        </w:rPr>
        <w:t>aws_instance</w:t>
      </w:r>
      <w:proofErr w:type="spellEnd"/>
      <w:r>
        <w:rPr>
          <w:rFonts w:ascii="Georgia" w:hAnsi="Georgia"/>
          <w:color w:val="292929"/>
          <w:spacing w:val="-1"/>
          <w:sz w:val="27"/>
          <w:szCs w:val="27"/>
        </w:rPr>
        <w:t>” “my-</w:t>
      </w:r>
      <w:proofErr w:type="spellStart"/>
      <w:r>
        <w:rPr>
          <w:rFonts w:ascii="Georgia" w:hAnsi="Georgia"/>
          <w:color w:val="292929"/>
          <w:spacing w:val="-1"/>
          <w:sz w:val="27"/>
          <w:szCs w:val="27"/>
        </w:rPr>
        <w:t>sql</w:t>
      </w:r>
      <w:proofErr w:type="spellEnd"/>
      <w:r>
        <w:rPr>
          <w:rFonts w:ascii="Georgia" w:hAnsi="Georgia"/>
          <w:color w:val="292929"/>
          <w:spacing w:val="-1"/>
          <w:sz w:val="27"/>
          <w:szCs w:val="27"/>
        </w:rPr>
        <w:t>” {</w:t>
      </w:r>
      <w:r>
        <w:rPr>
          <w:rFonts w:ascii="Georgia" w:hAnsi="Georgia"/>
          <w:color w:val="292929"/>
          <w:spacing w:val="-1"/>
          <w:sz w:val="27"/>
          <w:szCs w:val="27"/>
        </w:rPr>
        <w:br/>
      </w:r>
      <w:proofErr w:type="spellStart"/>
      <w:r>
        <w:rPr>
          <w:rFonts w:ascii="Georgia" w:hAnsi="Georgia"/>
          <w:color w:val="292929"/>
          <w:spacing w:val="-1"/>
          <w:sz w:val="27"/>
          <w:szCs w:val="27"/>
        </w:rPr>
        <w:t>ami</w:t>
      </w:r>
      <w:proofErr w:type="spellEnd"/>
      <w:r>
        <w:rPr>
          <w:rFonts w:ascii="Georgia" w:hAnsi="Georgia"/>
          <w:color w:val="292929"/>
          <w:spacing w:val="-1"/>
          <w:sz w:val="27"/>
          <w:szCs w:val="27"/>
        </w:rPr>
        <w:t xml:space="preserve"> = “ami-000cbce3e1b899ebd”</w:t>
      </w:r>
      <w:r>
        <w:rPr>
          <w:rFonts w:ascii="Georgia" w:hAnsi="Georgia"/>
          <w:color w:val="292929"/>
          <w:spacing w:val="-1"/>
          <w:sz w:val="27"/>
          <w:szCs w:val="27"/>
        </w:rPr>
        <w:br/>
      </w:r>
      <w:proofErr w:type="spellStart"/>
      <w:r>
        <w:rPr>
          <w:rFonts w:ascii="Georgia" w:hAnsi="Georgia"/>
          <w:color w:val="292929"/>
          <w:spacing w:val="-1"/>
          <w:sz w:val="27"/>
          <w:szCs w:val="27"/>
        </w:rPr>
        <w:t>instance_type</w:t>
      </w:r>
      <w:proofErr w:type="spellEnd"/>
      <w:r>
        <w:rPr>
          <w:rFonts w:ascii="Georgia" w:hAnsi="Georgia"/>
          <w:color w:val="292929"/>
          <w:spacing w:val="-1"/>
          <w:sz w:val="27"/>
          <w:szCs w:val="27"/>
        </w:rPr>
        <w:t xml:space="preserve"> = “t2.micro”</w:t>
      </w:r>
      <w:r>
        <w:rPr>
          <w:rFonts w:ascii="Georgia" w:hAnsi="Georgia"/>
          <w:color w:val="292929"/>
          <w:spacing w:val="-1"/>
          <w:sz w:val="27"/>
          <w:szCs w:val="27"/>
        </w:rPr>
        <w:br/>
      </w:r>
      <w:proofErr w:type="spellStart"/>
      <w:r>
        <w:rPr>
          <w:rFonts w:ascii="Georgia" w:hAnsi="Georgia"/>
          <w:color w:val="292929"/>
          <w:spacing w:val="-1"/>
          <w:sz w:val="27"/>
          <w:szCs w:val="27"/>
        </w:rPr>
        <w:t>subnet_id</w:t>
      </w:r>
      <w:proofErr w:type="spellEnd"/>
      <w:r>
        <w:rPr>
          <w:rFonts w:ascii="Georgia" w:hAnsi="Georgia"/>
          <w:color w:val="292929"/>
          <w:spacing w:val="-1"/>
          <w:sz w:val="27"/>
          <w:szCs w:val="27"/>
        </w:rPr>
        <w:t xml:space="preserve"> = aws_subnet.subnet-1a.id</w:t>
      </w:r>
      <w:r>
        <w:rPr>
          <w:rFonts w:ascii="Georgia" w:hAnsi="Georgia"/>
          <w:color w:val="292929"/>
          <w:spacing w:val="-1"/>
          <w:sz w:val="27"/>
          <w:szCs w:val="27"/>
        </w:rPr>
        <w:br/>
      </w:r>
      <w:proofErr w:type="spellStart"/>
      <w:r>
        <w:rPr>
          <w:rFonts w:ascii="Georgia" w:hAnsi="Georgia"/>
          <w:color w:val="292929"/>
          <w:spacing w:val="-1"/>
          <w:sz w:val="27"/>
          <w:szCs w:val="27"/>
        </w:rPr>
        <w:t>key_name</w:t>
      </w:r>
      <w:proofErr w:type="spellEnd"/>
      <w:r>
        <w:rPr>
          <w:rFonts w:ascii="Georgia" w:hAnsi="Georgia"/>
          <w:color w:val="292929"/>
          <w:spacing w:val="-1"/>
          <w:sz w:val="27"/>
          <w:szCs w:val="27"/>
        </w:rPr>
        <w:t xml:space="preserve"> = “my-key”</w:t>
      </w:r>
      <w:r>
        <w:rPr>
          <w:rFonts w:ascii="Georgia" w:hAnsi="Georgia"/>
          <w:color w:val="292929"/>
          <w:spacing w:val="-1"/>
          <w:sz w:val="27"/>
          <w:szCs w:val="27"/>
        </w:rPr>
        <w:br/>
      </w:r>
      <w:proofErr w:type="spellStart"/>
      <w:r>
        <w:rPr>
          <w:rFonts w:ascii="Georgia" w:hAnsi="Georgia"/>
          <w:color w:val="292929"/>
          <w:spacing w:val="-1"/>
          <w:sz w:val="27"/>
          <w:szCs w:val="27"/>
        </w:rPr>
        <w:t>vpc_security_group_ids</w:t>
      </w:r>
      <w:proofErr w:type="spellEnd"/>
      <w:r>
        <w:rPr>
          <w:rFonts w:ascii="Georgia" w:hAnsi="Georgia"/>
          <w:color w:val="292929"/>
          <w:spacing w:val="-1"/>
          <w:sz w:val="27"/>
          <w:szCs w:val="27"/>
        </w:rPr>
        <w:t xml:space="preserve"> = [</w:t>
      </w:r>
      <w:proofErr w:type="spellStart"/>
      <w:r>
        <w:rPr>
          <w:rFonts w:ascii="Georgia" w:hAnsi="Georgia"/>
          <w:color w:val="292929"/>
          <w:spacing w:val="-1"/>
          <w:sz w:val="27"/>
          <w:szCs w:val="27"/>
        </w:rPr>
        <w:t>aws_security_group.wp-sg.id</w:t>
      </w:r>
      <w:proofErr w:type="spellEnd"/>
      <w:r>
        <w:rPr>
          <w:rFonts w:ascii="Georgia" w:hAnsi="Georgia"/>
          <w:color w:val="292929"/>
          <w:spacing w:val="-1"/>
          <w:sz w:val="27"/>
          <w:szCs w:val="27"/>
        </w:rP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proofErr w:type="spellStart"/>
      <w:r>
        <w:rPr>
          <w:rFonts w:ascii="Georgia" w:hAnsi="Georgia"/>
          <w:color w:val="292929"/>
          <w:spacing w:val="-1"/>
          <w:sz w:val="27"/>
          <w:szCs w:val="27"/>
        </w:rPr>
        <w:t>depends_on</w:t>
      </w:r>
      <w:proofErr w:type="spellEnd"/>
      <w:r>
        <w:rPr>
          <w:rFonts w:ascii="Georgia" w:hAnsi="Georgia"/>
          <w:color w:val="292929"/>
          <w:spacing w:val="-1"/>
          <w:sz w:val="27"/>
          <w:szCs w:val="27"/>
        </w:rPr>
        <w:t xml:space="preserve"> = [</w:t>
      </w:r>
      <w:r>
        <w:rPr>
          <w:rFonts w:ascii="Georgia" w:hAnsi="Georgia"/>
          <w:color w:val="292929"/>
          <w:spacing w:val="-1"/>
          <w:sz w:val="27"/>
          <w:szCs w:val="27"/>
        </w:rPr>
        <w:br/>
        <w:t>aws_subnet.subnet-1a,</w:t>
      </w:r>
      <w:r>
        <w:rPr>
          <w:rFonts w:ascii="Georgia" w:hAnsi="Georgia"/>
          <w:color w:val="292929"/>
          <w:spacing w:val="-1"/>
          <w:sz w:val="27"/>
          <w:szCs w:val="27"/>
        </w:rPr>
        <w:br/>
      </w:r>
      <w:proofErr w:type="spellStart"/>
      <w:r>
        <w:rPr>
          <w:rFonts w:ascii="Georgia" w:hAnsi="Georgia"/>
          <w:color w:val="292929"/>
          <w:spacing w:val="-1"/>
          <w:sz w:val="27"/>
          <w:szCs w:val="27"/>
        </w:rPr>
        <w:t>aws_security_group.wp-sg</w:t>
      </w:r>
      <w:proofErr w:type="spellEnd"/>
      <w:r>
        <w:rPr>
          <w:rFonts w:ascii="Georgia" w:hAnsi="Georgia"/>
          <w:color w:val="292929"/>
          <w:spacing w:val="-1"/>
          <w:sz w:val="27"/>
          <w:szCs w:val="27"/>
        </w:rPr>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tags = {</w:t>
      </w:r>
      <w:r>
        <w:rPr>
          <w:rFonts w:ascii="Georgia" w:hAnsi="Georgia"/>
          <w:color w:val="292929"/>
          <w:spacing w:val="-1"/>
          <w:sz w:val="27"/>
          <w:szCs w:val="27"/>
        </w:rPr>
        <w:br/>
        <w:t>Name = “my-</w:t>
      </w:r>
      <w:proofErr w:type="spellStart"/>
      <w:r>
        <w:rPr>
          <w:rFonts w:ascii="Georgia" w:hAnsi="Georgia"/>
          <w:color w:val="292929"/>
          <w:spacing w:val="-1"/>
          <w:sz w:val="27"/>
          <w:szCs w:val="27"/>
        </w:rPr>
        <w:t>sql</w:t>
      </w:r>
      <w:proofErr w:type="spellEnd"/>
      <w:r>
        <w:rPr>
          <w:rFonts w:ascii="Georgia" w:hAnsi="Georgia"/>
          <w:color w:val="292929"/>
          <w:spacing w:val="-1"/>
          <w:sz w:val="27"/>
          <w:szCs w:val="27"/>
        </w:rPr>
        <w:t>”</w:t>
      </w:r>
      <w:r>
        <w:rPr>
          <w:rFonts w:ascii="Georgia" w:hAnsi="Georgia"/>
          <w:color w:val="292929"/>
          <w:spacing w:val="-1"/>
          <w:sz w:val="27"/>
          <w:szCs w:val="27"/>
        </w:rPr>
        <w:br/>
        <w:t>}</w:t>
      </w:r>
      <w:r>
        <w:rPr>
          <w:rFonts w:ascii="Georgia" w:hAnsi="Georgia"/>
          <w:color w:val="292929"/>
          <w:spacing w:val="-1"/>
          <w:sz w:val="27"/>
          <w:szCs w:val="27"/>
        </w:rPr>
        <w:br/>
        <w:t>}</w:t>
      </w:r>
    </w:p>
    <w:p w:rsidR="008A098A" w:rsidRDefault="008A098A">
      <w:pPr>
        <w:pStyle w:val="gy"/>
        <w:shd w:val="clear" w:color="auto" w:fill="FFFFFF"/>
        <w:spacing w:before="374" w:beforeAutospacing="0" w:after="0" w:afterAutospacing="0" w:line="420" w:lineRule="atLeast"/>
        <w:rPr>
          <w:rStyle w:val="Strong"/>
          <w:rFonts w:ascii="Georgia" w:hAnsi="Georgia"/>
          <w:color w:val="292929"/>
          <w:spacing w:val="-1"/>
          <w:sz w:val="27"/>
          <w:szCs w:val="27"/>
        </w:rPr>
      </w:pPr>
      <w:r>
        <w:rPr>
          <w:rStyle w:val="Strong"/>
          <w:rFonts w:ascii="Georgia" w:hAnsi="Georgia"/>
          <w:color w:val="292929"/>
          <w:spacing w:val="-1"/>
          <w:sz w:val="27"/>
          <w:szCs w:val="27"/>
        </w:rPr>
        <w:t>Now before running these files we first need to initialize the directory and then we will apply or run it.</w:t>
      </w:r>
    </w:p>
    <w:p w:rsidR="00CD3550" w:rsidRDefault="00CD3550">
      <w:pPr>
        <w:pStyle w:val="gy"/>
        <w:shd w:val="clear" w:color="auto" w:fill="FFFFFF"/>
        <w:spacing w:before="374" w:beforeAutospacing="0" w:after="0" w:afterAutospacing="0" w:line="420" w:lineRule="atLeast"/>
        <w:rPr>
          <w:rFonts w:ascii="Georgia" w:hAnsi="Georgia"/>
          <w:color w:val="292929"/>
          <w:spacing w:val="-1"/>
          <w:sz w:val="27"/>
          <w:szCs w:val="27"/>
        </w:rPr>
      </w:pPr>
    </w:p>
    <w:p w:rsidR="00CD3550" w:rsidRDefault="008A098A">
      <w:pPr>
        <w:pStyle w:val="HTMLPreformatted"/>
        <w:shd w:val="clear" w:color="auto" w:fill="F2F2F2"/>
        <w:rPr>
          <w:rStyle w:val="dd"/>
          <w:color w:val="292929"/>
          <w:spacing w:val="-5"/>
          <w:sz w:val="24"/>
          <w:szCs w:val="24"/>
        </w:rPr>
      </w:pPr>
      <w:r>
        <w:rPr>
          <w:rStyle w:val="dd"/>
          <w:color w:val="292929"/>
          <w:spacing w:val="-5"/>
          <w:sz w:val="24"/>
          <w:szCs w:val="24"/>
        </w:rPr>
        <w:t xml:space="preserve">terraform </w:t>
      </w:r>
      <w:proofErr w:type="spellStart"/>
      <w:r>
        <w:rPr>
          <w:rStyle w:val="dd"/>
          <w:color w:val="292929"/>
          <w:spacing w:val="-5"/>
          <w:sz w:val="24"/>
          <w:szCs w:val="24"/>
        </w:rPr>
        <w:t>init</w:t>
      </w:r>
      <w:proofErr w:type="spellEnd"/>
    </w:p>
    <w:p w:rsidR="00CD3550" w:rsidRDefault="00CD3550">
      <w:pPr>
        <w:pStyle w:val="HTMLPreformatted"/>
        <w:shd w:val="clear" w:color="auto" w:fill="F2F2F2"/>
        <w:rPr>
          <w:rStyle w:val="dd"/>
          <w:color w:val="292929"/>
          <w:spacing w:val="-5"/>
          <w:sz w:val="24"/>
          <w:szCs w:val="24"/>
        </w:rPr>
      </w:pPr>
    </w:p>
    <w:p w:rsidR="00CD3550" w:rsidRDefault="00CD3550">
      <w:pPr>
        <w:pStyle w:val="HTMLPreformatted"/>
        <w:shd w:val="clear" w:color="auto" w:fill="F2F2F2"/>
        <w:rPr>
          <w:color w:val="292929"/>
          <w:spacing w:val="-5"/>
          <w:sz w:val="24"/>
          <w:szCs w:val="24"/>
        </w:rPr>
      </w:pPr>
      <w:r>
        <w:rPr>
          <w:noProof/>
        </w:rPr>
        <w:lastRenderedPageBreak/>
        <w:drawing>
          <wp:anchor distT="0" distB="0" distL="114300" distR="114300" simplePos="0" relativeHeight="251659264" behindDoc="0" locked="0" layoutInCell="1" allowOverlap="1" wp14:anchorId="716FAE15" wp14:editId="5F0D48B0">
            <wp:simplePos x="0" y="0"/>
            <wp:positionH relativeFrom="column">
              <wp:posOffset>-95885</wp:posOffset>
            </wp:positionH>
            <wp:positionV relativeFrom="paragraph">
              <wp:posOffset>0</wp:posOffset>
            </wp:positionV>
            <wp:extent cx="5943600" cy="33413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anchor>
        </w:drawing>
      </w:r>
    </w:p>
    <w:p w:rsidR="00CD3550" w:rsidRDefault="00AA7731">
      <w:pPr>
        <w:pStyle w:val="HTMLPreformatted"/>
        <w:shd w:val="clear" w:color="auto" w:fill="F2F2F2"/>
        <w:rPr>
          <w:rFonts w:eastAsia="Times New Roman"/>
          <w:color w:val="292929"/>
          <w:spacing w:val="-5"/>
          <w:shd w:val="clear" w:color="auto" w:fill="F2F2F2"/>
        </w:rPr>
      </w:pPr>
      <w:r>
        <w:rPr>
          <w:rFonts w:eastAsia="Times New Roman"/>
          <w:color w:val="292929"/>
          <w:spacing w:val="-5"/>
          <w:shd w:val="clear" w:color="auto" w:fill="F2F2F2"/>
        </w:rPr>
        <w:t>terraform apply</w:t>
      </w:r>
    </w:p>
    <w:p w:rsidR="00AA7731" w:rsidRDefault="006F20DF">
      <w:pPr>
        <w:pStyle w:val="HTMLPreformatted"/>
        <w:shd w:val="clear" w:color="auto" w:fill="F2F2F2"/>
        <w:rPr>
          <w:rFonts w:eastAsia="Times New Roman"/>
          <w:color w:val="292929"/>
          <w:spacing w:val="-5"/>
          <w:shd w:val="clear" w:color="auto" w:fill="F2F2F2"/>
        </w:rPr>
      </w:pPr>
      <w:r>
        <w:rPr>
          <w:noProof/>
        </w:rPr>
        <w:drawing>
          <wp:anchor distT="0" distB="0" distL="114300" distR="114300" simplePos="0" relativeHeight="251663360" behindDoc="0" locked="0" layoutInCell="1" allowOverlap="1" wp14:anchorId="33FC722E" wp14:editId="435AB21D">
            <wp:simplePos x="0" y="0"/>
            <wp:positionH relativeFrom="column">
              <wp:posOffset>-44450</wp:posOffset>
            </wp:positionH>
            <wp:positionV relativeFrom="paragraph">
              <wp:posOffset>1227455</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anchor>
        </w:drawing>
      </w:r>
    </w:p>
    <w:p w:rsidR="00AA7731" w:rsidRPr="00CD3550" w:rsidRDefault="00971891">
      <w:pPr>
        <w:pStyle w:val="HTMLPreformatted"/>
        <w:shd w:val="clear" w:color="auto" w:fill="F2F2F2"/>
        <w:rPr>
          <w:color w:val="292929"/>
          <w:spacing w:val="-5"/>
          <w:sz w:val="24"/>
          <w:szCs w:val="24"/>
        </w:rPr>
      </w:pPr>
      <w:r>
        <w:rPr>
          <w:noProof/>
        </w:rPr>
        <w:lastRenderedPageBreak/>
        <w:drawing>
          <wp:anchor distT="0" distB="0" distL="114300" distR="114300" simplePos="0" relativeHeight="251661312" behindDoc="0" locked="0" layoutInCell="1" allowOverlap="1" wp14:anchorId="7AC2267C" wp14:editId="55B05128">
            <wp:simplePos x="0" y="0"/>
            <wp:positionH relativeFrom="column">
              <wp:posOffset>0</wp:posOffset>
            </wp:positionH>
            <wp:positionV relativeFrom="paragraph">
              <wp:posOffset>172085</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anchor>
        </w:drawing>
      </w:r>
    </w:p>
    <w:p w:rsidR="008A098A" w:rsidRDefault="008A098A"/>
    <w:p w:rsidR="00B56B2D" w:rsidRDefault="00B56B2D"/>
    <w:p w:rsidR="00DB77BF" w:rsidRDefault="00A37315">
      <w:r>
        <w:rPr>
          <w:noProof/>
        </w:rPr>
        <w:drawing>
          <wp:anchor distT="0" distB="0" distL="114300" distR="114300" simplePos="0" relativeHeight="251664384" behindDoc="0" locked="0" layoutInCell="1" allowOverlap="1">
            <wp:simplePos x="0" y="0"/>
            <wp:positionH relativeFrom="column">
              <wp:posOffset>-60325</wp:posOffset>
            </wp:positionH>
            <wp:positionV relativeFrom="paragraph">
              <wp:posOffset>259080</wp:posOffset>
            </wp:positionV>
            <wp:extent cx="5943600" cy="31413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anchor>
        </w:drawing>
      </w:r>
    </w:p>
    <w:p w:rsidR="00DB77BF" w:rsidRDefault="00DB77BF">
      <w:r>
        <w:br w:type="page"/>
      </w:r>
    </w:p>
    <w:p w:rsidR="009466F4" w:rsidRDefault="00C428D5">
      <w:pPr>
        <w:rPr>
          <w:b/>
          <w:bCs/>
        </w:rPr>
      </w:pPr>
      <w:r>
        <w:rPr>
          <w:b/>
          <w:bCs/>
          <w:noProof/>
        </w:rPr>
        <w:lastRenderedPageBreak/>
        <w:drawing>
          <wp:anchor distT="0" distB="0" distL="114300" distR="114300" simplePos="0" relativeHeight="251666432" behindDoc="0" locked="0" layoutInCell="1" allowOverlap="1">
            <wp:simplePos x="0" y="0"/>
            <wp:positionH relativeFrom="column">
              <wp:posOffset>-1270</wp:posOffset>
            </wp:positionH>
            <wp:positionV relativeFrom="paragraph">
              <wp:posOffset>4408170</wp:posOffset>
            </wp:positionV>
            <wp:extent cx="5943600" cy="315912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anchor>
        </w:drawing>
      </w:r>
      <w:r w:rsidR="007D54C5">
        <w:rPr>
          <w:b/>
          <w:bCs/>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285115</wp:posOffset>
            </wp:positionV>
            <wp:extent cx="5943600" cy="31591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anchor>
        </w:drawing>
      </w:r>
    </w:p>
    <w:p w:rsidR="009466F4" w:rsidRDefault="009466F4">
      <w:pPr>
        <w:rPr>
          <w:b/>
          <w:bCs/>
        </w:rPr>
      </w:pPr>
      <w:r>
        <w:rPr>
          <w:b/>
          <w:bCs/>
        </w:rPr>
        <w:br w:type="page"/>
      </w:r>
    </w:p>
    <w:p w:rsidR="006D21FF" w:rsidRDefault="00E711AC">
      <w:pPr>
        <w:rPr>
          <w:b/>
          <w:bCs/>
        </w:rPr>
      </w:pPr>
      <w:r>
        <w:rPr>
          <w:b/>
          <w:bCs/>
          <w:noProof/>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285750</wp:posOffset>
            </wp:positionV>
            <wp:extent cx="5943600" cy="31369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anchor>
        </w:drawing>
      </w:r>
    </w:p>
    <w:p w:rsidR="006D21FF" w:rsidRDefault="00DD0C12">
      <w:pPr>
        <w:rPr>
          <w:b/>
          <w:bCs/>
        </w:rPr>
      </w:pPr>
      <w:r>
        <w:rPr>
          <w:b/>
          <w:bCs/>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4375150</wp:posOffset>
            </wp:positionV>
            <wp:extent cx="5943600" cy="31369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anchor>
        </w:drawing>
      </w:r>
      <w:r w:rsidR="006D21FF">
        <w:rPr>
          <w:b/>
          <w:bCs/>
        </w:rPr>
        <w:br w:type="page"/>
      </w:r>
    </w:p>
    <w:p w:rsidR="00257777" w:rsidRDefault="00946B18">
      <w:pPr>
        <w:rPr>
          <w:b/>
          <w:bCs/>
        </w:rPr>
      </w:pPr>
      <w:r>
        <w:rPr>
          <w:b/>
          <w:bCs/>
          <w:noProof/>
        </w:rPr>
        <w:lastRenderedPageBreak/>
        <w:drawing>
          <wp:anchor distT="0" distB="0" distL="114300" distR="114300" simplePos="0" relativeHeight="251670528" behindDoc="0" locked="0" layoutInCell="1" allowOverlap="1">
            <wp:simplePos x="0" y="0"/>
            <wp:positionH relativeFrom="column">
              <wp:posOffset>-227330</wp:posOffset>
            </wp:positionH>
            <wp:positionV relativeFrom="paragraph">
              <wp:posOffset>3789045</wp:posOffset>
            </wp:positionV>
            <wp:extent cx="6224905" cy="3723005"/>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224905" cy="3723005"/>
                    </a:xfrm>
                    <a:prstGeom prst="rect">
                      <a:avLst/>
                    </a:prstGeom>
                  </pic:spPr>
                </pic:pic>
              </a:graphicData>
            </a:graphic>
            <wp14:sizeRelH relativeFrom="margin">
              <wp14:pctWidth>0</wp14:pctWidth>
            </wp14:sizeRelH>
            <wp14:sizeRelV relativeFrom="margin">
              <wp14:pctHeight>0</wp14:pctHeight>
            </wp14:sizeRelV>
          </wp:anchor>
        </w:drawing>
      </w:r>
      <w:r w:rsidR="00D20594">
        <w:rPr>
          <w:b/>
          <w:bCs/>
          <w:noProof/>
        </w:rPr>
        <w:drawing>
          <wp:anchor distT="0" distB="0" distL="114300" distR="114300" simplePos="0" relativeHeight="251672576" behindDoc="0" locked="0" layoutInCell="1" allowOverlap="1">
            <wp:simplePos x="0" y="0"/>
            <wp:positionH relativeFrom="column">
              <wp:posOffset>-228600</wp:posOffset>
            </wp:positionH>
            <wp:positionV relativeFrom="paragraph">
              <wp:posOffset>0</wp:posOffset>
            </wp:positionV>
            <wp:extent cx="5943600" cy="31108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anchor>
        </w:drawing>
      </w:r>
      <w:r w:rsidR="004508AD">
        <w:rPr>
          <w:b/>
          <w:bCs/>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285750</wp:posOffset>
            </wp:positionV>
            <wp:extent cx="5943600" cy="31108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anchor>
        </w:drawing>
      </w:r>
    </w:p>
    <w:p w:rsidR="00257777" w:rsidRDefault="00257777">
      <w:pPr>
        <w:rPr>
          <w:b/>
          <w:bCs/>
        </w:rPr>
      </w:pPr>
      <w:r>
        <w:rPr>
          <w:b/>
          <w:bCs/>
        </w:rPr>
        <w:br w:type="page"/>
      </w:r>
    </w:p>
    <w:p w:rsidR="00146E43" w:rsidRDefault="00036D50">
      <w:pPr>
        <w:pStyle w:val="HTMLPreformatted"/>
        <w:shd w:val="clear" w:color="auto" w:fill="F2F2F2"/>
        <w:divId w:val="1260409977"/>
      </w:pPr>
      <w:r>
        <w:rPr>
          <w:b/>
          <w:bCs/>
          <w:noProof/>
        </w:rPr>
        <w:lastRenderedPageBreak/>
        <w:drawing>
          <wp:anchor distT="0" distB="0" distL="114300" distR="114300" simplePos="0" relativeHeight="251671552" behindDoc="0" locked="0" layoutInCell="1" allowOverlap="1">
            <wp:simplePos x="0" y="0"/>
            <wp:positionH relativeFrom="column">
              <wp:posOffset>320040</wp:posOffset>
            </wp:positionH>
            <wp:positionV relativeFrom="paragraph">
              <wp:posOffset>0</wp:posOffset>
            </wp:positionV>
            <wp:extent cx="5555615" cy="3123565"/>
            <wp:effectExtent l="0" t="0" r="698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5615" cy="3123565"/>
                    </a:xfrm>
                    <a:prstGeom prst="rect">
                      <a:avLst/>
                    </a:prstGeom>
                  </pic:spPr>
                </pic:pic>
              </a:graphicData>
            </a:graphic>
            <wp14:sizeRelH relativeFrom="margin">
              <wp14:pctWidth>0</wp14:pctWidth>
            </wp14:sizeRelH>
            <wp14:sizeRelV relativeFrom="margin">
              <wp14:pctHeight>0</wp14:pctHeight>
            </wp14:sizeRelV>
          </wp:anchor>
        </w:drawing>
      </w:r>
      <w:r w:rsidR="00146E43">
        <w:rPr>
          <w:rStyle w:val="dd"/>
          <w:color w:val="292929"/>
          <w:spacing w:val="-5"/>
          <w:sz w:val="24"/>
          <w:szCs w:val="24"/>
        </w:rPr>
        <w:t>terraform destroy</w:t>
      </w:r>
    </w:p>
    <w:p w:rsidR="00146E43" w:rsidRDefault="00146E43">
      <w:pPr>
        <w:shd w:val="clear" w:color="auto" w:fill="F2F2F2"/>
        <w:divId w:val="497380346"/>
        <w:rPr>
          <w:rFonts w:eastAsia="Times New Roman"/>
        </w:rPr>
      </w:pPr>
    </w:p>
    <w:p w:rsidR="00146E43" w:rsidRDefault="00146E43">
      <w:pPr>
        <w:shd w:val="clear" w:color="auto" w:fill="F2F2F2"/>
        <w:divId w:val="47651636"/>
        <w:rPr>
          <w:rFonts w:eastAsia="Times New Roman"/>
        </w:rPr>
      </w:pPr>
      <w:r>
        <w:rPr>
          <w:rFonts w:eastAsia="Times New Roman"/>
          <w:noProof/>
        </w:rPr>
        <w:drawing>
          <wp:inline distT="0" distB="0" distL="0" distR="0" wp14:anchorId="799B3551" wp14:editId="2D979767">
            <wp:extent cx="5585184" cy="3138735"/>
            <wp:effectExtent l="0" t="0" r="0" b="508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6028" cy="3139209"/>
                    </a:xfrm>
                    <a:prstGeom prst="rect">
                      <a:avLst/>
                    </a:prstGeom>
                    <a:noFill/>
                    <a:ln>
                      <a:noFill/>
                    </a:ln>
                  </pic:spPr>
                </pic:pic>
              </a:graphicData>
            </a:graphic>
          </wp:inline>
        </w:drawing>
      </w:r>
    </w:p>
    <w:p w:rsidR="00146E43" w:rsidRDefault="00146E43">
      <w:pPr>
        <w:pStyle w:val="gy"/>
        <w:spacing w:before="374" w:beforeAutospacing="0" w:after="0" w:afterAutospacing="0" w:line="420" w:lineRule="atLeast"/>
        <w:divId w:val="1260409977"/>
        <w:rPr>
          <w:rFonts w:ascii="Georgia" w:hAnsi="Georgia"/>
          <w:color w:val="292929"/>
          <w:spacing w:val="-1"/>
          <w:sz w:val="27"/>
          <w:szCs w:val="27"/>
        </w:rPr>
      </w:pPr>
      <w:r>
        <w:rPr>
          <w:rStyle w:val="Strong"/>
          <w:rFonts w:ascii="Georgia" w:hAnsi="Georgia"/>
          <w:color w:val="292929"/>
          <w:spacing w:val="-1"/>
          <w:sz w:val="27"/>
          <w:szCs w:val="27"/>
        </w:rPr>
        <w:t>Task3 Completed</w:t>
      </w:r>
    </w:p>
    <w:p w:rsidR="00146E43" w:rsidRDefault="00146E43">
      <w:pPr>
        <w:pStyle w:val="gy"/>
        <w:spacing w:before="374" w:beforeAutospacing="0" w:after="0" w:afterAutospacing="0" w:line="420" w:lineRule="atLeast"/>
        <w:divId w:val="1260409977"/>
        <w:rPr>
          <w:rFonts w:ascii="Georgia" w:hAnsi="Georgia"/>
          <w:color w:val="292929"/>
          <w:spacing w:val="-1"/>
          <w:sz w:val="27"/>
          <w:szCs w:val="27"/>
        </w:rPr>
      </w:pPr>
      <w:r>
        <w:rPr>
          <w:rStyle w:val="Strong"/>
          <w:rFonts w:ascii="Georgia" w:hAnsi="Georgia"/>
          <w:color w:val="292929"/>
          <w:spacing w:val="-1"/>
          <w:sz w:val="27"/>
          <w:szCs w:val="27"/>
        </w:rPr>
        <w:t xml:space="preserve">!!! Thank you </w:t>
      </w:r>
      <w:proofErr w:type="spellStart"/>
      <w:r>
        <w:rPr>
          <w:rStyle w:val="Strong"/>
          <w:rFonts w:ascii="Georgia" w:hAnsi="Georgia"/>
          <w:color w:val="292929"/>
          <w:spacing w:val="-1"/>
          <w:sz w:val="27"/>
          <w:szCs w:val="27"/>
        </w:rPr>
        <w:t>vimal</w:t>
      </w:r>
      <w:proofErr w:type="spellEnd"/>
      <w:r>
        <w:rPr>
          <w:rStyle w:val="Strong"/>
          <w:rFonts w:ascii="Georgia" w:hAnsi="Georgia"/>
          <w:color w:val="292929"/>
          <w:spacing w:val="-1"/>
          <w:sz w:val="27"/>
          <w:szCs w:val="27"/>
        </w:rPr>
        <w:t xml:space="preserve"> sir for your </w:t>
      </w:r>
      <w:proofErr w:type="spellStart"/>
      <w:r>
        <w:rPr>
          <w:rStyle w:val="Strong"/>
          <w:rFonts w:ascii="Georgia" w:hAnsi="Georgia"/>
          <w:color w:val="292929"/>
          <w:spacing w:val="-1"/>
          <w:sz w:val="27"/>
          <w:szCs w:val="27"/>
        </w:rPr>
        <w:t>guidence</w:t>
      </w:r>
      <w:proofErr w:type="spellEnd"/>
      <w:r>
        <w:rPr>
          <w:rStyle w:val="Strong"/>
          <w:rFonts w:ascii="Georgia" w:hAnsi="Georgia"/>
          <w:color w:val="292929"/>
          <w:spacing w:val="-1"/>
          <w:sz w:val="27"/>
          <w:szCs w:val="27"/>
        </w:rPr>
        <w:t xml:space="preserve"> and sharing your knowledge!!!</w:t>
      </w:r>
    </w:p>
    <w:p w:rsidR="00146E43" w:rsidRDefault="00146E43">
      <w:pPr>
        <w:pStyle w:val="gy"/>
        <w:spacing w:before="374" w:beforeAutospacing="0" w:after="0" w:afterAutospacing="0" w:line="420" w:lineRule="atLeast"/>
        <w:divId w:val="1260409977"/>
        <w:rPr>
          <w:rFonts w:ascii="Georgia" w:hAnsi="Georgia"/>
          <w:color w:val="292929"/>
          <w:spacing w:val="-1"/>
          <w:sz w:val="27"/>
          <w:szCs w:val="27"/>
        </w:rPr>
      </w:pPr>
      <w:r>
        <w:rPr>
          <w:rStyle w:val="Strong"/>
          <w:rFonts w:ascii="Georgia" w:hAnsi="Georgia"/>
          <w:color w:val="292929"/>
          <w:spacing w:val="-1"/>
          <w:sz w:val="27"/>
          <w:szCs w:val="27"/>
        </w:rPr>
        <w:lastRenderedPageBreak/>
        <w:t>Thank You</w:t>
      </w:r>
    </w:p>
    <w:p w:rsidR="00146E43" w:rsidRDefault="00146E43">
      <w:pPr>
        <w:shd w:val="clear" w:color="auto" w:fill="FFFFFF"/>
        <w:divId w:val="862136655"/>
        <w:rPr>
          <w:rStyle w:val="Hyperlink"/>
          <w:rFonts w:ascii="inherit" w:eastAsia="Times New Roman" w:hAnsi="inherit"/>
          <w:u w:val="none"/>
        </w:rPr>
      </w:pPr>
      <w:r>
        <w:rPr>
          <w:rFonts w:ascii="Roboto" w:eastAsia="Times New Roman" w:hAnsi="Roboto"/>
          <w:sz w:val="27"/>
          <w:szCs w:val="27"/>
        </w:rPr>
        <w:fldChar w:fldCharType="begin"/>
      </w:r>
      <w:r>
        <w:rPr>
          <w:rFonts w:ascii="Roboto" w:eastAsia="Times New Roman" w:hAnsi="Roboto"/>
          <w:sz w:val="27"/>
          <w:szCs w:val="27"/>
        </w:rPr>
        <w:instrText xml:space="preserve"> HYPERLINK "https://medium.com/m/signin?actionUrl=%2F_%2Fvote%2Fp%2Fe8fb29afa83&amp;operation=register&amp;redirect=https%3A%2F%2Fmedium.com%2F%40yash99sh%2Fvirtual-private-cloud-vpc-e8fb29afa83&amp;source=post_actions_footer-----e8fb29afa83---------------------clap_footer-" </w:instrText>
      </w:r>
      <w:r>
        <w:rPr>
          <w:rFonts w:ascii="Roboto" w:eastAsia="Times New Roman" w:hAnsi="Roboto"/>
          <w:sz w:val="27"/>
          <w:szCs w:val="27"/>
        </w:rPr>
        <w:fldChar w:fldCharType="separate"/>
      </w:r>
    </w:p>
    <w:p w:rsidR="00146E43" w:rsidRDefault="00146E43">
      <w:pPr>
        <w:shd w:val="clear" w:color="auto" w:fill="FFFFFF"/>
        <w:divId w:val="862136655"/>
        <w:rPr>
          <w:rFonts w:ascii="Roboto" w:hAnsi="Roboto"/>
        </w:rPr>
      </w:pPr>
      <w:r>
        <w:rPr>
          <w:rFonts w:ascii="Roboto" w:eastAsia="Times New Roman" w:hAnsi="Roboto"/>
          <w:sz w:val="27"/>
          <w:szCs w:val="27"/>
        </w:rPr>
        <w:fldChar w:fldCharType="end"/>
      </w:r>
    </w:p>
    <w:p w:rsidR="000F5086" w:rsidRPr="00E968A8" w:rsidRDefault="00146E43">
      <w:pPr>
        <w:rPr>
          <w:b/>
          <w:bCs/>
        </w:rPr>
      </w:pPr>
      <w:hyperlink r:id="rId17" w:history="1">
        <w:r>
          <w:rPr>
            <w:rFonts w:ascii="Roboto" w:eastAsia="Times New Roman" w:hAnsi="Roboto"/>
            <w:color w:val="0000FF"/>
            <w:sz w:val="27"/>
            <w:szCs w:val="27"/>
          </w:rPr>
          <w:br/>
        </w:r>
      </w:hyperlink>
    </w:p>
    <w:sectPr w:rsidR="000F5086" w:rsidRPr="00E968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17F" w:usb2="00000021" w:usb3="00000000" w:csb0="0000019F" w:csb1="00000000"/>
  </w:font>
  <w:font w:name="inherit">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2824C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98A"/>
    <w:rsid w:val="00036D50"/>
    <w:rsid w:val="000F5086"/>
    <w:rsid w:val="00146E43"/>
    <w:rsid w:val="001B4AC5"/>
    <w:rsid w:val="00257777"/>
    <w:rsid w:val="004508AD"/>
    <w:rsid w:val="006D21FF"/>
    <w:rsid w:val="006F20DF"/>
    <w:rsid w:val="00703C57"/>
    <w:rsid w:val="007D54C5"/>
    <w:rsid w:val="0083220A"/>
    <w:rsid w:val="008508E6"/>
    <w:rsid w:val="00860C8B"/>
    <w:rsid w:val="008A098A"/>
    <w:rsid w:val="0091083E"/>
    <w:rsid w:val="009466F4"/>
    <w:rsid w:val="00946B18"/>
    <w:rsid w:val="00962B02"/>
    <w:rsid w:val="00971891"/>
    <w:rsid w:val="0098763A"/>
    <w:rsid w:val="009C4A9A"/>
    <w:rsid w:val="00A37315"/>
    <w:rsid w:val="00AA25A5"/>
    <w:rsid w:val="00AA7731"/>
    <w:rsid w:val="00B56B2D"/>
    <w:rsid w:val="00C01683"/>
    <w:rsid w:val="00C428D5"/>
    <w:rsid w:val="00CD3550"/>
    <w:rsid w:val="00D20594"/>
    <w:rsid w:val="00DB77BF"/>
    <w:rsid w:val="00DD0C12"/>
    <w:rsid w:val="00DE5857"/>
    <w:rsid w:val="00E1786E"/>
    <w:rsid w:val="00E711AC"/>
    <w:rsid w:val="00E92850"/>
    <w:rsid w:val="00E968A8"/>
    <w:rsid w:val="00E97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5CD65"/>
  <w15:chartTrackingRefBased/>
  <w15:docId w15:val="{8F7CF8D6-8B48-7E47-A96E-4BD64E81C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y">
    <w:name w:val="gy"/>
    <w:basedOn w:val="Normal"/>
    <w:rsid w:val="008A098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8A098A"/>
    <w:rPr>
      <w:b/>
      <w:bCs/>
    </w:rPr>
  </w:style>
  <w:style w:type="character" w:styleId="Emphasis">
    <w:name w:val="Emphasis"/>
    <w:basedOn w:val="DefaultParagraphFont"/>
    <w:uiPriority w:val="20"/>
    <w:qFormat/>
    <w:rsid w:val="008A098A"/>
    <w:rPr>
      <w:i/>
      <w:iCs/>
    </w:rPr>
  </w:style>
  <w:style w:type="paragraph" w:styleId="HTMLPreformatted">
    <w:name w:val="HTML Preformatted"/>
    <w:basedOn w:val="Normal"/>
    <w:link w:val="HTMLPreformattedChar"/>
    <w:uiPriority w:val="99"/>
    <w:semiHidden/>
    <w:unhideWhenUsed/>
    <w:rsid w:val="008A0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A098A"/>
    <w:rPr>
      <w:rFonts w:ascii="Courier New" w:hAnsi="Courier New" w:cs="Courier New"/>
      <w:sz w:val="20"/>
      <w:szCs w:val="20"/>
    </w:rPr>
  </w:style>
  <w:style w:type="character" w:customStyle="1" w:styleId="dd">
    <w:name w:val="dd"/>
    <w:basedOn w:val="DefaultParagraphFont"/>
    <w:rsid w:val="008A098A"/>
  </w:style>
  <w:style w:type="character" w:styleId="Hyperlink">
    <w:name w:val="Hyperlink"/>
    <w:basedOn w:val="DefaultParagraphFont"/>
    <w:uiPriority w:val="99"/>
    <w:semiHidden/>
    <w:unhideWhenUsed/>
    <w:rsid w:val="00146E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795087">
      <w:bodyDiv w:val="1"/>
      <w:marLeft w:val="0"/>
      <w:marRight w:val="0"/>
      <w:marTop w:val="0"/>
      <w:marBottom w:val="0"/>
      <w:divBdr>
        <w:top w:val="none" w:sz="0" w:space="0" w:color="auto"/>
        <w:left w:val="none" w:sz="0" w:space="0" w:color="auto"/>
        <w:bottom w:val="none" w:sz="0" w:space="0" w:color="auto"/>
        <w:right w:val="none" w:sz="0" w:space="0" w:color="auto"/>
      </w:divBdr>
      <w:divsChild>
        <w:div w:id="1651052516">
          <w:marLeft w:val="0"/>
          <w:marRight w:val="0"/>
          <w:marTop w:val="0"/>
          <w:marBottom w:val="0"/>
          <w:divBdr>
            <w:top w:val="none" w:sz="0" w:space="0" w:color="auto"/>
            <w:left w:val="none" w:sz="0" w:space="0" w:color="auto"/>
            <w:bottom w:val="none" w:sz="0" w:space="0" w:color="auto"/>
            <w:right w:val="none" w:sz="0" w:space="0" w:color="auto"/>
          </w:divBdr>
          <w:divsChild>
            <w:div w:id="988754219">
              <w:marLeft w:val="0"/>
              <w:marRight w:val="0"/>
              <w:marTop w:val="0"/>
              <w:marBottom w:val="0"/>
              <w:divBdr>
                <w:top w:val="none" w:sz="0" w:space="0" w:color="auto"/>
                <w:left w:val="none" w:sz="0" w:space="0" w:color="auto"/>
                <w:bottom w:val="none" w:sz="0" w:space="0" w:color="auto"/>
                <w:right w:val="none" w:sz="0" w:space="0" w:color="auto"/>
              </w:divBdr>
              <w:divsChild>
                <w:div w:id="1260409977">
                  <w:marLeft w:val="360"/>
                  <w:marRight w:val="360"/>
                  <w:marTop w:val="0"/>
                  <w:marBottom w:val="0"/>
                  <w:divBdr>
                    <w:top w:val="none" w:sz="0" w:space="0" w:color="auto"/>
                    <w:left w:val="none" w:sz="0" w:space="0" w:color="auto"/>
                    <w:bottom w:val="none" w:sz="0" w:space="0" w:color="auto"/>
                    <w:right w:val="none" w:sz="0" w:space="0" w:color="auto"/>
                  </w:divBdr>
                  <w:divsChild>
                    <w:div w:id="1052004713">
                      <w:marLeft w:val="0"/>
                      <w:marRight w:val="0"/>
                      <w:marTop w:val="0"/>
                      <w:marBottom w:val="0"/>
                      <w:divBdr>
                        <w:top w:val="none" w:sz="0" w:space="0" w:color="auto"/>
                        <w:left w:val="none" w:sz="0" w:space="0" w:color="auto"/>
                        <w:bottom w:val="none" w:sz="0" w:space="0" w:color="auto"/>
                        <w:right w:val="none" w:sz="0" w:space="0" w:color="auto"/>
                      </w:divBdr>
                      <w:divsChild>
                        <w:div w:id="1497763813">
                          <w:marLeft w:val="0"/>
                          <w:marRight w:val="0"/>
                          <w:marTop w:val="0"/>
                          <w:marBottom w:val="0"/>
                          <w:divBdr>
                            <w:top w:val="none" w:sz="0" w:space="0" w:color="auto"/>
                            <w:left w:val="none" w:sz="0" w:space="0" w:color="auto"/>
                            <w:bottom w:val="none" w:sz="0" w:space="0" w:color="auto"/>
                            <w:right w:val="none" w:sz="0" w:space="0" w:color="auto"/>
                          </w:divBdr>
                          <w:divsChild>
                            <w:div w:id="986473077">
                              <w:marLeft w:val="0"/>
                              <w:marRight w:val="0"/>
                              <w:marTop w:val="100"/>
                              <w:marBottom w:val="100"/>
                              <w:divBdr>
                                <w:top w:val="none" w:sz="0" w:space="0" w:color="auto"/>
                                <w:left w:val="none" w:sz="0" w:space="0" w:color="auto"/>
                                <w:bottom w:val="none" w:sz="0" w:space="0" w:color="auto"/>
                                <w:right w:val="none" w:sz="0" w:space="0" w:color="auto"/>
                              </w:divBdr>
                              <w:divsChild>
                                <w:div w:id="47651636">
                                  <w:marLeft w:val="0"/>
                                  <w:marRight w:val="0"/>
                                  <w:marTop w:val="0"/>
                                  <w:marBottom w:val="0"/>
                                  <w:divBdr>
                                    <w:top w:val="none" w:sz="0" w:space="0" w:color="auto"/>
                                    <w:left w:val="none" w:sz="0" w:space="0" w:color="auto"/>
                                    <w:bottom w:val="none" w:sz="0" w:space="0" w:color="auto"/>
                                    <w:right w:val="none" w:sz="0" w:space="0" w:color="auto"/>
                                  </w:divBdr>
                                  <w:divsChild>
                                    <w:div w:id="4973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0832538">
          <w:marLeft w:val="0"/>
          <w:marRight w:val="0"/>
          <w:marTop w:val="0"/>
          <w:marBottom w:val="0"/>
          <w:divBdr>
            <w:top w:val="none" w:sz="0" w:space="0" w:color="auto"/>
            <w:left w:val="none" w:sz="0" w:space="0" w:color="auto"/>
            <w:bottom w:val="none" w:sz="0" w:space="0" w:color="auto"/>
            <w:right w:val="none" w:sz="0" w:space="0" w:color="auto"/>
          </w:divBdr>
          <w:divsChild>
            <w:div w:id="1393844387">
              <w:marLeft w:val="0"/>
              <w:marRight w:val="0"/>
              <w:marTop w:val="600"/>
              <w:marBottom w:val="0"/>
              <w:divBdr>
                <w:top w:val="none" w:sz="0" w:space="0" w:color="auto"/>
                <w:left w:val="none" w:sz="0" w:space="0" w:color="auto"/>
                <w:bottom w:val="none" w:sz="0" w:space="0" w:color="auto"/>
                <w:right w:val="none" w:sz="0" w:space="0" w:color="auto"/>
              </w:divBdr>
              <w:divsChild>
                <w:div w:id="1709865956">
                  <w:marLeft w:val="0"/>
                  <w:marRight w:val="0"/>
                  <w:marTop w:val="0"/>
                  <w:marBottom w:val="0"/>
                  <w:divBdr>
                    <w:top w:val="none" w:sz="0" w:space="0" w:color="auto"/>
                    <w:left w:val="none" w:sz="0" w:space="0" w:color="auto"/>
                    <w:bottom w:val="none" w:sz="0" w:space="0" w:color="auto"/>
                    <w:right w:val="none" w:sz="0" w:space="0" w:color="auto"/>
                  </w:divBdr>
                  <w:divsChild>
                    <w:div w:id="1514880821">
                      <w:marLeft w:val="360"/>
                      <w:marRight w:val="360"/>
                      <w:marTop w:val="0"/>
                      <w:marBottom w:val="0"/>
                      <w:divBdr>
                        <w:top w:val="none" w:sz="0" w:space="0" w:color="auto"/>
                        <w:left w:val="none" w:sz="0" w:space="0" w:color="auto"/>
                        <w:bottom w:val="none" w:sz="0" w:space="0" w:color="auto"/>
                        <w:right w:val="none" w:sz="0" w:space="0" w:color="auto"/>
                      </w:divBdr>
                      <w:divsChild>
                        <w:div w:id="1859461561">
                          <w:marLeft w:val="0"/>
                          <w:marRight w:val="0"/>
                          <w:marTop w:val="375"/>
                          <w:marBottom w:val="0"/>
                          <w:divBdr>
                            <w:top w:val="none" w:sz="0" w:space="0" w:color="auto"/>
                            <w:left w:val="none" w:sz="0" w:space="0" w:color="auto"/>
                            <w:bottom w:val="none" w:sz="0" w:space="0" w:color="auto"/>
                            <w:right w:val="none" w:sz="0" w:space="0" w:color="auto"/>
                          </w:divBdr>
                          <w:divsChild>
                            <w:div w:id="1033963790">
                              <w:marLeft w:val="0"/>
                              <w:marRight w:val="0"/>
                              <w:marTop w:val="0"/>
                              <w:marBottom w:val="0"/>
                              <w:divBdr>
                                <w:top w:val="none" w:sz="0" w:space="0" w:color="auto"/>
                                <w:left w:val="none" w:sz="0" w:space="0" w:color="auto"/>
                                <w:bottom w:val="none" w:sz="0" w:space="0" w:color="auto"/>
                                <w:right w:val="none" w:sz="0" w:space="0" w:color="auto"/>
                              </w:divBdr>
                              <w:divsChild>
                                <w:div w:id="791627706">
                                  <w:marLeft w:val="0"/>
                                  <w:marRight w:val="0"/>
                                  <w:marTop w:val="0"/>
                                  <w:marBottom w:val="0"/>
                                  <w:divBdr>
                                    <w:top w:val="none" w:sz="0" w:space="0" w:color="auto"/>
                                    <w:left w:val="none" w:sz="0" w:space="0" w:color="auto"/>
                                    <w:bottom w:val="none" w:sz="0" w:space="0" w:color="auto"/>
                                    <w:right w:val="none" w:sz="0" w:space="0" w:color="auto"/>
                                  </w:divBdr>
                                  <w:divsChild>
                                    <w:div w:id="1185752548">
                                      <w:marLeft w:val="0"/>
                                      <w:marRight w:val="0"/>
                                      <w:marTop w:val="0"/>
                                      <w:marBottom w:val="0"/>
                                      <w:divBdr>
                                        <w:top w:val="none" w:sz="0" w:space="0" w:color="auto"/>
                                        <w:left w:val="none" w:sz="0" w:space="0" w:color="auto"/>
                                        <w:bottom w:val="none" w:sz="0" w:space="0" w:color="auto"/>
                                        <w:right w:val="none" w:sz="0" w:space="0" w:color="auto"/>
                                      </w:divBdr>
                                      <w:divsChild>
                                        <w:div w:id="862136655">
                                          <w:marLeft w:val="12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jpeg" /><Relationship Id="rId17" Type="http://schemas.openxmlformats.org/officeDocument/2006/relationships/hyperlink" Target="https://medium.com/@yash99sh?source=follow_footer--------------------------follow_footer-" TargetMode="External" /><Relationship Id="rId2" Type="http://schemas.openxmlformats.org/officeDocument/2006/relationships/styles" Target="styles.xml" /><Relationship Id="rId16"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5" Type="http://schemas.openxmlformats.org/officeDocument/2006/relationships/image" Target="media/image1.png" /><Relationship Id="rId15" Type="http://schemas.openxmlformats.org/officeDocument/2006/relationships/image" Target="media/image11.jpeg" /><Relationship Id="rId10" Type="http://schemas.openxmlformats.org/officeDocument/2006/relationships/image" Target="media/image6.jpe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905</Words>
  <Characters>5163</Characters>
  <Application>Microsoft Office Word</Application>
  <DocSecurity>0</DocSecurity>
  <Lines>43</Lines>
  <Paragraphs>12</Paragraphs>
  <ScaleCrop>false</ScaleCrop>
  <Company/>
  <LinksUpToDate>false</LinksUpToDate>
  <CharactersWithSpaces>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thakur</dc:creator>
  <cp:keywords/>
  <dc:description/>
  <cp:lastModifiedBy>prince thakur</cp:lastModifiedBy>
  <cp:revision>2</cp:revision>
  <dcterms:created xsi:type="dcterms:W3CDTF">2020-09-06T15:25:00Z</dcterms:created>
  <dcterms:modified xsi:type="dcterms:W3CDTF">2020-09-06T15:25:00Z</dcterms:modified>
</cp:coreProperties>
</file>