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6AB8" w:rsidRDefault="00366AB8" w:rsidP="00366AB8">
      <w:pPr>
        <w:rPr>
          <w:color w:val="000000" w:themeColor="text1"/>
        </w:rPr>
      </w:pPr>
      <w:r w:rsidRPr="00366AB8">
        <w:rPr>
          <w:color w:val="000000" w:themeColor="text1"/>
        </w:rPr>
        <w:t>M</w:t>
      </w:r>
      <w:r w:rsidRPr="00366AB8">
        <w:rPr>
          <w:color w:val="000000" w:themeColor="text1"/>
        </w:rPr>
        <w:t>odule 4: Troubleshooting and</w:t>
      </w:r>
      <w:r>
        <w:rPr>
          <w:color w:val="000000" w:themeColor="text1"/>
        </w:rPr>
        <w:t xml:space="preserve"> </w:t>
      </w:r>
      <w:r w:rsidR="00A9434E" w:rsidRPr="00A9434E">
        <w:rPr>
          <w:color w:val="000000" w:themeColor="text1"/>
        </w:rPr>
        <w:t>Helpdesk</w:t>
      </w:r>
    </w:p>
    <w:p w:rsidR="00366AB8" w:rsidRPr="00366AB8" w:rsidRDefault="00366AB8" w:rsidP="00366AB8">
      <w:pPr>
        <w:rPr>
          <w:color w:val="000000" w:themeColor="text1"/>
        </w:rPr>
      </w:pPr>
    </w:p>
    <w:p w:rsidR="00366AB8" w:rsidRPr="00705EB3" w:rsidRDefault="00366AB8" w:rsidP="00366AB8">
      <w:pPr>
        <w:jc w:val="center"/>
        <w:rPr>
          <w:color w:val="0F9ED5" w:themeColor="accent4"/>
          <w:sz w:val="32"/>
          <w:szCs w:val="32"/>
        </w:rPr>
      </w:pPr>
      <w:r w:rsidRPr="0037341F">
        <w:rPr>
          <w:color w:val="0F9ED5" w:themeColor="accent4"/>
          <w:sz w:val="32"/>
          <w:szCs w:val="32"/>
        </w:rPr>
        <w:t>Section 1: Multiple Choice</w:t>
      </w:r>
    </w:p>
    <w:p w:rsidR="00B92460" w:rsidRDefault="00B92460"/>
    <w:p w:rsidR="00977926" w:rsidRDefault="00977926">
      <w:r w:rsidRPr="00977926">
        <w:t>1. What is the first step in the troubleshooting process?</w:t>
      </w:r>
    </w:p>
    <w:p w:rsidR="00977926" w:rsidRDefault="00977926">
      <w:r w:rsidRPr="00977926">
        <w:t xml:space="preserve"> a) Implementing a solution </w:t>
      </w:r>
    </w:p>
    <w:p w:rsidR="00977926" w:rsidRDefault="00977926">
      <w:r w:rsidRPr="00977926">
        <w:t xml:space="preserve">b) Identifying the problem </w:t>
      </w:r>
    </w:p>
    <w:p w:rsidR="00977926" w:rsidRDefault="00977926">
      <w:r w:rsidRPr="00977926">
        <w:t>c) Testing the solution</w:t>
      </w:r>
    </w:p>
    <w:p w:rsidR="00977926" w:rsidRDefault="00977926">
      <w:r w:rsidRPr="00977926">
        <w:t xml:space="preserve"> d) Documenting the solution </w:t>
      </w:r>
    </w:p>
    <w:p w:rsidR="00977926" w:rsidRDefault="00977926" w:rsidP="00977926">
      <w:r>
        <w:t xml:space="preserve">Ans: </w:t>
      </w:r>
      <w:r w:rsidRPr="00977926">
        <w:t xml:space="preserve">b) Identifying the problem </w:t>
      </w:r>
    </w:p>
    <w:p w:rsidR="00977926" w:rsidRDefault="00977926">
      <w:r>
        <w:t xml:space="preserve"> </w:t>
      </w:r>
    </w:p>
    <w:p w:rsidR="00977926" w:rsidRDefault="00977926">
      <w:r w:rsidRPr="00977926">
        <w:t>2. Which of the following tools is commonly used to diagnose hardware issues by testing electrical connections?</w:t>
      </w:r>
    </w:p>
    <w:p w:rsidR="00977926" w:rsidRDefault="00977926">
      <w:r w:rsidRPr="00977926">
        <w:t xml:space="preserve"> a) Loopback plug</w:t>
      </w:r>
    </w:p>
    <w:p w:rsidR="00977926" w:rsidRDefault="00977926">
      <w:r w:rsidRPr="00977926">
        <w:t xml:space="preserve"> b) Toner probe </w:t>
      </w:r>
    </w:p>
    <w:p w:rsidR="00977926" w:rsidRDefault="00977926">
      <w:r w:rsidRPr="00977926">
        <w:t xml:space="preserve">c) Multimeter </w:t>
      </w:r>
    </w:p>
    <w:p w:rsidR="00977926" w:rsidRDefault="00977926">
      <w:r w:rsidRPr="00977926">
        <w:t>d) Cable tester</w:t>
      </w:r>
    </w:p>
    <w:p w:rsidR="00BA0D56" w:rsidRDefault="00977926" w:rsidP="00977926">
      <w:r>
        <w:t xml:space="preserve">Ans: </w:t>
      </w:r>
      <w:r w:rsidRPr="00977926">
        <w:t xml:space="preserve">c) Multimeter </w:t>
      </w:r>
    </w:p>
    <w:p w:rsidR="00BA0D56" w:rsidRDefault="00BA0D56" w:rsidP="00977926"/>
    <w:p w:rsidR="00BA0D56" w:rsidRDefault="00BA0D56" w:rsidP="00977926">
      <w:r>
        <w:t xml:space="preserve">3. </w:t>
      </w:r>
      <w:r w:rsidRPr="00BA0D56">
        <w:t xml:space="preserve">Which Windows utility can be used to view system logs, monitor performance, and diagnose hardware and software issues? </w:t>
      </w:r>
    </w:p>
    <w:p w:rsidR="00BA0D56" w:rsidRDefault="00BA0D56" w:rsidP="00977926">
      <w:r w:rsidRPr="00BA0D56">
        <w:t xml:space="preserve">a) Task Manager </w:t>
      </w:r>
    </w:p>
    <w:p w:rsidR="00BA0D56" w:rsidRDefault="00BA0D56" w:rsidP="00977926">
      <w:r w:rsidRPr="00BA0D56">
        <w:t xml:space="preserve">b) Device Manager </w:t>
      </w:r>
    </w:p>
    <w:p w:rsidR="00BA0D56" w:rsidRDefault="00BA0D56" w:rsidP="00977926">
      <w:r w:rsidRPr="00BA0D56">
        <w:t xml:space="preserve">c) Event Viewer </w:t>
      </w:r>
    </w:p>
    <w:p w:rsidR="00BA0D56" w:rsidRDefault="00BA0D56" w:rsidP="00977926">
      <w:r w:rsidRPr="00BA0D56">
        <w:t>d) Control Panel</w:t>
      </w:r>
    </w:p>
    <w:p w:rsidR="00D53394" w:rsidRDefault="00BA0D56" w:rsidP="00977926">
      <w:r>
        <w:t xml:space="preserve">Ans: </w:t>
      </w:r>
      <w:r w:rsidRPr="00BA0D56">
        <w:t>c) Event Viewe</w:t>
      </w:r>
      <w:r w:rsidR="00841567">
        <w:t>r</w:t>
      </w:r>
    </w:p>
    <w:p w:rsidR="00D53394" w:rsidRDefault="00D53394" w:rsidP="00977926"/>
    <w:p w:rsidR="00A9434E" w:rsidRDefault="00A9434E" w:rsidP="00977926"/>
    <w:p w:rsidR="00A9434E" w:rsidRPr="00F07227" w:rsidRDefault="00D53394" w:rsidP="00A9434E">
      <w:pPr>
        <w:jc w:val="center"/>
        <w:rPr>
          <w:color w:val="0F9ED5" w:themeColor="accent4"/>
          <w:sz w:val="32"/>
          <w:szCs w:val="32"/>
        </w:rPr>
      </w:pPr>
      <w:r w:rsidRPr="00F07227">
        <w:rPr>
          <w:color w:val="0F9ED5" w:themeColor="accent4"/>
          <w:sz w:val="32"/>
          <w:szCs w:val="32"/>
        </w:rPr>
        <w:lastRenderedPageBreak/>
        <w:t>Section 2: True or False</w:t>
      </w:r>
    </w:p>
    <w:p w:rsidR="00D53394" w:rsidRDefault="00D53394" w:rsidP="00D53394">
      <w:r>
        <w:t xml:space="preserve">4. </w:t>
      </w:r>
      <w:r w:rsidR="004866DC" w:rsidRPr="004866DC">
        <w:t>True or False:</w:t>
      </w:r>
      <w:r w:rsidR="004866DC">
        <w:t xml:space="preserve"> </w:t>
      </w:r>
      <w:r>
        <w:t>Safe Mode is a diagnostic mode in Windows that loads only essential system services and drivers, allowing users to troubleshoot and fix problems with the operating system.</w:t>
      </w:r>
    </w:p>
    <w:p w:rsidR="004866DC" w:rsidRDefault="00D53394" w:rsidP="00D53394">
      <w:r>
        <w:t>Ans: True</w:t>
      </w:r>
    </w:p>
    <w:p w:rsidR="00D53394" w:rsidRDefault="00D53394" w:rsidP="00D53394">
      <w:r>
        <w:t xml:space="preserve">5. </w:t>
      </w:r>
      <w:r w:rsidR="004866DC" w:rsidRPr="004866DC">
        <w:t>True or False:</w:t>
      </w:r>
      <w:r w:rsidR="004866DC">
        <w:t xml:space="preserve"> </w:t>
      </w:r>
      <w:r>
        <w:t>A system restore point is a snapshot of the computer's system files, registry, and configuration settings at a specific point in time, which can be used to revert the system to a previous state if problems occur.</w:t>
      </w:r>
    </w:p>
    <w:p w:rsidR="00D53394" w:rsidRDefault="00D53394" w:rsidP="00D53394">
      <w:r>
        <w:t>Ans: True</w:t>
      </w:r>
    </w:p>
    <w:p w:rsidR="00D53394" w:rsidRDefault="00D53394" w:rsidP="00D53394">
      <w:r>
        <w:t xml:space="preserve">6. </w:t>
      </w:r>
      <w:r w:rsidR="004866DC" w:rsidRPr="004866DC">
        <w:t>True or False:</w:t>
      </w:r>
      <w:r w:rsidR="004866DC">
        <w:t xml:space="preserve"> </w:t>
      </w:r>
      <w:r>
        <w:t>Ping is a command-line utility used to test network connectivity by sending ICMP echo requests to a target device and waiting for ICMP echo replies.</w:t>
      </w:r>
    </w:p>
    <w:p w:rsidR="00D53394" w:rsidRDefault="00D53394" w:rsidP="00D53394">
      <w:r>
        <w:t>Ans: True</w:t>
      </w:r>
    </w:p>
    <w:p w:rsidR="000062D1" w:rsidRDefault="000062D1" w:rsidP="00D53394"/>
    <w:p w:rsidR="000062D1" w:rsidRDefault="000062D1" w:rsidP="000062D1">
      <w:pPr>
        <w:jc w:val="center"/>
        <w:rPr>
          <w:color w:val="0F9ED5" w:themeColor="accent4"/>
          <w:sz w:val="32"/>
          <w:szCs w:val="32"/>
        </w:rPr>
      </w:pPr>
      <w:r w:rsidRPr="00F07227">
        <w:rPr>
          <w:color w:val="0F9ED5" w:themeColor="accent4"/>
          <w:sz w:val="32"/>
          <w:szCs w:val="32"/>
        </w:rPr>
        <w:t xml:space="preserve">Section </w:t>
      </w:r>
      <w:r>
        <w:rPr>
          <w:color w:val="0F9ED5" w:themeColor="accent4"/>
          <w:sz w:val="32"/>
          <w:szCs w:val="32"/>
        </w:rPr>
        <w:t>3</w:t>
      </w:r>
      <w:r w:rsidRPr="00F07227">
        <w:rPr>
          <w:color w:val="0F9ED5" w:themeColor="accent4"/>
          <w:sz w:val="32"/>
          <w:szCs w:val="32"/>
        </w:rPr>
        <w:t xml:space="preserve">: </w:t>
      </w:r>
      <w:r w:rsidRPr="00E80C94">
        <w:rPr>
          <w:color w:val="0F9ED5" w:themeColor="accent4"/>
          <w:sz w:val="32"/>
          <w:szCs w:val="32"/>
        </w:rPr>
        <w:t>Short Answer</w:t>
      </w:r>
    </w:p>
    <w:p w:rsidR="00644464" w:rsidRDefault="00644464" w:rsidP="000062D1">
      <w:pPr>
        <w:jc w:val="center"/>
        <w:rPr>
          <w:color w:val="0F9ED5" w:themeColor="accent4"/>
          <w:sz w:val="32"/>
          <w:szCs w:val="32"/>
        </w:rPr>
      </w:pPr>
    </w:p>
    <w:p w:rsidR="000062D1" w:rsidRDefault="00ED6451" w:rsidP="00D53394">
      <w:r w:rsidRPr="00ED6451">
        <w:t>7. Describe the steps involved in troubleshooting a computer that fails to boot into the operating system.</w:t>
      </w:r>
    </w:p>
    <w:p w:rsidR="009E2730" w:rsidRPr="009E2730" w:rsidRDefault="009E2730" w:rsidP="009E2730">
      <w:pPr>
        <w:ind w:left="426" w:hanging="426"/>
      </w:pPr>
      <w:r>
        <w:t xml:space="preserve">Ans: </w:t>
      </w:r>
      <w:r w:rsidRPr="009E2730">
        <w:t xml:space="preserve">When a computer doesn’t boot into the operating system, first I check the basics </w:t>
      </w:r>
      <w:r>
        <w:t xml:space="preserve">     </w:t>
      </w:r>
      <w:r w:rsidRPr="009E2730">
        <w:t>like power cables, monitor, and whether the system is actually turning on. Then I see if it shows anything on the screen like the BIOS/POST. I also check the boot order to make sure the hard drive is selected.</w:t>
      </w:r>
    </w:p>
    <w:p w:rsidR="009E2730" w:rsidRDefault="009E2730" w:rsidP="009E2730">
      <w:pPr>
        <w:ind w:left="426"/>
      </w:pPr>
      <w:r w:rsidRPr="009E2730">
        <w:t>Next, I remove any external devices like USBs or DVDs and try again. If it still doesn’t start, I try Safe Mode or the recovery options to repair startup. I also check if the hard drive is detected and repair the boot files if needed. If nothing works, I think about hardware problems like RAM or the hard drive, and as a last option, I reinstall the operating system.</w:t>
      </w:r>
    </w:p>
    <w:p w:rsidR="00877590" w:rsidRDefault="00877590" w:rsidP="009E2730">
      <w:pPr>
        <w:ind w:left="426"/>
      </w:pPr>
    </w:p>
    <w:p w:rsidR="00A9434E" w:rsidRDefault="00A9434E" w:rsidP="009E2730">
      <w:pPr>
        <w:ind w:left="426"/>
      </w:pPr>
    </w:p>
    <w:p w:rsidR="00A9434E" w:rsidRDefault="00A9434E" w:rsidP="009E2730">
      <w:pPr>
        <w:ind w:left="426"/>
      </w:pPr>
    </w:p>
    <w:p w:rsidR="00A9434E" w:rsidRDefault="00A9434E" w:rsidP="009E2730">
      <w:pPr>
        <w:ind w:left="426"/>
      </w:pPr>
    </w:p>
    <w:p w:rsidR="00A9434E" w:rsidRDefault="00877590" w:rsidP="00A9434E">
      <w:pPr>
        <w:jc w:val="center"/>
        <w:rPr>
          <w:color w:val="0F9ED5" w:themeColor="accent4"/>
          <w:sz w:val="32"/>
          <w:szCs w:val="32"/>
        </w:rPr>
      </w:pPr>
      <w:r w:rsidRPr="00F07227">
        <w:rPr>
          <w:color w:val="0F9ED5" w:themeColor="accent4"/>
          <w:sz w:val="32"/>
          <w:szCs w:val="32"/>
        </w:rPr>
        <w:lastRenderedPageBreak/>
        <w:t xml:space="preserve">Section </w:t>
      </w:r>
      <w:r>
        <w:rPr>
          <w:color w:val="0F9ED5" w:themeColor="accent4"/>
          <w:sz w:val="32"/>
          <w:szCs w:val="32"/>
        </w:rPr>
        <w:t>4</w:t>
      </w:r>
      <w:r w:rsidRPr="00F07227">
        <w:rPr>
          <w:color w:val="0F9ED5" w:themeColor="accent4"/>
          <w:sz w:val="32"/>
          <w:szCs w:val="32"/>
        </w:rPr>
        <w:t xml:space="preserve">: </w:t>
      </w:r>
      <w:r w:rsidRPr="00B50737">
        <w:rPr>
          <w:color w:val="0F9ED5" w:themeColor="accent4"/>
          <w:sz w:val="32"/>
          <w:szCs w:val="32"/>
        </w:rPr>
        <w:t>Practical Application</w:t>
      </w:r>
    </w:p>
    <w:p w:rsidR="00877590" w:rsidRDefault="00877590" w:rsidP="00877590">
      <w:pPr>
        <w:rPr>
          <w:color w:val="000000" w:themeColor="text1"/>
        </w:rPr>
      </w:pPr>
      <w:r w:rsidRPr="00877590">
        <w:rPr>
          <w:color w:val="000000" w:themeColor="text1"/>
        </w:rPr>
        <w:t>8. Demonstrate how to troubleshoot network connectivity issues on a Windows computer using the ipconfig command.</w:t>
      </w:r>
    </w:p>
    <w:p w:rsidR="00A9434E" w:rsidRDefault="00877590" w:rsidP="0031327F">
      <w:pPr>
        <w:ind w:left="426" w:hanging="426"/>
        <w:rPr>
          <w:color w:val="000000" w:themeColor="text1"/>
        </w:rPr>
      </w:pPr>
      <w:r>
        <w:rPr>
          <w:color w:val="000000" w:themeColor="text1"/>
        </w:rPr>
        <w:t xml:space="preserve">Ans: </w:t>
      </w:r>
    </w:p>
    <w:p w:rsidR="007A56D3" w:rsidRDefault="0031327F" w:rsidP="00A9434E">
      <w:pPr>
        <w:ind w:left="426"/>
        <w:rPr>
          <w:color w:val="000000" w:themeColor="text1"/>
        </w:rPr>
      </w:pPr>
      <w:r w:rsidRPr="0031327F">
        <w:rPr>
          <w:color w:val="000000" w:themeColor="text1"/>
        </w:rPr>
        <w:t>Step 1:</w:t>
      </w:r>
      <w:r w:rsidRPr="0031327F">
        <w:rPr>
          <w:color w:val="000000" w:themeColor="text1"/>
        </w:rPr>
        <w:br/>
        <w:t>Open Command Prompt — press Win + R, type cmd, and press Enter.</w:t>
      </w:r>
    </w:p>
    <w:p w:rsidR="0031327F" w:rsidRDefault="0031327F" w:rsidP="00A9434E">
      <w:pPr>
        <w:ind w:left="426"/>
        <w:rPr>
          <w:color w:val="000000" w:themeColor="text1"/>
        </w:rPr>
      </w:pPr>
      <w:r w:rsidRPr="0031327F">
        <w:rPr>
          <w:color w:val="000000" w:themeColor="text1"/>
        </w:rPr>
        <w:t>Step 2:</w:t>
      </w:r>
      <w:r w:rsidRPr="0031327F">
        <w:rPr>
          <w:color w:val="000000" w:themeColor="text1"/>
        </w:rPr>
        <w:br/>
        <w:t>Type the command:</w:t>
      </w:r>
      <w:r w:rsidRPr="0031327F">
        <w:t xml:space="preserve"> </w:t>
      </w:r>
      <w:r w:rsidRPr="0031327F">
        <w:rPr>
          <w:color w:val="000000" w:themeColor="text1"/>
        </w:rPr>
        <w:t>ipconfig</w:t>
      </w:r>
    </w:p>
    <w:p w:rsidR="0004697D" w:rsidRPr="0004697D" w:rsidRDefault="0004697D" w:rsidP="00FA7F05">
      <w:pPr>
        <w:ind w:left="426"/>
        <w:rPr>
          <w:color w:val="000000" w:themeColor="text1"/>
        </w:rPr>
      </w:pPr>
      <w:r w:rsidRPr="0004697D">
        <w:rPr>
          <w:color w:val="000000" w:themeColor="text1"/>
        </w:rPr>
        <w:t>Check the IP address, subnet mask, and default gateway to see if the computer is getting a proper IP.</w:t>
      </w:r>
    </w:p>
    <w:p w:rsidR="0004697D" w:rsidRDefault="0004697D" w:rsidP="00FA7F05">
      <w:pPr>
        <w:ind w:left="426"/>
        <w:rPr>
          <w:color w:val="000000" w:themeColor="text1"/>
        </w:rPr>
      </w:pPr>
      <w:r w:rsidRPr="0004697D">
        <w:rPr>
          <w:color w:val="000000" w:themeColor="text1"/>
        </w:rPr>
        <w:t>Step 3:</w:t>
      </w:r>
      <w:r w:rsidRPr="0004697D">
        <w:rPr>
          <w:color w:val="000000" w:themeColor="text1"/>
        </w:rPr>
        <w:br/>
        <w:t xml:space="preserve">If there is no IP, or it shows something like </w:t>
      </w:r>
      <w:r w:rsidRPr="0004697D">
        <w:rPr>
          <w:b/>
          <w:bCs/>
          <w:color w:val="000000" w:themeColor="text1"/>
        </w:rPr>
        <w:t>169.x.x.x</w:t>
      </w:r>
      <w:r w:rsidRPr="0004697D">
        <w:rPr>
          <w:color w:val="000000" w:themeColor="text1"/>
        </w:rPr>
        <w:t>, refresh the IP by typing:</w:t>
      </w:r>
    </w:p>
    <w:p w:rsidR="0004697D" w:rsidRDefault="0004697D" w:rsidP="0004697D">
      <w:pPr>
        <w:ind w:left="426" w:hanging="426"/>
        <w:rPr>
          <w:color w:val="000000" w:themeColor="text1"/>
        </w:rPr>
      </w:pPr>
      <w:r>
        <w:rPr>
          <w:color w:val="000000" w:themeColor="text1"/>
        </w:rPr>
        <w:tab/>
      </w:r>
      <w:r w:rsidRPr="0004697D">
        <w:rPr>
          <w:color w:val="000000" w:themeColor="text1"/>
        </w:rPr>
        <w:t>ipconfig /release</w:t>
      </w:r>
    </w:p>
    <w:p w:rsidR="0004697D" w:rsidRPr="0004697D" w:rsidRDefault="0004697D" w:rsidP="00FA7F05">
      <w:pPr>
        <w:ind w:left="426"/>
        <w:rPr>
          <w:color w:val="000000" w:themeColor="text1"/>
        </w:rPr>
      </w:pPr>
      <w:r w:rsidRPr="0004697D">
        <w:rPr>
          <w:color w:val="000000" w:themeColor="text1"/>
        </w:rPr>
        <w:t>Step 4:</w:t>
      </w:r>
      <w:r w:rsidRPr="0004697D">
        <w:rPr>
          <w:color w:val="000000" w:themeColor="text1"/>
        </w:rPr>
        <w:br/>
        <w:t>Then type:</w:t>
      </w:r>
      <w:r w:rsidR="00FA7F05">
        <w:rPr>
          <w:color w:val="000000" w:themeColor="text1"/>
        </w:rPr>
        <w:t xml:space="preserve"> i</w:t>
      </w:r>
      <w:r>
        <w:rPr>
          <w:color w:val="000000" w:themeColor="text1"/>
        </w:rPr>
        <w:t>pconfig/renew</w:t>
      </w:r>
    </w:p>
    <w:p w:rsidR="0031327F" w:rsidRDefault="00B9778F" w:rsidP="0031327F">
      <w:pPr>
        <w:ind w:left="426" w:hanging="426"/>
        <w:rPr>
          <w:color w:val="000000" w:themeColor="text1"/>
        </w:rPr>
      </w:pPr>
      <w:r>
        <w:rPr>
          <w:color w:val="000000" w:themeColor="text1"/>
        </w:rPr>
        <w:tab/>
      </w:r>
      <w:r w:rsidRPr="00B9778F">
        <w:rPr>
          <w:color w:val="000000" w:themeColor="text1"/>
        </w:rPr>
        <w:t>This gives the computer a new IP address from the router.</w:t>
      </w:r>
    </w:p>
    <w:p w:rsidR="00993266" w:rsidRDefault="00993266" w:rsidP="0031327F">
      <w:pPr>
        <w:ind w:left="426" w:hanging="426"/>
        <w:rPr>
          <w:color w:val="000000" w:themeColor="text1"/>
        </w:rPr>
      </w:pPr>
      <w:r>
        <w:rPr>
          <w:color w:val="000000" w:themeColor="text1"/>
        </w:rPr>
        <w:tab/>
      </w:r>
      <w:r w:rsidRPr="00993266">
        <w:rPr>
          <w:color w:val="000000" w:themeColor="text1"/>
        </w:rPr>
        <w:t>Step 6:</w:t>
      </w:r>
      <w:r w:rsidRPr="00993266">
        <w:rPr>
          <w:color w:val="000000" w:themeColor="text1"/>
        </w:rPr>
        <w:br/>
        <w:t>Run ipconfig again to confirm updated network details.</w:t>
      </w:r>
    </w:p>
    <w:p w:rsidR="0031327F" w:rsidRDefault="00993266" w:rsidP="00324910">
      <w:pPr>
        <w:ind w:left="426" w:hanging="426"/>
        <w:rPr>
          <w:color w:val="000000" w:themeColor="text1"/>
        </w:rPr>
      </w:pPr>
      <w:r>
        <w:rPr>
          <w:color w:val="000000" w:themeColor="text1"/>
        </w:rPr>
        <w:tab/>
      </w:r>
      <w:r w:rsidRPr="00993266">
        <w:rPr>
          <w:color w:val="000000" w:themeColor="text1"/>
        </w:rPr>
        <w:t>Step 7:</w:t>
      </w:r>
      <w:r w:rsidRPr="00993266">
        <w:rPr>
          <w:color w:val="000000" w:themeColor="text1"/>
        </w:rPr>
        <w:br/>
        <w:t>If there is still no network, check router, cables, Wi-Fi, or contact ISP.</w:t>
      </w:r>
    </w:p>
    <w:p w:rsidR="00A9434E" w:rsidRDefault="00A9434E" w:rsidP="00A9434E">
      <w:pPr>
        <w:rPr>
          <w:color w:val="000000" w:themeColor="text1"/>
        </w:rPr>
      </w:pPr>
    </w:p>
    <w:p w:rsidR="00A9434E" w:rsidRDefault="00A9434E" w:rsidP="00A9434E">
      <w:pPr>
        <w:rPr>
          <w:color w:val="000000" w:themeColor="text1"/>
        </w:rPr>
      </w:pPr>
    </w:p>
    <w:p w:rsidR="00A9434E" w:rsidRDefault="00A9434E" w:rsidP="00A9434E">
      <w:pPr>
        <w:rPr>
          <w:color w:val="000000" w:themeColor="text1"/>
        </w:rPr>
      </w:pPr>
    </w:p>
    <w:p w:rsidR="00A9434E" w:rsidRDefault="00A9434E" w:rsidP="00A9434E">
      <w:pPr>
        <w:rPr>
          <w:color w:val="000000" w:themeColor="text1"/>
        </w:rPr>
      </w:pPr>
    </w:p>
    <w:p w:rsidR="00A9434E" w:rsidRDefault="00A9434E" w:rsidP="00A9434E">
      <w:pPr>
        <w:rPr>
          <w:color w:val="000000" w:themeColor="text1"/>
        </w:rPr>
      </w:pPr>
    </w:p>
    <w:p w:rsidR="00A9434E" w:rsidRDefault="00A9434E" w:rsidP="00A9434E">
      <w:pPr>
        <w:rPr>
          <w:color w:val="000000" w:themeColor="text1"/>
        </w:rPr>
      </w:pPr>
    </w:p>
    <w:p w:rsidR="00A9434E" w:rsidRDefault="00A9434E" w:rsidP="00A9434E">
      <w:pPr>
        <w:rPr>
          <w:color w:val="000000" w:themeColor="text1"/>
        </w:rPr>
      </w:pPr>
    </w:p>
    <w:p w:rsidR="00A9434E" w:rsidRDefault="00A9434E" w:rsidP="00A9434E">
      <w:pPr>
        <w:rPr>
          <w:color w:val="000000" w:themeColor="text1"/>
        </w:rPr>
      </w:pPr>
    </w:p>
    <w:p w:rsidR="00A9434E" w:rsidRDefault="00A9434E" w:rsidP="00A9434E">
      <w:pPr>
        <w:rPr>
          <w:color w:val="000000" w:themeColor="text1"/>
        </w:rPr>
      </w:pPr>
    </w:p>
    <w:p w:rsidR="00194EA5" w:rsidRDefault="007A56D3" w:rsidP="00A9434E">
      <w:pPr>
        <w:jc w:val="center"/>
        <w:rPr>
          <w:color w:val="0F9ED5" w:themeColor="accent4"/>
          <w:sz w:val="32"/>
          <w:szCs w:val="32"/>
        </w:rPr>
      </w:pPr>
      <w:r w:rsidRPr="00F07227">
        <w:rPr>
          <w:color w:val="0F9ED5" w:themeColor="accent4"/>
          <w:sz w:val="32"/>
          <w:szCs w:val="32"/>
        </w:rPr>
        <w:lastRenderedPageBreak/>
        <w:t xml:space="preserve">Section </w:t>
      </w:r>
      <w:r>
        <w:rPr>
          <w:color w:val="0F9ED5" w:themeColor="accent4"/>
          <w:sz w:val="32"/>
          <w:szCs w:val="32"/>
        </w:rPr>
        <w:t>5</w:t>
      </w:r>
      <w:r w:rsidRPr="00F07227">
        <w:rPr>
          <w:color w:val="0F9ED5" w:themeColor="accent4"/>
          <w:sz w:val="32"/>
          <w:szCs w:val="32"/>
        </w:rPr>
        <w:t xml:space="preserve">: </w:t>
      </w:r>
      <w:r>
        <w:rPr>
          <w:color w:val="0F9ED5" w:themeColor="accent4"/>
          <w:sz w:val="32"/>
          <w:szCs w:val="32"/>
        </w:rPr>
        <w:t>Essay</w:t>
      </w:r>
    </w:p>
    <w:p w:rsidR="00194EA5" w:rsidRDefault="00194EA5" w:rsidP="00194EA5">
      <w:pPr>
        <w:rPr>
          <w:color w:val="000000" w:themeColor="text1"/>
        </w:rPr>
      </w:pPr>
      <w:r w:rsidRPr="00194EA5">
        <w:rPr>
          <w:color w:val="000000" w:themeColor="text1"/>
        </w:rPr>
        <w:t>9. Discuss the importance of effective communication skills in a helpdesk or technical support role.</w:t>
      </w:r>
    </w:p>
    <w:p w:rsidR="00194EA5" w:rsidRDefault="00194EA5" w:rsidP="00194EA5">
      <w:pPr>
        <w:rPr>
          <w:color w:val="000000" w:themeColor="text1"/>
        </w:rPr>
      </w:pPr>
      <w:r>
        <w:rPr>
          <w:color w:val="000000" w:themeColor="text1"/>
        </w:rPr>
        <w:t xml:space="preserve">Ans: </w:t>
      </w:r>
      <w:r w:rsidRPr="00194EA5">
        <w:rPr>
          <w:color w:val="000000" w:themeColor="text1"/>
        </w:rPr>
        <w:t>Effective communication skills are very important in a helpdesk or technical support role. When people come for help, many of them are already worried, confused, or frustrated. If the support person talks clearly and politely, it helps the user feel calm and comfortable. Good communication also makes it easier to understand the real problem, instead of just guessing.</w:t>
      </w:r>
    </w:p>
    <w:p w:rsidR="00194EA5" w:rsidRDefault="00194EA5" w:rsidP="00194EA5">
      <w:pPr>
        <w:rPr>
          <w:color w:val="000000" w:themeColor="text1"/>
        </w:rPr>
      </w:pPr>
      <w:r w:rsidRPr="00194EA5">
        <w:rPr>
          <w:color w:val="000000" w:themeColor="text1"/>
        </w:rPr>
        <w:t>A helpdesk person has to listen carefully, ask simple questions, and avoid using too much technical language. Explaining solutions in an easy way is a big part of the job. They also need patience, because sometimes users repeat things or do not understand at first. Clear communication saves time, reduces mistakes, and builds trust between the user and the support team.</w:t>
      </w:r>
    </w:p>
    <w:p w:rsidR="00194EA5" w:rsidRPr="00194EA5" w:rsidRDefault="00194EA5" w:rsidP="00194EA5">
      <w:pPr>
        <w:rPr>
          <w:color w:val="000000" w:themeColor="text1"/>
        </w:rPr>
      </w:pPr>
      <w:r w:rsidRPr="00194EA5">
        <w:rPr>
          <w:color w:val="000000" w:themeColor="text1"/>
        </w:rPr>
        <w:t>Overall, strong communication skills make technical support more helpful and professional. It doesn’t matter how much technical knowledge someone has — if they cannot explain it properly, the user will still struggle. So, in a helpdesk role, communication is just as important as technical skills.</w:t>
      </w:r>
    </w:p>
    <w:p w:rsidR="00194EA5" w:rsidRPr="00194EA5" w:rsidRDefault="00194EA5" w:rsidP="00194EA5">
      <w:pPr>
        <w:rPr>
          <w:color w:val="000000" w:themeColor="text1"/>
        </w:rPr>
      </w:pPr>
    </w:p>
    <w:p w:rsidR="007A56D3" w:rsidRDefault="007A56D3" w:rsidP="006C2998">
      <w:pPr>
        <w:rPr>
          <w:color w:val="000000" w:themeColor="text1"/>
        </w:rPr>
      </w:pPr>
    </w:p>
    <w:p w:rsidR="007A56D3" w:rsidRPr="009E2730" w:rsidRDefault="007A56D3" w:rsidP="006C2998">
      <w:pPr>
        <w:rPr>
          <w:color w:val="000000" w:themeColor="text1"/>
        </w:rPr>
      </w:pPr>
    </w:p>
    <w:p w:rsidR="009E2730" w:rsidRDefault="009E2730" w:rsidP="00D53394"/>
    <w:p w:rsidR="00977926" w:rsidRPr="00977926" w:rsidRDefault="00977926">
      <w:pPr>
        <w:rPr>
          <w:lang w:val="en-US"/>
        </w:rPr>
      </w:pPr>
    </w:p>
    <w:sectPr w:rsidR="00977926" w:rsidRPr="0097792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23F5" w:rsidRDefault="00CD23F5" w:rsidP="00977926">
      <w:pPr>
        <w:spacing w:after="0" w:line="240" w:lineRule="auto"/>
      </w:pPr>
      <w:r>
        <w:separator/>
      </w:r>
    </w:p>
  </w:endnote>
  <w:endnote w:type="continuationSeparator" w:id="0">
    <w:p w:rsidR="00CD23F5" w:rsidRDefault="00CD23F5" w:rsidP="00977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4910" w:rsidRDefault="00324910">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rsidR="00324910" w:rsidRDefault="00324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23F5" w:rsidRDefault="00CD23F5" w:rsidP="00977926">
      <w:pPr>
        <w:spacing w:after="0" w:line="240" w:lineRule="auto"/>
      </w:pPr>
      <w:r>
        <w:separator/>
      </w:r>
    </w:p>
  </w:footnote>
  <w:footnote w:type="continuationSeparator" w:id="0">
    <w:p w:rsidR="00CD23F5" w:rsidRDefault="00CD23F5" w:rsidP="00977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7926" w:rsidRPr="00B92460" w:rsidRDefault="00977926" w:rsidP="00977926">
    <w:pPr>
      <w:pStyle w:val="Header"/>
      <w:jc w:val="center"/>
      <w:rPr>
        <w:color w:val="156082" w:themeColor="accent1"/>
        <w:sz w:val="32"/>
        <w:szCs w:val="32"/>
        <w:lang w:val="en-US"/>
      </w:rPr>
    </w:pPr>
    <w:r w:rsidRPr="00B92460">
      <w:rPr>
        <w:color w:val="156082" w:themeColor="accent1"/>
        <w:sz w:val="32"/>
        <w:szCs w:val="32"/>
        <w:lang w:val="en-US"/>
      </w:rPr>
      <w:t>ASSIGNMENT - 4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26"/>
    <w:rsid w:val="000062D1"/>
    <w:rsid w:val="0004697D"/>
    <w:rsid w:val="00121608"/>
    <w:rsid w:val="00181B76"/>
    <w:rsid w:val="00194EA5"/>
    <w:rsid w:val="001D34FF"/>
    <w:rsid w:val="0031327F"/>
    <w:rsid w:val="00324910"/>
    <w:rsid w:val="00366AB8"/>
    <w:rsid w:val="003E546B"/>
    <w:rsid w:val="004866DC"/>
    <w:rsid w:val="004E2C77"/>
    <w:rsid w:val="005D19CD"/>
    <w:rsid w:val="0064386B"/>
    <w:rsid w:val="00644464"/>
    <w:rsid w:val="006C2998"/>
    <w:rsid w:val="007A56D3"/>
    <w:rsid w:val="00841567"/>
    <w:rsid w:val="00877590"/>
    <w:rsid w:val="00963BF0"/>
    <w:rsid w:val="00977926"/>
    <w:rsid w:val="00993266"/>
    <w:rsid w:val="009E2730"/>
    <w:rsid w:val="00A9434E"/>
    <w:rsid w:val="00B92460"/>
    <w:rsid w:val="00B9778F"/>
    <w:rsid w:val="00BA0D56"/>
    <w:rsid w:val="00CD23F5"/>
    <w:rsid w:val="00D2155C"/>
    <w:rsid w:val="00D53394"/>
    <w:rsid w:val="00E17A3F"/>
    <w:rsid w:val="00ED6451"/>
    <w:rsid w:val="00F47AD7"/>
    <w:rsid w:val="00FA7F05"/>
    <w:rsid w:val="00FC6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9F0E"/>
  <w15:chartTrackingRefBased/>
  <w15:docId w15:val="{D71DE82D-CD9A-4735-8EAB-68C0FA0A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926"/>
    <w:rPr>
      <w:rFonts w:eastAsiaTheme="majorEastAsia" w:cstheme="majorBidi"/>
      <w:color w:val="272727" w:themeColor="text1" w:themeTint="D8"/>
    </w:rPr>
  </w:style>
  <w:style w:type="paragraph" w:styleId="Title">
    <w:name w:val="Title"/>
    <w:basedOn w:val="Normal"/>
    <w:next w:val="Normal"/>
    <w:link w:val="TitleChar"/>
    <w:uiPriority w:val="10"/>
    <w:qFormat/>
    <w:rsid w:val="00977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926"/>
    <w:pPr>
      <w:spacing w:before="160"/>
      <w:jc w:val="center"/>
    </w:pPr>
    <w:rPr>
      <w:i/>
      <w:iCs/>
      <w:color w:val="404040" w:themeColor="text1" w:themeTint="BF"/>
    </w:rPr>
  </w:style>
  <w:style w:type="character" w:customStyle="1" w:styleId="QuoteChar">
    <w:name w:val="Quote Char"/>
    <w:basedOn w:val="DefaultParagraphFont"/>
    <w:link w:val="Quote"/>
    <w:uiPriority w:val="29"/>
    <w:rsid w:val="00977926"/>
    <w:rPr>
      <w:i/>
      <w:iCs/>
      <w:color w:val="404040" w:themeColor="text1" w:themeTint="BF"/>
    </w:rPr>
  </w:style>
  <w:style w:type="paragraph" w:styleId="ListParagraph">
    <w:name w:val="List Paragraph"/>
    <w:basedOn w:val="Normal"/>
    <w:uiPriority w:val="34"/>
    <w:qFormat/>
    <w:rsid w:val="00977926"/>
    <w:pPr>
      <w:ind w:left="720"/>
      <w:contextualSpacing/>
    </w:pPr>
  </w:style>
  <w:style w:type="character" w:styleId="IntenseEmphasis">
    <w:name w:val="Intense Emphasis"/>
    <w:basedOn w:val="DefaultParagraphFont"/>
    <w:uiPriority w:val="21"/>
    <w:qFormat/>
    <w:rsid w:val="00977926"/>
    <w:rPr>
      <w:i/>
      <w:iCs/>
      <w:color w:val="0F4761" w:themeColor="accent1" w:themeShade="BF"/>
    </w:rPr>
  </w:style>
  <w:style w:type="paragraph" w:styleId="IntenseQuote">
    <w:name w:val="Intense Quote"/>
    <w:basedOn w:val="Normal"/>
    <w:next w:val="Normal"/>
    <w:link w:val="IntenseQuoteChar"/>
    <w:uiPriority w:val="30"/>
    <w:qFormat/>
    <w:rsid w:val="00977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926"/>
    <w:rPr>
      <w:i/>
      <w:iCs/>
      <w:color w:val="0F4761" w:themeColor="accent1" w:themeShade="BF"/>
    </w:rPr>
  </w:style>
  <w:style w:type="character" w:styleId="IntenseReference">
    <w:name w:val="Intense Reference"/>
    <w:basedOn w:val="DefaultParagraphFont"/>
    <w:uiPriority w:val="32"/>
    <w:qFormat/>
    <w:rsid w:val="00977926"/>
    <w:rPr>
      <w:b/>
      <w:bCs/>
      <w:smallCaps/>
      <w:color w:val="0F4761" w:themeColor="accent1" w:themeShade="BF"/>
      <w:spacing w:val="5"/>
    </w:rPr>
  </w:style>
  <w:style w:type="paragraph" w:styleId="Header">
    <w:name w:val="header"/>
    <w:basedOn w:val="Normal"/>
    <w:link w:val="HeaderChar"/>
    <w:uiPriority w:val="99"/>
    <w:unhideWhenUsed/>
    <w:rsid w:val="00977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926"/>
  </w:style>
  <w:style w:type="paragraph" w:styleId="Footer">
    <w:name w:val="footer"/>
    <w:basedOn w:val="Normal"/>
    <w:link w:val="FooterChar"/>
    <w:uiPriority w:val="99"/>
    <w:unhideWhenUsed/>
    <w:qFormat/>
    <w:rsid w:val="00977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926"/>
  </w:style>
  <w:style w:type="paragraph" w:styleId="NormalWeb">
    <w:name w:val="Normal (Web)"/>
    <w:basedOn w:val="Normal"/>
    <w:uiPriority w:val="99"/>
    <w:semiHidden/>
    <w:unhideWhenUsed/>
    <w:rsid w:val="009E27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kanani</dc:creator>
  <cp:keywords/>
  <dc:description/>
  <cp:lastModifiedBy>Isha kanani</cp:lastModifiedBy>
  <cp:revision>16</cp:revision>
  <dcterms:created xsi:type="dcterms:W3CDTF">2025-11-29T13:23:00Z</dcterms:created>
  <dcterms:modified xsi:type="dcterms:W3CDTF">2025-12-25T07:05:00Z</dcterms:modified>
</cp:coreProperties>
</file>