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464"/>
          <w:sz w:val="22"/>
        </w:rPr>
        <w:t>Practical Examination — Program 8</w:t>
      </w:r>
    </w:p>
    <w:p/>
    <w:p>
      <w:pPr>
        <w:jc w:val="center"/>
      </w:pPr>
      <w:r>
        <w:rPr>
          <w:b/>
          <w:color w:val="0A6E32"/>
          <w:sz w:val="44"/>
        </w:rPr>
        <w:t>N-Queens Problem</w:t>
      </w:r>
    </w:p>
    <w:p>
      <w:pPr>
        <w:jc w:val="center"/>
      </w:pPr>
      <w:r>
        <w:rPr>
          <w:i/>
          <w:color w:val="505050"/>
          <w:sz w:val="26"/>
        </w:rPr>
        <w:t>Using Backtracking</w:t>
      </w:r>
    </w:p>
    <w:p/>
    <w:p>
      <w:pPr>
        <w:pStyle w:val="Heading1"/>
      </w:pPr>
      <w:r>
        <w:rPr>
          <w:color w:val="14643C"/>
        </w:rPr>
        <w:t>1. Concept Overview</w:t>
      </w:r>
    </w:p>
    <w:p>
      <w:r>
        <w:t>The N-Queens Problem asks: how can we place N queens on an N×N chessboard such that no two queens threaten each other? A queen can attack any piece in the same row, column, or diagonal. This is a classic constraint-satisfaction problem.</w:t>
      </w:r>
    </w:p>
    <w:p>
      <w:r>
        <w:t>The approach used here is Backtracking — a systematic trial-and-error technique. We place queens row by row. If a queen's placement leads to a conflict later, we backtrack (undo the placement) and try the next column. This prunes the search space greatly.</w:t>
      </w:r>
    </w:p>
    <w:p>
      <w:pPr>
        <w:pStyle w:val="Heading2"/>
      </w:pPr>
      <w:r>
        <w:rPr>
          <w:color w:val="14643C"/>
        </w:rPr>
        <w:t>What is Backtracking?</w:t>
      </w:r>
    </w:p>
    <w:p>
      <w:r>
        <w:t>Backtracking builds candidate solutions incrementally and abandons (backtracks) a candidate as soon as it determines the candidate cannot lead to a valid solution. It is like a Depth-First Search (DFS) through the space of all possible placements.</w:t>
      </w:r>
    </w:p>
    <w:p>
      <w:pPr>
        <w:pStyle w:val="Heading1"/>
      </w:pPr>
      <w:r>
        <w:rPr>
          <w:color w:val="14643C"/>
        </w:rPr>
        <w:t>2. Algorithm Logic</w:t>
      </w:r>
    </w:p>
    <w:p>
      <w:pPr>
        <w:pStyle w:val="ListNumber"/>
      </w:pPr>
      <w:r>
        <w:rPr>
          <w:sz w:val="22"/>
        </w:rPr>
        <w:t>Start from row 0.</w:t>
      </w:r>
    </w:p>
    <w:p>
      <w:pPr>
        <w:pStyle w:val="ListNumber"/>
      </w:pPr>
      <w:r>
        <w:rPr>
          <w:sz w:val="22"/>
        </w:rPr>
        <w:t>Try placing a queen in each column of the current row.</w:t>
      </w:r>
    </w:p>
    <w:p>
      <w:pPr>
        <w:pStyle w:val="ListNumber"/>
      </w:pPr>
      <w:r>
        <w:rPr>
          <w:sz w:val="22"/>
        </w:rPr>
        <w:t>Before placing, check if the position is safe (no conflict in column or diagonals).</w:t>
      </w:r>
    </w:p>
    <w:p>
      <w:pPr>
        <w:pStyle w:val="ListNumber"/>
      </w:pPr>
      <w:r>
        <w:rPr>
          <w:sz w:val="22"/>
        </w:rPr>
        <w:t>If safe, place the queen and recurse to the next row.</w:t>
      </w:r>
    </w:p>
    <w:p>
      <w:pPr>
        <w:pStyle w:val="ListNumber"/>
      </w:pPr>
      <w:r>
        <w:rPr>
          <w:sz w:val="22"/>
        </w:rPr>
        <w:t>If recursion succeeds (all rows filled), return true — solution found.</w:t>
      </w:r>
    </w:p>
    <w:p>
      <w:pPr>
        <w:pStyle w:val="ListNumber"/>
      </w:pPr>
      <w:r>
        <w:rPr>
          <w:sz w:val="22"/>
        </w:rPr>
        <w:t>If no column works in the current row, return false — triggers backtracking in the parent call.</w:t>
      </w:r>
    </w:p>
    <w:p>
      <w:pPr>
        <w:pStyle w:val="ListNumber"/>
      </w:pPr>
      <w:r>
        <w:rPr>
          <w:sz w:val="22"/>
        </w:rPr>
        <w:t>The caller removes its queen and tries the next column.</w:t>
      </w:r>
    </w:p>
    <w:p>
      <w:pPr>
        <w:pStyle w:val="Heading1"/>
      </w:pPr>
      <w:r>
        <w:rPr>
          <w:color w:val="14643C"/>
        </w:rPr>
        <w:t>3. Code Walkthrough</w:t>
      </w:r>
    </w:p>
    <w:p>
      <w:pPr>
        <w:pStyle w:val="Heading2"/>
      </w:pPr>
      <w:r>
        <w:rPr>
          <w:color w:val="14643C"/>
        </w:rPr>
        <w:t>isSafe() Function — Conflict Check</w:t>
      </w:r>
    </w:p>
    <w:p>
      <w:pPr>
        <w:spacing w:before="80" w:after="80"/>
        <w:ind w:left="432"/>
        <w:shd w:val="clear" w:color="auto" w:fill="EFFFEF"/>
      </w:pPr>
      <w:r>
        <w:rPr>
          <w:rFonts w:ascii="Courier New" w:hAnsi="Courier New"/>
          <w:color w:val="0A5014"/>
          <w:sz w:val="18"/>
        </w:rPr>
        <w:t>bool isSafe(vector&lt;string&gt;&amp; board, int row, int col, int n) {</w:t>
        <w:br/>
        <w:t xml:space="preserve">    // 1. Check same column (rows above current)</w:t>
        <w:br/>
        <w:t xml:space="preserve">    for (int i = 0; i &lt; row; i++)</w:t>
        <w:br/>
        <w:t xml:space="preserve">        if (board[i][col] == 'Q') return false;</w:t>
        <w:br/>
        <w:br/>
        <w:t xml:space="preserve">    // 2. Check upper-left diagonal</w:t>
        <w:br/>
        <w:t xml:space="preserve">    for (int i = row-1, j = col-1; i &gt;= 0 &amp;&amp; j &gt;= 0; i--, j--)</w:t>
        <w:br/>
        <w:t xml:space="preserve">        if (board[i][j] == 'Q') return false;</w:t>
        <w:br/>
        <w:br/>
        <w:t xml:space="preserve">    // 3. Check upper-right diagonal</w:t>
        <w:br/>
        <w:t xml:space="preserve">    for (int i = row-1, j = col+1; i &gt;= 0 &amp;&amp; j &lt; n; i--, j++)</w:t>
        <w:br/>
        <w:t xml:space="preserve">        if (board[i][j] == 'Q') return false;</w:t>
        <w:br/>
        <w:br/>
        <w:t xml:space="preserve">    return true;  // No conflicts found</w:t>
        <w:br/>
        <w:t>}</w:t>
      </w:r>
    </w:p>
    <w:p>
      <w:r>
        <w:t>We only check upward because queens are placed row by row. Rows below the current row are still empty, so there's no need to check downward. Three checks are performed:</w:t>
      </w:r>
    </w:p>
    <w:p>
      <w:pPr>
        <w:pStyle w:val="ListBullet"/>
      </w:pPr>
      <w:r>
        <w:rPr>
          <w:b/>
        </w:rPr>
        <w:t xml:space="preserve">Column check: </w:t>
      </w:r>
      <w:r>
        <w:t>Scans all rows above in the same column for an existing queen.</w:t>
      </w:r>
    </w:p>
    <w:p>
      <w:pPr>
        <w:pStyle w:val="ListBullet"/>
      </w:pPr>
      <w:r>
        <w:rPr>
          <w:b/>
        </w:rPr>
        <w:t xml:space="preserve">Upper-left diagonal: </w:t>
      </w:r>
      <w:r>
        <w:t>Moves diagonally up-left until it goes out of bounds.</w:t>
      </w:r>
    </w:p>
    <w:p>
      <w:pPr>
        <w:pStyle w:val="ListBullet"/>
      </w:pPr>
      <w:r>
        <w:rPr>
          <w:b/>
        </w:rPr>
        <w:t xml:space="preserve">Upper-right diagonal: </w:t>
      </w:r>
      <w:r>
        <w:t>Moves diagonally up-right until it goes out of bounds.</w:t>
      </w:r>
    </w:p>
    <w:p>
      <w:pPr>
        <w:ind w:left="288"/>
      </w:pPr>
      <w:r>
        <w:rPr>
          <w:b/>
          <w:color w:val="00823C"/>
        </w:rPr>
        <w:t xml:space="preserve">💡 Note: </w:t>
      </w:r>
      <w:r>
        <w:rPr>
          <w:color w:val="285028"/>
        </w:rPr>
        <w:t>Row conflicts are not checked because we place exactly one queen per row — no two queens can share a row.</w:t>
      </w:r>
    </w:p>
    <w:p>
      <w:pPr>
        <w:pStyle w:val="Heading2"/>
      </w:pPr>
      <w:r>
        <w:rPr>
          <w:color w:val="14643C"/>
        </w:rPr>
        <w:t>solve() Function — Recursive Backtracking</w:t>
      </w:r>
    </w:p>
    <w:p>
      <w:pPr>
        <w:spacing w:before="80" w:after="80"/>
        <w:ind w:left="432"/>
        <w:shd w:val="clear" w:color="auto" w:fill="EFFFEF"/>
      </w:pPr>
      <w:r>
        <w:rPr>
          <w:rFonts w:ascii="Courier New" w:hAnsi="Courier New"/>
          <w:color w:val="0A5014"/>
          <w:sz w:val="18"/>
        </w:rPr>
        <w:t>bool solve(vector&lt;string&gt;&amp; board, int row, int n) {</w:t>
        <w:br/>
        <w:t xml:space="preserve">    if (row == n)           // Base case: all n queens placed</w:t>
        <w:br/>
        <w:t xml:space="preserve">        return true;</w:t>
        <w:br/>
        <w:br/>
        <w:t xml:space="preserve">    for (int col = 0; col &lt; n; col++) {</w:t>
        <w:br/>
        <w:t xml:space="preserve">        if (isSafe(board, row, col, n)) {</w:t>
        <w:br/>
        <w:t xml:space="preserve">            board[row][col] = 'Q';          // Place queen</w:t>
        <w:br/>
        <w:br/>
        <w:t xml:space="preserve">            if (solve(board, row + 1, n))   // Recurse to next row</w:t>
        <w:br/>
        <w:t xml:space="preserve">                return true;</w:t>
        <w:br/>
        <w:br/>
        <w:t xml:space="preserve">            board[row][col] = '.';          // Backtrack: remove queen</w:t>
        <w:br/>
        <w:t xml:space="preserve">        }</w:t>
        <w:br/>
        <w:t xml:space="preserve">    }</w:t>
        <w:br/>
        <w:t xml:space="preserve">    return false;   // No valid column found in this row</w:t>
        <w:br/>
        <w:t>}</w:t>
      </w:r>
    </w:p>
    <w:p>
      <w:r>
        <w:t>Base case: when row == n, all n queens have been placed successfully. The loop tries each column. If safe, the queen is placed and we recurse. If the recursive call returns false, we undo the placement (set back to '.') — this is the backtrack step. If all columns are exhausted without success, return false to trigger backtracking in the parent.</w:t>
      </w:r>
    </w:p>
    <w:p>
      <w:pPr>
        <w:pStyle w:val="Heading2"/>
      </w:pPr>
      <w:r>
        <w:rPr>
          <w:color w:val="14643C"/>
        </w:rPr>
        <w:t>main() Function — Board Setup</w:t>
      </w:r>
    </w:p>
    <w:p>
      <w:pPr>
        <w:spacing w:before="80" w:after="80"/>
        <w:ind w:left="432"/>
        <w:shd w:val="clear" w:color="auto" w:fill="EFFFEF"/>
      </w:pPr>
      <w:r>
        <w:rPr>
          <w:rFonts w:ascii="Courier New" w:hAnsi="Courier New"/>
          <w:color w:val="0A5014"/>
          <w:sz w:val="18"/>
        </w:rPr>
        <w:t>int main() {</w:t>
        <w:br/>
        <w:t xml:space="preserve">    int n;</w:t>
        <w:br/>
        <w:t xml:space="preserve">    cin &gt;&gt; n;</w:t>
        <w:br/>
        <w:br/>
        <w:t xml:space="preserve">    // Create n×n board filled with '.'</w:t>
        <w:br/>
        <w:t xml:space="preserve">    vector&lt;string&gt; board(n, string(n, '.'));</w:t>
        <w:br/>
        <w:br/>
        <w:t xml:space="preserve">    if (solve(board, 0, n)) {</w:t>
        <w:br/>
        <w:t xml:space="preserve">        cout &lt;&lt; "Solution:\n";</w:t>
        <w:br/>
        <w:t xml:space="preserve">        for (auto row : board)</w:t>
        <w:br/>
        <w:t xml:space="preserve">            cout &lt;&lt; row &lt;&lt; endl;</w:t>
        <w:br/>
        <w:t xml:space="preserve">    } else {</w:t>
        <w:br/>
        <w:t xml:space="preserve">        cout &lt;&lt; "No solution exists\n";</w:t>
        <w:br/>
        <w:t xml:space="preserve">    }</w:t>
        <w:br/>
        <w:t>}</w:t>
      </w:r>
    </w:p>
    <w:p>
      <w:r>
        <w:t>The board is represented as a vector of strings. Each string is a row; 'Q' means a queen, '.' means empty. We start solving from row 0. The board is printed row by row if a solution is found.</w:t>
      </w:r>
    </w:p>
    <w:p>
      <w:pPr>
        <w:pStyle w:val="Heading1"/>
      </w:pPr>
      <w:r>
        <w:rPr>
          <w:color w:val="14643C"/>
        </w:rPr>
        <w:t>4. Dry Run — 4-Queens (n=4)</w:t>
      </w:r>
    </w:p>
    <w:p>
      <w:r>
        <w:t>For n=4, one valid solution is placing queens at columns [1, 3, 0, 2] for rows 0 to 3:</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pPr>
              <w:jc w:val="center"/>
            </w:pPr>
            <w:r>
              <w:rPr>
                <w:b w:val="0"/>
                <w:sz w:val="28"/>
              </w:rPr>
              <w:t>.</w:t>
            </w:r>
          </w:p>
        </w:tc>
        <w:tc>
          <w:tcPr>
            <w:tcW w:type="dxa" w:w="2196"/>
          </w:tcPr>
          <w:p>
            <w:pPr>
              <w:jc w:val="center"/>
            </w:pPr>
            <w:r>
              <w:rPr>
                <w:b/>
                <w:color w:val="B40000"/>
                <w:sz w:val="28"/>
              </w:rPr>
              <w:t>Q</w:t>
            </w:r>
          </w:p>
        </w:tc>
        <w:tc>
          <w:tcPr>
            <w:tcW w:type="dxa" w:w="2196"/>
          </w:tcPr>
          <w:p>
            <w:pPr>
              <w:jc w:val="center"/>
            </w:pPr>
            <w:r>
              <w:rPr>
                <w:b w:val="0"/>
                <w:sz w:val="28"/>
              </w:rPr>
              <w:t>.</w:t>
            </w:r>
          </w:p>
        </w:tc>
        <w:tc>
          <w:tcPr>
            <w:tcW w:type="dxa" w:w="2196"/>
          </w:tcPr>
          <w:p>
            <w:pPr>
              <w:jc w:val="center"/>
            </w:pPr>
            <w:r>
              <w:rPr>
                <w:b w:val="0"/>
                <w:sz w:val="28"/>
              </w:rPr>
              <w:t>.</w:t>
            </w:r>
          </w:p>
        </w:tc>
      </w:tr>
      <w:tr>
        <w:tc>
          <w:tcPr>
            <w:tcW w:type="dxa" w:w="2196"/>
          </w:tcPr>
          <w:p>
            <w:pPr>
              <w:jc w:val="center"/>
            </w:pPr>
            <w:r>
              <w:rPr>
                <w:b w:val="0"/>
                <w:sz w:val="28"/>
              </w:rPr>
              <w:t>.</w:t>
            </w:r>
          </w:p>
        </w:tc>
        <w:tc>
          <w:tcPr>
            <w:tcW w:type="dxa" w:w="2196"/>
          </w:tcPr>
          <w:p>
            <w:pPr>
              <w:jc w:val="center"/>
            </w:pPr>
            <w:r>
              <w:rPr>
                <w:b w:val="0"/>
                <w:sz w:val="28"/>
              </w:rPr>
              <w:t>.</w:t>
            </w:r>
          </w:p>
        </w:tc>
        <w:tc>
          <w:tcPr>
            <w:tcW w:type="dxa" w:w="2196"/>
          </w:tcPr>
          <w:p>
            <w:pPr>
              <w:jc w:val="center"/>
            </w:pPr>
            <w:r>
              <w:rPr>
                <w:b w:val="0"/>
                <w:sz w:val="28"/>
              </w:rPr>
              <w:t>.</w:t>
            </w:r>
          </w:p>
        </w:tc>
        <w:tc>
          <w:tcPr>
            <w:tcW w:type="dxa" w:w="2196"/>
          </w:tcPr>
          <w:p>
            <w:pPr>
              <w:jc w:val="center"/>
            </w:pPr>
            <w:r>
              <w:rPr>
                <w:b/>
                <w:color w:val="B40000"/>
                <w:sz w:val="28"/>
              </w:rPr>
              <w:t>Q</w:t>
            </w:r>
          </w:p>
        </w:tc>
      </w:tr>
      <w:tr>
        <w:tc>
          <w:tcPr>
            <w:tcW w:type="dxa" w:w="2196"/>
          </w:tcPr>
          <w:p>
            <w:pPr>
              <w:jc w:val="center"/>
            </w:pPr>
            <w:r>
              <w:rPr>
                <w:b/>
                <w:color w:val="B40000"/>
                <w:sz w:val="28"/>
              </w:rPr>
              <w:t>Q</w:t>
            </w:r>
          </w:p>
        </w:tc>
        <w:tc>
          <w:tcPr>
            <w:tcW w:type="dxa" w:w="2196"/>
          </w:tcPr>
          <w:p>
            <w:pPr>
              <w:jc w:val="center"/>
            </w:pPr>
            <w:r>
              <w:rPr>
                <w:b w:val="0"/>
                <w:sz w:val="28"/>
              </w:rPr>
              <w:t>.</w:t>
            </w:r>
          </w:p>
        </w:tc>
        <w:tc>
          <w:tcPr>
            <w:tcW w:type="dxa" w:w="2196"/>
          </w:tcPr>
          <w:p>
            <w:pPr>
              <w:jc w:val="center"/>
            </w:pPr>
            <w:r>
              <w:rPr>
                <w:b w:val="0"/>
                <w:sz w:val="28"/>
              </w:rPr>
              <w:t>.</w:t>
            </w:r>
          </w:p>
        </w:tc>
        <w:tc>
          <w:tcPr>
            <w:tcW w:type="dxa" w:w="2196"/>
          </w:tcPr>
          <w:p>
            <w:pPr>
              <w:jc w:val="center"/>
            </w:pPr>
            <w:r>
              <w:rPr>
                <w:b w:val="0"/>
                <w:sz w:val="28"/>
              </w:rPr>
              <w:t>.</w:t>
            </w:r>
          </w:p>
        </w:tc>
      </w:tr>
      <w:tr>
        <w:tc>
          <w:tcPr>
            <w:tcW w:type="dxa" w:w="2196"/>
          </w:tcPr>
          <w:p>
            <w:pPr>
              <w:jc w:val="center"/>
            </w:pPr>
            <w:r>
              <w:rPr>
                <w:b w:val="0"/>
                <w:sz w:val="28"/>
              </w:rPr>
              <w:t>.</w:t>
            </w:r>
          </w:p>
        </w:tc>
        <w:tc>
          <w:tcPr>
            <w:tcW w:type="dxa" w:w="2196"/>
          </w:tcPr>
          <w:p>
            <w:pPr>
              <w:jc w:val="center"/>
            </w:pPr>
            <w:r>
              <w:rPr>
                <w:b w:val="0"/>
                <w:sz w:val="28"/>
              </w:rPr>
              <w:t>.</w:t>
            </w:r>
          </w:p>
        </w:tc>
        <w:tc>
          <w:tcPr>
            <w:tcW w:type="dxa" w:w="2196"/>
          </w:tcPr>
          <w:p>
            <w:pPr>
              <w:jc w:val="center"/>
            </w:pPr>
            <w:r>
              <w:rPr>
                <w:b/>
                <w:color w:val="B40000"/>
                <w:sz w:val="28"/>
              </w:rPr>
              <w:t>Q</w:t>
            </w:r>
          </w:p>
        </w:tc>
        <w:tc>
          <w:tcPr>
            <w:tcW w:type="dxa" w:w="2196"/>
          </w:tcPr>
          <w:p>
            <w:pPr>
              <w:jc w:val="center"/>
            </w:pPr>
            <w:r>
              <w:rPr>
                <w:b w:val="0"/>
                <w:sz w:val="28"/>
              </w:rPr>
              <w:t>.</w:t>
            </w:r>
          </w:p>
        </w:tc>
      </w:tr>
    </w:tbl>
    <w:p/>
    <w:p>
      <w:r>
        <w:t>Trace of backtracking steps for n=4:</w:t>
      </w:r>
    </w:p>
    <w:p>
      <w:pPr>
        <w:pStyle w:val="ListNumber"/>
      </w:pPr>
      <w:r>
        <w:rPr>
          <w:sz w:val="20"/>
        </w:rPr>
        <w:t>Row 0, Col 0 → Place Q. Recurse to row 1.</w:t>
      </w:r>
    </w:p>
    <w:p>
      <w:pPr>
        <w:pStyle w:val="ListNumber"/>
      </w:pPr>
      <w:r>
        <w:rPr>
          <w:sz w:val="20"/>
        </w:rPr>
        <w:t>Row 1, Col 0 → Unsafe (same column). Col 1 → Unsafe (diagonal). Col 2 → Safe. Place Q.</w:t>
      </w:r>
    </w:p>
    <w:p>
      <w:pPr>
        <w:pStyle w:val="ListNumber"/>
      </w:pPr>
      <w:r>
        <w:rPr>
          <w:sz w:val="20"/>
        </w:rPr>
        <w:t>Row 2 → All columns unsafe. Return false. Backtrack: remove Q from (1,2).</w:t>
      </w:r>
    </w:p>
    <w:p>
      <w:pPr>
        <w:pStyle w:val="ListNumber"/>
      </w:pPr>
      <w:r>
        <w:rPr>
          <w:sz w:val="20"/>
        </w:rPr>
        <w:t>Row 1, Col 3 → Safe. Place Q. Recurse to row 2.</w:t>
      </w:r>
    </w:p>
    <w:p>
      <w:pPr>
        <w:pStyle w:val="ListNumber"/>
      </w:pPr>
      <w:r>
        <w:rPr>
          <w:sz w:val="20"/>
        </w:rPr>
        <w:t>Row 2, Col 1 → Safe. Place Q. Recurse to row 3.</w:t>
      </w:r>
    </w:p>
    <w:p>
      <w:pPr>
        <w:pStyle w:val="ListNumber"/>
      </w:pPr>
      <w:r>
        <w:rPr>
          <w:sz w:val="20"/>
        </w:rPr>
        <w:t>Row 3 → All columns unsafe. Return false. Backtrack through rows 2, 1, 0...</w:t>
      </w:r>
    </w:p>
    <w:p>
      <w:pPr>
        <w:pStyle w:val="ListNumber"/>
      </w:pPr>
      <w:r>
        <w:rPr>
          <w:sz w:val="20"/>
        </w:rPr>
        <w:t>After trying all options from col 0 in row 0, try col 1. This eventually leads to a valid solution.</w:t>
      </w:r>
    </w:p>
    <w:p>
      <w:pPr>
        <w:pStyle w:val="ListNumber"/>
      </w:pPr>
      <w:r>
        <w:rPr>
          <w:sz w:val="20"/>
        </w:rPr>
        <w:t>Final: Queens at (0,1), (1,3), (2,0), (3,2). Output: .Q.. / ...Q / Q... / ..Q.</w:t>
      </w:r>
    </w:p>
    <w:p>
      <w:pPr>
        <w:pStyle w:val="Heading1"/>
      </w:pPr>
      <w:r>
        <w:rPr>
          <w:color w:val="14643C"/>
        </w:rPr>
        <w:t>5. Complexity Analysis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Metric</w:t>
            </w:r>
          </w:p>
        </w:tc>
        <w:tc>
          <w:tcPr>
            <w:tcW w:type="dxa" w:w="2928"/>
          </w:tcPr>
          <w:p>
            <w:r>
              <w:rPr>
                <w:b/>
              </w:rPr>
              <w:t>Value</w:t>
            </w:r>
          </w:p>
        </w:tc>
        <w:tc>
          <w:tcPr>
            <w:tcW w:type="dxa" w:w="2928"/>
          </w:tcPr>
          <w:p>
            <w:r>
              <w:rPr>
                <w:b/>
              </w:rPr>
              <w:t>Reason</w:t>
            </w:r>
          </w:p>
        </w:tc>
      </w:tr>
      <w:tr>
        <w:tc>
          <w:tcPr>
            <w:tcW w:type="dxa" w:w="2928"/>
          </w:tcPr>
          <w:p>
            <w:r>
              <w:t>Time Complexity</w:t>
            </w:r>
          </w:p>
        </w:tc>
        <w:tc>
          <w:tcPr>
            <w:tcW w:type="dxa" w:w="2928"/>
          </w:tcPr>
          <w:p>
            <w:r>
              <w:t>O(n!)</w:t>
            </w:r>
          </w:p>
        </w:tc>
        <w:tc>
          <w:tcPr>
            <w:tcW w:type="dxa" w:w="2928"/>
          </w:tcPr>
          <w:p>
            <w:r>
              <w:t>n choices in row 0, n-1 in row 1, etc. (worst case)</w:t>
            </w:r>
          </w:p>
        </w:tc>
      </w:tr>
      <w:tr>
        <w:tc>
          <w:tcPr>
            <w:tcW w:type="dxa" w:w="2928"/>
          </w:tcPr>
          <w:p>
            <w:r>
              <w:t>Space Complexity</w:t>
            </w:r>
          </w:p>
        </w:tc>
        <w:tc>
          <w:tcPr>
            <w:tcW w:type="dxa" w:w="2928"/>
          </w:tcPr>
          <w:p>
            <w:r>
              <w:t>O(n²)</w:t>
            </w:r>
          </w:p>
        </w:tc>
        <w:tc>
          <w:tcPr>
            <w:tcW w:type="dxa" w:w="2928"/>
          </w:tcPr>
          <w:p>
            <w:r>
              <w:t>Board storage O(n²) + recursion stack O(n)</w:t>
            </w:r>
          </w:p>
        </w:tc>
      </w:tr>
    </w:tbl>
    <w:p/>
    <w:p>
      <w:pPr>
        <w:ind w:left="288"/>
      </w:pPr>
      <w:r>
        <w:rPr>
          <w:b/>
          <w:color w:val="00823C"/>
        </w:rPr>
        <w:t xml:space="preserve">💡 Optimization: </w:t>
      </w:r>
      <w:r>
        <w:rPr>
          <w:color w:val="285028"/>
        </w:rPr>
        <w:t>Backtracking prunes most branches early, so actual performance is far better than the theoretical worst case of O(n!).</w:t>
      </w:r>
    </w:p>
    <w:p>
      <w:pPr>
        <w:pStyle w:val="Heading1"/>
      </w:pPr>
      <w:r>
        <w:rPr>
          <w:color w:val="14643C"/>
        </w:rPr>
        <w:t>6. Key Concepts to Remember</w:t>
      </w:r>
    </w:p>
    <w:p>
      <w:pPr>
        <w:pStyle w:val="ListBullet"/>
      </w:pPr>
      <w:r>
        <w:rPr>
          <w:b/>
        </w:rPr>
        <w:t xml:space="preserve">Backtracking: </w:t>
      </w:r>
      <w:r>
        <w:t>A DFS-based technique that abandons partial solutions when a constraint is violated.</w:t>
      </w:r>
    </w:p>
    <w:p>
      <w:pPr>
        <w:pStyle w:val="ListBullet"/>
      </w:pPr>
      <w:r>
        <w:rPr>
          <w:b/>
        </w:rPr>
        <w:t xml:space="preserve">Pruning: </w:t>
      </w:r>
      <w:r>
        <w:t>isSafe() eliminates invalid branches before recursing, dramatically reducing explored states.</w:t>
      </w:r>
    </w:p>
    <w:p>
      <w:pPr>
        <w:pStyle w:val="ListBullet"/>
      </w:pPr>
      <w:r>
        <w:rPr>
          <w:b/>
        </w:rPr>
        <w:t xml:space="preserve">Implicit Tree: </w:t>
      </w:r>
      <w:r>
        <w:t>The recursion generates a decision tree where each node is a row and each branch is a column choice.</w:t>
      </w:r>
    </w:p>
    <w:p>
      <w:pPr>
        <w:pStyle w:val="ListBullet"/>
      </w:pPr>
      <w:r>
        <w:rPr>
          <w:b/>
        </w:rPr>
        <w:t xml:space="preserve">Board Representation: </w:t>
      </w:r>
      <w:r>
        <w:t>vector&lt;string&gt; allows 2D indexed access board[row][col] and easy row printing.</w:t>
      </w:r>
    </w:p>
    <w:p>
      <w:pPr>
        <w:pStyle w:val="ListBullet"/>
      </w:pPr>
      <w:r>
        <w:rPr>
          <w:b/>
        </w:rPr>
        <w:t xml:space="preserve">Base Case: </w:t>
      </w:r>
      <w:r>
        <w:t>row == n means all queens placed successfully — the recursion terminates and returns true.</w:t>
      </w:r>
    </w:p>
    <w:p>
      <w:pPr>
        <w:pStyle w:val="ListBullet"/>
      </w:pPr>
      <w:r>
        <w:rPr>
          <w:b/>
        </w:rPr>
        <w:t xml:space="preserve">Backtrack Step: </w:t>
      </w:r>
      <w:r>
        <w:t>board[row][col] = '.' undoes the placement, restoring state before trying the next column.</w:t>
      </w:r>
    </w:p>
    <w:p>
      <w:pPr>
        <w:pStyle w:val="Heading1"/>
      </w:pPr>
      <w:r>
        <w:rPr>
          <w:color w:val="14643C"/>
        </w:rPr>
        <w:t>7. Expected Viva Questions &amp; Answers</w:t>
      </w:r>
    </w:p>
    <w:p>
      <w:r>
        <w:rPr>
          <w:b/>
        </w:rPr>
        <w:t>Q: What is the N-Queens problem?</w:t>
      </w:r>
    </w:p>
    <w:p>
      <w:r>
        <w:t>A: Place N queens on an N×N chessboard such that no two queens attack each other — no shared row, column, or diagonal.</w:t>
      </w:r>
    </w:p>
    <w:p/>
    <w:p>
      <w:r>
        <w:rPr>
          <w:b/>
        </w:rPr>
        <w:t>Q: Why don't we check row conflicts in isSafe()?</w:t>
      </w:r>
    </w:p>
    <w:p>
      <w:r>
        <w:t>A: Because we place exactly one queen per row using the outer loop in solve(). Each recursive call handles one row, so row conflicts are structurally impossible.</w:t>
      </w:r>
    </w:p>
    <w:p/>
    <w:p>
      <w:r>
        <w:rPr>
          <w:b/>
        </w:rPr>
        <w:t>Q: What does backtracking mean in this code?</w:t>
      </w:r>
    </w:p>
    <w:p>
      <w:r>
        <w:t>A: When solve() returns false (no valid column in a row), the parent call sets board[row][col] = '.' and tries the next column. This undoing of a choice is backtracking.</w:t>
      </w:r>
    </w:p>
    <w:p/>
    <w:p>
      <w:r>
        <w:rPr>
          <w:b/>
        </w:rPr>
        <w:t>Q: What is the base case of the recursion?</w:t>
      </w:r>
    </w:p>
    <w:p>
      <w:r>
        <w:t>A: if (row == n) return true — all n queens have been placed without conflict.</w:t>
      </w:r>
    </w:p>
    <w:p/>
    <w:p>
      <w:r>
        <w:rPr>
          <w:b/>
        </w:rPr>
        <w:t>Q: What is the time complexity?</w:t>
      </w:r>
    </w:p>
    <w:p>
      <w:r>
        <w:t>A: O(n!) in the worst case, but pruning via isSafe() makes it much faster in practice.</w:t>
      </w:r>
    </w:p>
    <w:p/>
    <w:p>
      <w:r>
        <w:rPr>
          <w:b/>
        </w:rPr>
        <w:t>Q: For what values of n does a solution exist?</w:t>
      </w:r>
    </w:p>
    <w:p>
      <w:r>
        <w:t>A: For n=1 trivially, no solution for n=2 and n=3, and solutions exist for all n &gt;= 4.</w:t>
      </w:r>
    </w:p>
    <w:p/>
    <w:p>
      <w:r>
        <w:rPr>
          <w:b/>
        </w:rPr>
        <w:t>Q: How would you modify this to print ALL solutions?</w:t>
      </w:r>
    </w:p>
    <w:p>
      <w:r>
        <w:t>A: Remove the early 'return true' after successful recursion and instead print the board, then continue the loop (change return type to void or collect results).</w:t>
      </w:r>
    </w:p>
    <w:p/>
    <w:p/>
    <w:p>
      <w:pPr>
        <w:jc w:val="center"/>
      </w:pPr>
      <w:r>
        <w:t>────────────────────────────────────────────────────────────</w:t>
      </w:r>
    </w:p>
    <w:p>
      <w:pPr>
        <w:jc w:val="center"/>
      </w:pPr>
      <w:r>
        <w:rPr>
          <w:color w:val="787878"/>
          <w:sz w:val="18"/>
        </w:rPr>
        <w:t>Program 8 | Backtracking | N-Queens Problem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