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Ontologia de comercio electronico</w:t>
      </w:r>
    </w:p>
    <w:bookmarkStart w:id="504" w:name="content"/>
    <w:bookmarkStart w:id="18" w:name="metadata"/>
    <w:bookmarkStart w:id="17" w:name="ontologia-de-comercio-electronico"/>
    <w:p>
      <w:pPr>
        <w:pStyle w:val="Heading1"/>
      </w:pPr>
      <w:r>
        <w:t xml:space="preserve">Ontologia de comercio electronico</w:t>
      </w:r>
    </w:p>
    <w:bookmarkStart w:id="16" w:name="metadata"/>
    <w:p>
      <w:pPr>
        <w:pStyle w:val="Heading2"/>
      </w:pPr>
      <w:r>
        <w:t xml:space="preserve">Metadata</w:t>
      </w:r>
    </w:p>
    <w:p>
      <w:pPr>
        <w:pStyle w:val="DefinitionTerm"/>
      </w:pPr>
      <w:r>
        <w:rPr>
          <w:b/>
          <w:bCs/>
        </w:rPr>
        <w:t xml:space="preserve">IRI</w:t>
      </w:r>
    </w:p>
    <w:p>
      <w:pPr>
        <w:pStyle w:val="Definition"/>
      </w:pPr>
      <w:r>
        <w:rPr>
          <w:rStyle w:val="VerbatimChar"/>
        </w:rPr>
        <w:t xml:space="preserve">http://www.semanticweb.org/ecsdi/comercio_electronico</w:t>
      </w:r>
    </w:p>
    <w:p>
      <w:pPr>
        <w:pStyle w:val="DefinitionTerm"/>
      </w:pPr>
      <w:hyperlink r:id="rId9">
        <w:r>
          <w:rPr>
            <w:rStyle w:val="Hyperlink"/>
          </w:rPr>
          <w:t xml:space="preserve">Title</w:t>
        </w:r>
      </w:hyperlink>
    </w:p>
    <w:p>
      <w:pPr>
        <w:pStyle w:val="Definition"/>
      </w:pPr>
      <w:r>
        <w:t xml:space="preserve">Ontologia de comercio electronico</w:t>
      </w:r>
    </w:p>
    <w:p>
      <w:pPr>
        <w:pStyle w:val="DefinitionTerm"/>
      </w:pPr>
      <w:hyperlink r:id="rId10">
        <w:r>
          <w:rPr>
            <w:rStyle w:val="Hyperlink"/>
          </w:rPr>
          <w:t xml:space="preserve">Creator</w:t>
        </w:r>
      </w:hyperlink>
    </w:p>
    <w:p>
      <w:pPr>
        <w:pStyle w:val="Definition"/>
      </w:pPr>
      <w:r>
        <w:t xml:space="preserve">Grupo ECSDI 2025/2026 2Q</w:t>
      </w:r>
    </w:p>
    <w:p>
      <w:pPr>
        <w:pStyle w:val="DefinitionTerm"/>
      </w:pPr>
      <w:hyperlink r:id="rId11">
        <w:r>
          <w:rPr>
            <w:rStyle w:val="Hyperlink"/>
          </w:rPr>
          <w:t xml:space="preserve">Date Modified</w:t>
        </w:r>
      </w:hyperlink>
    </w:p>
    <w:p>
      <w:pPr>
        <w:pStyle w:val="Definition"/>
      </w:pPr>
      <w:r>
        <w:t xml:space="preserve">2026-05-25</w:t>
      </w:r>
    </w:p>
    <w:p>
      <w:pPr>
        <w:pStyle w:val="DefinitionTerm"/>
      </w:pPr>
      <w:hyperlink r:id="rId12">
        <w:r>
          <w:rPr>
            <w:rStyle w:val="Hyperlink"/>
          </w:rPr>
          <w:t xml:space="preserve">License</w:t>
        </w:r>
      </w:hyperlink>
    </w:p>
    <w:p>
      <w:pPr>
        <w:pStyle w:val="Definition"/>
      </w:pPr>
      <w:hyperlink r:id="rId13">
        <w:r>
          <w:rPr>
            <w:rStyle w:val="Hyperlink"/>
          </w:rPr>
          <w:t xml:space="preserve">https://creativecommons.org/licenses/by-sa/4.0/</w:t>
        </w:r>
      </w:hyperlink>
    </w:p>
    <w:p>
      <w:pPr>
        <w:pStyle w:val="DefinitionTerm"/>
      </w:pPr>
      <w:hyperlink r:id="rId14">
        <w:r>
          <w:rPr>
            <w:rStyle w:val="Hyperlink"/>
          </w:rPr>
          <w:t xml:space="preserve">Version Info</w:t>
        </w:r>
      </w:hyperlink>
    </w:p>
    <w:p>
      <w:pPr>
        <w:pStyle w:val="Definition"/>
      </w:pPr>
      <w:r>
        <w:t xml:space="preserve">1.1.0</w:t>
      </w:r>
    </w:p>
    <w:p>
      <w:pPr>
        <w:pStyle w:val="DefinitionTerm"/>
      </w:pPr>
      <w:hyperlink r:id="rId15">
        <w:r>
          <w:rPr>
            <w:rStyle w:val="Hyperlink"/>
          </w:rPr>
          <w:t xml:space="preserve">Description</w:t>
        </w:r>
      </w:hyperlink>
    </w:p>
    <w:p>
      <w:pPr>
        <w:pStyle w:val="Definition"/>
      </w:pPr>
      <w:r>
        <w:t xml:space="preserve">Ontología del sistema multiagente de comercio electrónico. Define los conceptos compartidos por los agentes para representar productos, ofertas, pedidos, pagos, envíos, devoluciones, valoraciones y recomendaciones. El dominio se modela con vocabulario propio para evitar dependencias innecesarias de ontologías externas; se mantiene time para instantes temporales.</w:t>
      </w:r>
    </w:p>
    <w:bookmarkEnd w:id="16"/>
    <w:bookmarkEnd w:id="17"/>
    <w:bookmarkEnd w:id="18"/>
    <w:bookmarkStart w:id="182" w:name="classes"/>
    <w:p>
      <w:pPr>
        <w:pStyle w:val="Heading2"/>
      </w:pPr>
      <w:r>
        <w:t xml:space="preserve">Classes</w:t>
      </w:r>
    </w:p>
    <w:bookmarkStart w:id="21" w:name="OfertaTransportResposta"/>
    <w:bookmarkStart w:id="20" w:name="oferta-transport-resposta-c"/>
    <w:p>
      <w:pPr>
        <w:pStyle w:val="Heading3"/>
      </w:pPr>
      <w:r>
        <w:t xml:space="preserve">Oferta Transport Resposta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http://www.semanticweb.org/ecsdi/comercio_electronico/OfertaTransportResposta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0"/>
    <w:bookmarkEnd w:id="21"/>
    <w:bookmarkStart w:id="23" w:name="SolicitarOfertaTransport"/>
    <w:bookmarkStart w:id="22" w:name="solicitar-oferta-transport-c"/>
    <w:p>
      <w:pPr>
        <w:pStyle w:val="Heading3"/>
      </w:pPr>
      <w:r>
        <w:t xml:space="preserve">Solicitar Oferta Transport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http://www.semanticweb.org/ecsdi/comercio_electronico/SolicitarOfertaTransport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Solicitar oferta transport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2"/>
    <w:bookmarkEnd w:id="23"/>
    <w:bookmarkStart w:id="33" w:name="Accion"/>
    <w:bookmarkStart w:id="32" w:name="accion-c"/>
    <w:p>
      <w:pPr>
        <w:pStyle w:val="Heading3"/>
      </w:pPr>
      <w:r>
        <w:t xml:space="preserve">Accion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Funcionalidad que un agente ejecuta a petición de otro mediante una request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 </w:t>
            </w:r>
            <w:hyperlink w:anchor="accionSobreLote">
              <w:r>
                <w:rPr>
                  <w:rStyle w:val="Hyperlink"/>
                </w:rPr>
                <w:t xml:space="preserve">accionSobreLote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 </w:t>
            </w:r>
            <w:hyperlink w:anchor="accionSobreOferta">
              <w:r>
                <w:rPr>
                  <w:rStyle w:val="Hyperlink"/>
                </w:rPr>
                <w:t xml:space="preserve">accionSobreOferta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 </w:t>
            </w:r>
            <w:hyperlink w:anchor="accionSobrePedido">
              <w:r>
                <w:rPr>
                  <w:rStyle w:val="Hyperlink"/>
                </w:rPr>
                <w:t xml:space="preserve">accionSobrePedido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 </w:t>
            </w:r>
            <w:hyperlink w:anchor="accionSobreProducto">
              <w:r>
                <w:rPr>
                  <w:rStyle w:val="Hyperlink"/>
                </w:rPr>
                <w:t xml:space="preserve">accionSobreProducto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 </w:t>
            </w:r>
            <w:hyperlink w:anchor="accionSolicitadaPor">
              <w:r>
                <w:rPr>
                  <w:rStyle w:val="Hyperlink"/>
                </w:rPr>
                <w:t xml:space="preserve">accionSolicitadaPor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 </w:t>
            </w:r>
            <w:hyperlink w:anchor="envioDestinoDir">
              <w:r>
                <w:rPr>
                  <w:rStyle w:val="Hyperlink"/>
                </w:rPr>
                <w:t xml:space="preserve">envioDestinoDir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 </w:t>
            </w:r>
            <w:hyperlink w:anchor="respuestaDeAccion">
              <w:r>
                <w:rPr>
                  <w:rStyle w:val="Hyperlink"/>
                </w:rPr>
                <w:t xml:space="preserve">respuestaDeAccion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http://www.semanticweb.org/ecsdi/directory/respuestaDeAccion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SolicitarOfertaTransport">
              <w:r>
                <w:rPr>
                  <w:rStyle w:val="Hyperlink"/>
                </w:rPr>
                <w:t xml:space="preserve">SolicitarOfertaTransport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AvisarCL">
              <w:r>
                <w:rPr>
                  <w:rStyle w:val="Hyperlink"/>
                </w:rPr>
                <w:t xml:space="preserve">AvisarCL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BuscarProductos">
              <w:r>
                <w:rPr>
                  <w:rStyle w:val="Hyperlink"/>
                </w:rPr>
                <w:t xml:space="preserve">BuscarProductos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ComunicarProductosExternosPedidos">
              <w:r>
                <w:rPr>
                  <w:rStyle w:val="Hyperlink"/>
                </w:rPr>
                <w:t xml:space="preserve">ComunicarProductosExternosPedidos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DarAltaProductoExterno">
              <w:r>
                <w:rPr>
                  <w:rStyle w:val="Hyperlink"/>
                </w:rPr>
                <w:t xml:space="preserve">DarAltaProductoExterno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PedirFeedback">
              <w:r>
                <w:rPr>
                  <w:rStyle w:val="Hyperlink"/>
                </w:rPr>
                <w:t xml:space="preserve">PedirFeedback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PeticionInfoPedidoCompletado">
              <w:r>
                <w:rPr>
                  <w:rStyle w:val="Hyperlink"/>
                </w:rPr>
                <w:t xml:space="preserve">PeticionInfoPedidoCompletado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RealizarPedido">
              <w:r>
                <w:rPr>
                  <w:rStyle w:val="Hyperlink"/>
                </w:rPr>
                <w:t xml:space="preserve">RealizarPedido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SolicitarDevolucion">
              <w:r>
                <w:rPr>
                  <w:rStyle w:val="Hyperlink"/>
                </w:rPr>
                <w:t xml:space="preserve">SolicitarDevolucion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SolicitarOperacionPago">
              <w:r>
                <w:rPr>
                  <w:rStyle w:val="Hyperlink"/>
                </w:rPr>
                <w:t xml:space="preserve">SolicitarOperacionPago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DemanarOfertaTransport">
              <w:r>
                <w:rPr>
                  <w:rStyle w:val="Hyperlink"/>
                </w:rPr>
                <w:t xml:space="preserve">DemanarOfertaTransport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SolicitarRecogidaDevolucion">
              <w:r>
                <w:rPr>
                  <w:rStyle w:val="Hyperlink"/>
                </w:rPr>
                <w:t xml:space="preserve">SolicitarRecogidaDevolucion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http://www.semanticweb.org/ecsdi/directory/BuscarAgente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http://www.semanticweb.org/ecsdi/directory/BuscarTodosAgentes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http://www.semanticweb.org/ecsdi/directory/EliminarAgente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http://www.semanticweb.org/ecsdi/directory/RegistrarAgente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32"/>
    <w:bookmarkEnd w:id="33"/>
    <w:bookmarkStart w:id="35" w:name="Actor"/>
    <w:bookmarkStart w:id="34" w:name="actor-c"/>
    <w:p>
      <w:pPr>
        <w:pStyle w:val="Heading3"/>
      </w:pPr>
      <w:r>
        <w:t xml:space="preserve">Actor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http://www.semanticweb.org/ecsdi/comercio_electronico/Actor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los actores externos con los que interactúa la tienda, modelados con vocabulario propio del dominio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genteExterno">
              <w:r>
                <w:rPr>
                  <w:rStyle w:val="Hyperlink"/>
                </w:rPr>
                <w:t xml:space="preserve">AgenteExterno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SolicitadaPor">
              <w:r>
                <w:rPr>
                  <w:rStyle w:val="Hyperlink"/>
                </w:rPr>
                <w:t xml:space="preserve">accionSolicitadaPor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 </w:t>
            </w:r>
            <w:hyperlink w:anchor="AsistenteVirtual">
              <w:r>
                <w:rPr>
                  <w:rStyle w:val="Hyperlink"/>
                </w:rPr>
                <w:t xml:space="preserve">AsistenteVirtual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 </w:t>
            </w:r>
            <w:hyperlink w:anchor="ProveedorPagos">
              <w:r>
                <w:rPr>
                  <w:rStyle w:val="Hyperlink"/>
                </w:rPr>
                <w:t xml:space="preserve">ProveedorPagos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 </w:t>
            </w:r>
            <w:hyperlink w:anchor="Transportista">
              <w:r>
                <w:rPr>
                  <w:rStyle w:val="Hyperlink"/>
                </w:rPr>
                <w:t xml:space="preserve">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 </w:t>
            </w:r>
            <w:hyperlink w:anchor="VendedorExterno">
              <w:r>
                <w:rPr>
                  <w:rStyle w:val="Hyperlink"/>
                </w:rPr>
                <w:t xml:space="preserve">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34"/>
    <w:bookmarkEnd w:id="35"/>
    <w:bookmarkStart w:id="37" w:name="AgenteExterno"/>
    <w:bookmarkStart w:id="36" w:name="agente-externo-c"/>
    <w:p>
      <w:pPr>
        <w:pStyle w:val="Heading3"/>
      </w:pPr>
      <w:r>
        <w:t xml:space="preserve">Agente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http://www.semanticweb.org/ecsdi/comercio_electronico/AgenteExterno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Agente software o entidad externa que interactúa con la tienda dentro de los protocolos del sistema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tor">
              <w:r>
                <w:rPr>
                  <w:rStyle w:val="Hyperlink"/>
                </w:rPr>
                <w:t xml:space="preserve">Actor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36"/>
    <w:bookmarkEnd w:id="37"/>
    <w:bookmarkStart w:id="39" w:name="AsistenteVirtual"/>
    <w:bookmarkStart w:id="38" w:name="asistente-virtual-c"/>
    <w:p>
      <w:pPr>
        <w:pStyle w:val="Heading3"/>
      </w:pPr>
      <w:r>
        <w:t xml:space="preserve">Asistente Virtual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http://www.semanticweb.org/ecsdi/comercio_electronico/AsistenteVirtual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el agente asistente del usuario, encargado de iniciar búsquedas, compras, devoluciones y recibir información de la tienda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tor">
              <w:r>
                <w:rPr>
                  <w:rStyle w:val="Hyperlink"/>
                </w:rPr>
                <w:t xml:space="preserve">Actor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metodoPagoDeAsistente">
              <w:r>
                <w:rPr>
                  <w:rStyle w:val="Hyperlink"/>
                </w:rPr>
                <w:t xml:space="preserve">metodoPagoDeAsistente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 </w:t>
            </w:r>
            <w:hyperlink w:anchor="pedidoDeUsuario">
              <w:r>
                <w:rPr>
                  <w:rStyle w:val="Hyperlink"/>
                </w:rPr>
                <w:t xml:space="preserve">pedidoDeUsuario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 </w:t>
            </w:r>
            <w:hyperlink w:anchor="pedidoSolicitadoPor">
              <w:r>
                <w:rPr>
                  <w:rStyle w:val="Hyperlink"/>
                </w:rPr>
                <w:t xml:space="preserve">pedidoSolicitadoPor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 </w:t>
            </w:r>
            <w:hyperlink w:anchor="recomendacionParaAsistente">
              <w:r>
                <w:rPr>
                  <w:rStyle w:val="Hyperlink"/>
                </w:rPr>
                <w:t xml:space="preserve">recomendacionParaAsistente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 </w:t>
            </w:r>
            <w:hyperlink w:anchor="valoracionEnviadaPor">
              <w:r>
                <w:rPr>
                  <w:rStyle w:val="Hyperlink"/>
                </w:rPr>
                <w:t xml:space="preserve">valoracionEnviadaPor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38"/>
    <w:bookmarkEnd w:id="39"/>
    <w:bookmarkStart w:id="41" w:name="AvisarCL"/>
    <w:bookmarkStart w:id="40" w:name="avisar-cl-c"/>
    <w:p>
      <w:pPr>
        <w:pStyle w:val="Heading3"/>
      </w:pPr>
      <w:r>
        <w:t xml:space="preserve">Avisar Cl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http://www.semanticweb.org/ecsdi/comercio_electronico/AvisarCL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Agente Comerciante solicita a un Centro Logístico preparar o gestionar un pedido para envío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40"/>
    <w:bookmarkEnd w:id="41"/>
    <w:bookmarkStart w:id="43" w:name="BuscarProductos"/>
    <w:bookmarkStart w:id="42" w:name="buscar-productos-c"/>
    <w:p>
      <w:pPr>
        <w:pStyle w:val="Heading3"/>
      </w:pPr>
      <w:r>
        <w:t xml:space="preserve">Buscar Productos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http://www.semanticweb.org/ecsdi/comercio_electronico/BuscarProductos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AsistenteVirtual solicita productos que cumplan un conjunto de restricciones de búsqueda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 </w:t>
            </w:r>
            <w:hyperlink w:anchor="accionTieneRestriccion">
              <w:r>
                <w:rPr>
                  <w:rStyle w:val="Hyperlink"/>
                </w:rPr>
                <w:t xml:space="preserve">accionTieneRestriccion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 </w:t>
            </w:r>
            <w:hyperlink w:anchor="tipoBusqueda">
              <w:r>
                <w:rPr>
                  <w:rStyle w:val="Hyperlink"/>
                </w:rPr>
                <w:t xml:space="preserve">tipoBusqueda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</w:tbl>
    <w:bookmarkEnd w:id="42"/>
    <w:bookmarkEnd w:id="43"/>
    <w:bookmarkStart w:id="45" w:name="CentroLogistico"/>
    <w:bookmarkStart w:id="44" w:name="centro-logistico-c"/>
    <w:p>
      <w:pPr>
        <w:pStyle w:val="Heading3"/>
      </w:pPr>
      <w:r>
        <w:t xml:space="preserve">Centro Logistico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http://www.semanticweb.org/ecsdi/comercio_electronico/CentroLogistico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Centro interno de la tienda desde el que se preparan productos, se gestiona stock y se organizan lotes de envío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 </w:t>
            </w:r>
            <w:hyperlink w:anchor="ciudadCentroLogistico">
              <w:r>
                <w:rPr>
                  <w:rStyle w:val="Hyperlink"/>
                </w:rPr>
                <w:t xml:space="preserve">ciudadCentroLogistico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 </w:t>
            </w:r>
            <w:hyperlink w:anchor="dist">
              <w:r>
                <w:rPr>
                  <w:rStyle w:val="Hyperlink"/>
                </w:rPr>
                <w:t xml:space="preserve">dist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 </w:t>
            </w:r>
            <w:hyperlink w:anchor="idCentroLogistico">
              <w:r>
                <w:rPr>
                  <w:rStyle w:val="Hyperlink"/>
                </w:rPr>
                <w:t xml:space="preserve">idCentroLogistico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 </w:t>
            </w:r>
            <w:hyperlink w:anchor="nombreCentroLogistico">
              <w:r>
                <w:rPr>
                  <w:rStyle w:val="Hyperlink"/>
                </w:rPr>
                <w:t xml:space="preserve">nombreCentroLogistico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 </w:t>
            </w:r>
            <w:hyperlink w:anchor="envioDesdeCentro">
              <w:r>
                <w:rPr>
                  <w:rStyle w:val="Hyperlink"/>
                </w:rPr>
                <w:t xml:space="preserve">envioDesdeCentro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 </w:t>
            </w:r>
            <w:hyperlink w:anchor="loteGestionadoPorCentro">
              <w:r>
                <w:rPr>
                  <w:rStyle w:val="Hyperlink"/>
                </w:rPr>
                <w:t xml:space="preserve">loteGestionadoPorCentro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 </w:t>
            </w:r>
            <w:hyperlink w:anchor="loteOrigenCentro">
              <w:r>
                <w:rPr>
                  <w:rStyle w:val="Hyperlink"/>
                </w:rPr>
                <w:t xml:space="preserve">loteOrigenCentro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 </w:t>
            </w:r>
            <w:hyperlink w:anchor="stockEnCentro">
              <w:r>
                <w:rPr>
                  <w:rStyle w:val="Hyperlink"/>
                </w:rPr>
                <w:t xml:space="preserve">stockEnCentro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44"/>
    <w:bookmarkEnd w:id="45"/>
    <w:bookmarkStart w:id="47" w:name="CobroCliente"/>
    <w:bookmarkStart w:id="46" w:name="cobro-cliente-c"/>
    <w:p>
      <w:pPr>
        <w:pStyle w:val="Heading3"/>
      </w:pPr>
      <w:r>
        <w:t xml:space="preserve">Cobro Cliente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http://www.semanticweb.org/ecsdi/comercio_electronico/CobroCliente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Operación mediante la cual se cobra al AsistenteVirtual el importe de un pedido enviado. Disjunto con :ReembolsoCliente y :PagoVendedorExterno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46"/>
    <w:bookmarkEnd w:id="47"/>
    <w:bookmarkStart w:id="49" w:name="ComunicarProductosExternosPedidos"/>
    <w:bookmarkStart w:id="48" w:name="comunicar-productos-externos-pedidos-c"/>
    <w:p>
      <w:pPr>
        <w:pStyle w:val="Heading3"/>
      </w:pPr>
      <w:r>
        <w:t xml:space="preserve">Comunicar Productos Externos Pedidos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http://www.semanticweb.org/ecsdi/comercio_electronico/ComunicarProductosExternosPedidos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Agente Comerciante solicita a un vendedor externo que gestione los productos de un pedido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48"/>
    <w:bookmarkEnd w:id="49"/>
    <w:bookmarkStart w:id="51" w:name="ConfirmacionCompra"/>
    <w:bookmarkStart w:id="50" w:name="confirmacion-compra-c"/>
    <w:p>
      <w:pPr>
        <w:pStyle w:val="Heading3"/>
      </w:pPr>
      <w:r>
        <w:t xml:space="preserve">Confirmacion Compra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http://www.semanticweb.org/ecsdi/comercio_electronico/ConfirmacionCompra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que confirma la compra realizada correctamente, con el ticket de compra.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50"/>
    <w:bookmarkEnd w:id="51"/>
    <w:bookmarkStart w:id="53" w:name="ConfirmacionEnvio"/>
    <w:bookmarkStart w:id="52" w:name="confirmacion-envio-c"/>
    <w:p>
      <w:pPr>
        <w:pStyle w:val="Heading3"/>
      </w:pPr>
      <w:r>
        <w:t xml:space="preserve">Confirmacion Envio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http://www.semanticweb.org/ecsdi/comercio_electronico/ConfirmacionEnvio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que confirma que un envío ha sido planificado o aceptado, indicando los datos necesarios para informar al usuario o continuar el proceso logístico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onfirmacionEnvio">
              <w:r>
                <w:rPr>
                  <w:rStyle w:val="Hyperlink"/>
                </w:rPr>
                <w:t xml:space="preserve">confirmacionEnvio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TieneConfirmacion">
              <w:r>
                <w:rPr>
                  <w:rStyle w:val="Hyperlink"/>
                </w:rPr>
                <w:t xml:space="preserve">pedidoTieneConfirmacion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52"/>
    <w:bookmarkEnd w:id="53"/>
    <w:bookmarkStart w:id="55" w:name="ConfirmacionTransaccion"/>
    <w:bookmarkStart w:id="54" w:name="confirmacion-transaccion-c"/>
    <w:p>
      <w:pPr>
        <w:pStyle w:val="Heading3"/>
      </w:pPr>
      <w:r>
        <w:t xml:space="preserve">Confirmacion Transaccion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http://www.semanticweb.org/ecsdi/comercio_electronico/ConfirmacionTransaccion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 confirmación de que una operación económica se ha completado correctamente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onfirmacionDeOperacion">
              <w:r>
                <w:rPr>
                  <w:rStyle w:val="Hyperlink"/>
                </w:rPr>
                <w:t xml:space="preserve">confirmacionDeOperacion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54"/>
    <w:bookmarkEnd w:id="55"/>
    <w:bookmarkStart w:id="57" w:name="DarAltaProductoExterno"/>
    <w:bookmarkStart w:id="56" w:name="dar-alta-producto-externo-c"/>
    <w:p>
      <w:pPr>
        <w:pStyle w:val="Heading3"/>
      </w:pPr>
      <w:r>
        <w:t xml:space="preserve">Dar Alta Producto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http://www.semanticweb.org/ecsdi/comercio_electronico/DarAltaProductoExterno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un vendedor externo solicita añadir uno o más productos externos al catálogo de la tienda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56"/>
    <w:bookmarkEnd w:id="57"/>
    <w:bookmarkStart w:id="59" w:name="DecisionContratoTransporte"/>
    <w:bookmarkStart w:id="58" w:name="decision-contrato-transporte-c"/>
    <w:p>
      <w:pPr>
        <w:pStyle w:val="Heading3"/>
      </w:pPr>
      <w:r>
        <w:t xml:space="preserve">Decision Contrato Transporte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http://www.semanticweb.org/ecsdi/comercio_electronico/DecisionContratoTransporte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Cierre informativo de FIPA Contract Net entre el Centro Logístico y un Transportista. Lleva la oferta; la performativa accept-proposal o reject-proposal indica el resultado (cap. 7.3.2)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58"/>
    <w:bookmarkEnd w:id="59"/>
    <w:bookmarkStart w:id="61" w:name="Devolucion"/>
    <w:bookmarkStart w:id="60" w:name="devolucion-c"/>
    <w:p>
      <w:pPr>
        <w:pStyle w:val="Heading3"/>
      </w:pPr>
      <w:r>
        <w:t xml:space="preserve">Devolucion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Solicitud de retorno de un producto comprado, con motivo, resolución e información necesaria para gestionar la recogida y el reembolso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devolucionDePedido">
              <w:r>
                <w:rPr>
                  <w:rStyle w:val="Hyperlink"/>
                </w:rPr>
                <w:t xml:space="preserve">devolucionDePedido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devolucionDeProducto">
              <w:r>
                <w:rPr>
                  <w:rStyle w:val="Hyperlink"/>
                </w:rPr>
                <w:t xml:space="preserve">devolucionDeProducto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devolucionTieneReembolso">
              <w:r>
                <w:rPr>
                  <w:rStyle w:val="Hyperlink"/>
                </w:rPr>
                <w:t xml:space="preserve">devolucionTieneReembolso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devolucionAceptada">
              <w:r>
                <w:rPr>
                  <w:rStyle w:val="Hyperlink"/>
                </w:rPr>
                <w:t xml:space="preserve">devolucionAceptada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fechaRecogidaDevolucion">
              <w:r>
                <w:rPr>
                  <w:rStyle w:val="Hyperlink"/>
                </w:rPr>
                <w:t xml:space="preserve">fechaRecogidaDevolucion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fechaSolicitudDevolucion">
              <w:r>
                <w:rPr>
                  <w:rStyle w:val="Hyperlink"/>
                </w:rPr>
                <w:t xml:space="preserve">fechaSolicitudDevolucion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idDevolucion">
              <w:r>
                <w:rPr>
                  <w:rStyle w:val="Hyperlink"/>
                </w:rPr>
                <w:t xml:space="preserve">idDevolucion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instruccionesDevolucion">
              <w:r>
                <w:rPr>
                  <w:rStyle w:val="Hyperlink"/>
                </w:rPr>
                <w:t xml:space="preserve">instruccionesDevolucion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motivoDevolucion">
              <w:r>
                <w:rPr>
                  <w:rStyle w:val="Hyperlink"/>
                </w:rPr>
                <w:t xml:space="preserve">motivoDevolucion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olucionDeDevolucion">
              <w:r>
                <w:rPr>
                  <w:rStyle w:val="Hyperlink"/>
                </w:rPr>
                <w:t xml:space="preserve">resolucionDeDevolucion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60"/>
    <w:bookmarkEnd w:id="61"/>
    <w:bookmarkStart w:id="63" w:name="Direccion"/>
    <w:bookmarkStart w:id="62" w:name="direccion-c"/>
    <w:p>
      <w:pPr>
        <w:pStyle w:val="Heading3"/>
      </w:pPr>
      <w:r>
        <w:t xml:space="preserve">Direccion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http://www.semanticweb.org/ecsdi/comercio_electronico/Direccion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 dirección de entrega o recogida usada en pedidos, envíos y devoluciones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 </w:t>
            </w:r>
            <w:hyperlink w:anchor="calle">
              <w:r>
                <w:rPr>
                  <w:rStyle w:val="Hyperlink"/>
                </w:rPr>
                <w:t xml:space="preserve">calle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 </w:t>
            </w:r>
            <w:hyperlink w:anchor="ciudad">
              <w:r>
                <w:rPr>
                  <w:rStyle w:val="Hyperlink"/>
                </w:rPr>
                <w:t xml:space="preserve">ciudad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 </w:t>
            </w:r>
            <w:hyperlink w:anchor="codigoPostal">
              <w:r>
                <w:rPr>
                  <w:rStyle w:val="Hyperlink"/>
                </w:rPr>
                <w:t xml:space="preserve">codigoPostal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 </w:t>
            </w:r>
            <w:hyperlink w:anchor="dist">
              <w:r>
                <w:rPr>
                  <w:rStyle w:val="Hyperlink"/>
                </w:rPr>
                <w:t xml:space="preserve">dist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 </w:t>
            </w:r>
            <w:hyperlink w:anchor="pais">
              <w:r>
                <w:rPr>
                  <w:rStyle w:val="Hyperlink"/>
                </w:rPr>
                <w:t xml:space="preserve">pais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 </w:t>
            </w:r>
            <w:hyperlink w:anchor="envioDestinoDir">
              <w:r>
                <w:rPr>
                  <w:rStyle w:val="Hyperlink"/>
                </w:rPr>
                <w:t xml:space="preserve">envioDestinoDir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 </w:t>
            </w:r>
            <w:hyperlink w:anchor="loteDestinoDireccion">
              <w:r>
                <w:rPr>
                  <w:rStyle w:val="Hyperlink"/>
                </w:rPr>
                <w:t xml:space="preserve">loteDestinoDireccion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 </w:t>
            </w:r>
            <w:hyperlink w:anchor="pedidoEnviadoA">
              <w:r>
                <w:rPr>
                  <w:rStyle w:val="Hyperlink"/>
                </w:rPr>
                <w:t xml:space="preserve">pedidoEnviadoA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62"/>
    <w:bookmarkEnd w:id="63"/>
    <w:bookmarkStart w:id="65" w:name="EnviarOpinion"/>
    <w:bookmarkStart w:id="64" w:name="enviar-opinion-c"/>
    <w:p>
      <w:pPr>
        <w:pStyle w:val="Heading3"/>
      </w:pPr>
      <w:r>
        <w:t xml:space="preserve">Enviar Opinion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http://www.semanticweb.org/ecsdi/comercio_electronico/EnviarOpinion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Comunicación informativa mediante la cual el AsistenteVirtual comparte una valoración de un producto comprado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64"/>
    <w:bookmarkEnd w:id="65"/>
    <w:bookmarkStart w:id="67" w:name="Envio"/>
    <w:bookmarkStart w:id="66" w:name="envio-c"/>
    <w:p>
      <w:pPr>
        <w:pStyle w:val="Heading3"/>
      </w:pPr>
      <w:r>
        <w:t xml:space="preserve">Envio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proceso de entrega o recogida asociado a un pedido, lote o devolución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 </w:t>
            </w:r>
            <w:hyperlink w:anchor="envioDePedido">
              <w:r>
                <w:rPr>
                  <w:rStyle w:val="Hyperlink"/>
                </w:rPr>
                <w:t xml:space="preserve">envioDePedido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 </w:t>
            </w:r>
            <w:hyperlink w:anchor="envioRealizadoPor">
              <w:r>
                <w:rPr>
                  <w:rStyle w:val="Hyperlink"/>
                </w:rPr>
                <w:t xml:space="preserve">envioRealizadoPor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 </w:t>
            </w:r>
            <w:hyperlink w:anchor="confirmacionEnvio">
              <w:r>
                <w:rPr>
                  <w:rStyle w:val="Hyperlink"/>
                </w:rPr>
                <w:t xml:space="preserve">confirmacionEnvio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 </w:t>
            </w:r>
            <w:hyperlink w:anchor="pedidoTieneEnvio">
              <w:r>
                <w:rPr>
                  <w:rStyle w:val="Hyperlink"/>
                </w:rPr>
                <w:t xml:space="preserve">pedidoTieneEnvio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 </w:t>
            </w:r>
            <w:hyperlink w:anchor="EnvioDevolucion">
              <w:r>
                <w:rPr>
                  <w:rStyle w:val="Hyperlink"/>
                </w:rPr>
                <w:t xml:space="preserve">EnvioDevolucion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 </w:t>
            </w:r>
            <w:hyperlink w:anchor="EnvioExterno">
              <w:r>
                <w:rPr>
                  <w:rStyle w:val="Hyperlink"/>
                </w:rPr>
                <w:t xml:space="preserve">EnvioExterno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 </w:t>
            </w:r>
            <w:hyperlink w:anchor="EnvioInterno">
              <w:r>
                <w:rPr>
                  <w:rStyle w:val="Hyperlink"/>
                </w:rPr>
                <w:t xml:space="preserve">EnvioInterno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66"/>
    <w:bookmarkEnd w:id="67"/>
    <w:bookmarkStart w:id="69" w:name="EnvioDevolucion"/>
    <w:bookmarkStart w:id="68" w:name="envio-devolucion-c"/>
    <w:p>
      <w:pPr>
        <w:pStyle w:val="Heading3"/>
      </w:pPr>
      <w:r>
        <w:t xml:space="preserve">Envio Devolucion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envío para recoger un producto devuelto por el cliente. Disjunto con :EnvioInterno y :EnvioExterno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68"/>
    <w:bookmarkEnd w:id="69"/>
    <w:bookmarkStart w:id="71" w:name="EnvioExterno"/>
    <w:bookmarkStart w:id="70" w:name="envio-externo-c"/>
    <w:p>
      <w:pPr>
        <w:pStyle w:val="Heading3"/>
      </w:pPr>
      <w:r>
        <w:t xml:space="preserve">Envio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envío gestionado directamente por un vendedor externo. Disjunto con :EnvioInterno y :EnvioDevolucion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ExternoGestionadoPor">
              <w:r>
                <w:rPr>
                  <w:rStyle w:val="Hyperlink"/>
                </w:rPr>
                <w:t xml:space="preserve">envioExternoGestionadoPor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70"/>
    <w:bookmarkEnd w:id="71"/>
    <w:bookmarkStart w:id="73" w:name="EnvioInterno"/>
    <w:bookmarkStart w:id="72" w:name="envio-interno-c"/>
    <w:p>
      <w:pPr>
        <w:pStyle w:val="Heading3"/>
      </w:pPr>
      <w:r>
        <w:t xml:space="preserve">Envio Interno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http://www.semanticweb.org/ecsdi/comercio_electronico/EnvioInterno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envío gestionado por la tienda desde un centro logístico propio. Disjunto con :EnvioExterno y :EnvioDevolucion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 </w:t>
            </w:r>
            <w:hyperlink w:anchor="envioDesdeCentro">
              <w:r>
                <w:rPr>
                  <w:rStyle w:val="Hyperlink"/>
                </w:rPr>
                <w:t xml:space="preserve">envioDesdeCentro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 </w:t>
            </w:r>
            <w:hyperlink w:anchor="envioTieneLote">
              <w:r>
                <w:rPr>
                  <w:rStyle w:val="Hyperlink"/>
                </w:rPr>
                <w:t xml:space="preserve">envioTieneLote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72"/>
    <w:bookmarkEnd w:id="73"/>
    <w:bookmarkStart w:id="75" w:name="Factura"/>
    <w:bookmarkStart w:id="74" w:name="factura-c"/>
    <w:p>
      <w:pPr>
        <w:pStyle w:val="Heading3"/>
      </w:pPr>
      <w:r>
        <w:t xml:space="preserve">Factura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http://www.semanticweb.org/ecsdi/comercio_electronico/Factura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Documento asociado a un pedido que recoge el importe total y la información económica de la compra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 </w:t>
            </w:r>
            <w:hyperlink w:anchor="facturaDePedido">
              <w:r>
                <w:rPr>
                  <w:rStyle w:val="Hyperlink"/>
                </w:rPr>
                <w:t xml:space="preserve">facturaDePedido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 </w:t>
            </w:r>
            <w:hyperlink w:anchor="fechaFactura">
              <w:r>
                <w:rPr>
                  <w:rStyle w:val="Hyperlink"/>
                </w:rPr>
                <w:t xml:space="preserve">fechaFactura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 </w:t>
            </w:r>
            <w:hyperlink w:anchor="idFactura">
              <w:r>
                <w:rPr>
                  <w:rStyle w:val="Hyperlink"/>
                </w:rPr>
                <w:t xml:space="preserve">idFactura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 </w:t>
            </w:r>
            <w:hyperlink w:anchor="importeFactura">
              <w:r>
                <w:rPr>
                  <w:rStyle w:val="Hyperlink"/>
                </w:rPr>
                <w:t xml:space="preserve">importeFactura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TieneFactura">
              <w:r>
                <w:rPr>
                  <w:rStyle w:val="Hyperlink"/>
                </w:rPr>
                <w:t xml:space="preserve">pedidoTieneFactura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74"/>
    <w:bookmarkEnd w:id="75"/>
    <w:bookmarkStart w:id="77" w:name="LineaPedido"/>
    <w:bookmarkStart w:id="76" w:name="linea-pedido-c"/>
    <w:p>
      <w:pPr>
        <w:pStyle w:val="Heading3"/>
      </w:pPr>
      <w:r>
        <w:t xml:space="preserve">Linea Pedido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http://www.semanticweb.org/ecsdi/comercio_electronico/LineaPedido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una unidad del pedido que vincula un producto concreto con una cantidad y un precio unitario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 </w:t>
            </w:r>
            <w:hyperlink w:anchor="lineaDeProducto">
              <w:r>
                <w:rPr>
                  <w:rStyle w:val="Hyperlink"/>
                </w:rPr>
                <w:t xml:space="preserve">lineaDeProducto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 </w:t>
            </w:r>
            <w:hyperlink w:anchor="cantidad">
              <w:r>
                <w:rPr>
                  <w:rStyle w:val="Hyperlink"/>
                </w:rPr>
                <w:t xml:space="preserve">cantidad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 </w:t>
            </w:r>
            <w:hyperlink w:anchor="precioUnitario">
              <w:r>
                <w:rPr>
                  <w:rStyle w:val="Hyperlink"/>
                </w:rPr>
                <w:t xml:space="preserve">precioUnitario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 </w:t>
            </w:r>
            <w:hyperlink w:anchor="tipoEnvio">
              <w:r>
                <w:rPr>
                  <w:rStyle w:val="Hyperlink"/>
                </w:rPr>
                <w:t xml:space="preserve">tipoEnvio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 </w:t>
            </w:r>
            <w:hyperlink w:anchor="loteTieneLinea">
              <w:r>
                <w:rPr>
                  <w:rStyle w:val="Hyperlink"/>
                </w:rPr>
                <w:t xml:space="preserve">loteTieneLinea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 </w:t>
            </w:r>
            <w:hyperlink w:anchor="pedidoTieneLinea">
              <w:r>
                <w:rPr>
                  <w:rStyle w:val="Hyperlink"/>
                </w:rPr>
                <w:t xml:space="preserve">pedidoTieneLinea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76"/>
    <w:bookmarkEnd w:id="77"/>
    <w:bookmarkStart w:id="79" w:name="LoteEnvio"/>
    <w:bookmarkStart w:id="78" w:name="lote-envio-c"/>
    <w:p>
      <w:pPr>
        <w:pStyle w:val="Heading3"/>
      </w:pPr>
      <w:r>
        <w:t xml:space="preserve">Lote Envio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http://www.semanticweb.org/ecsdi/comercio_electronico/LoteEnvio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Agrupación de productos o líneas de pedido con destino y prioridad compatibles para ser enviados por un transportista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loteDestinoDireccion">
              <w:r>
                <w:rPr>
                  <w:rStyle w:val="Hyperlink"/>
                </w:rPr>
                <w:t xml:space="preserve">loteDestinoDireccion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loteGestionadoPorCentro">
              <w:r>
                <w:rPr>
                  <w:rStyle w:val="Hyperlink"/>
                </w:rPr>
                <w:t xml:space="preserve">loteGestionadoPorCentro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loteOrigenCentro">
              <w:r>
                <w:rPr>
                  <w:rStyle w:val="Hyperlink"/>
                </w:rPr>
                <w:t xml:space="preserve">loteOrigenCentro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loteTieneLinea">
              <w:r>
                <w:rPr>
                  <w:rStyle w:val="Hyperlink"/>
                </w:rPr>
                <w:t xml:space="preserve">loteTieneLinea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estadoLote">
              <w:r>
                <w:rPr>
                  <w:rStyle w:val="Hyperlink"/>
                </w:rPr>
                <w:t xml:space="preserve">estadoLote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idLote">
              <w:r>
                <w:rPr>
                  <w:rStyle w:val="Hyperlink"/>
                </w:rPr>
                <w:t xml:space="preserve">idLote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pesoTotalLote">
              <w:r>
                <w:rPr>
                  <w:rStyle w:val="Hyperlink"/>
                </w:rPr>
                <w:t xml:space="preserve">pesoTotalLote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prioridadLote">
              <w:r>
                <w:rPr>
                  <w:rStyle w:val="Hyperlink"/>
                </w:rPr>
                <w:t xml:space="preserve">prioridadLote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hyperlink w:anchor="accionSobreLote">
              <w:r>
                <w:rPr>
                  <w:rStyle w:val="Hyperlink"/>
                </w:rPr>
                <w:t xml:space="preserve">accionSobreLote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hyperlink w:anchor="envioTieneLote">
              <w:r>
                <w:rPr>
                  <w:rStyle w:val="Hyperlink"/>
                </w:rPr>
                <w:t xml:space="preserve">envioTieneLote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hyperlink w:anchor="ofertaParaLote">
              <w:r>
                <w:rPr>
                  <w:rStyle w:val="Hyperlink"/>
                </w:rPr>
                <w:t xml:space="preserve">ofertaParaLote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78"/>
    <w:bookmarkEnd w:id="79"/>
    <w:bookmarkStart w:id="81" w:name="MetodoDePago"/>
    <w:bookmarkStart w:id="80" w:name="metodo-de-pago-c"/>
    <w:p>
      <w:pPr>
        <w:pStyle w:val="Heading3"/>
      </w:pPr>
      <w:r>
        <w:t xml:space="preserve">Metodo De Pago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http://www.semanticweb.org/ecsdi/comercio_electronico/MetodoDePago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Metodo de Pago proporcionado por el Asistente Virtual para realizar las compras o donde se le devuelve el importe al hacer una devolucion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tarjeta">
              <w:r>
                <w:rPr>
                  <w:rStyle w:val="Hyperlink"/>
                </w:rPr>
                <w:t xml:space="preserve">tarjeta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metodoPagoDeAsistente">
              <w:r>
                <w:rPr>
                  <w:rStyle w:val="Hyperlink"/>
                </w:rPr>
                <w:t xml:space="preserve">metodoPagoDeAsistente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80"/>
    <w:bookmarkEnd w:id="81"/>
    <w:bookmarkStart w:id="83" w:name="Notificacion"/>
    <w:bookmarkStart w:id="82" w:name="notificacion-c"/>
    <w:p>
      <w:pPr>
        <w:pStyle w:val="Heading3"/>
      </w:pPr>
      <w:r>
        <w:t xml:space="preserve">Notificacion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http://www.semanticweb.org/ecsdi/comercio_electronico/Notificacion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Comunicación informativa entre agentes que comparte conocimiento o eventos, sin solicitar una funcionalidad externa al receptor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 </w:t>
            </w:r>
            <w:hyperlink w:anchor="accionTieneValoracion">
              <w:r>
                <w:rPr>
                  <w:rStyle w:val="Hyperlink"/>
                </w:rPr>
                <w:t xml:space="preserve">accionTieneValoracion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 </w:t>
            </w:r>
            <w:hyperlink w:anchor="notificacionSobrePedido">
              <w:r>
                <w:rPr>
                  <w:rStyle w:val="Hyperlink"/>
                </w:rPr>
                <w:t xml:space="preserve">notificacionSobrePedido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 </w:t>
            </w:r>
            <w:hyperlink w:anchor="notificacionSobreProducto">
              <w:r>
                <w:rPr>
                  <w:rStyle w:val="Hyperlink"/>
                </w:rPr>
                <w:t xml:space="preserve">notificacionSobreProducto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 </w:t>
            </w:r>
            <w:hyperlink w:anchor="notificacionTieneValoracion">
              <w:r>
                <w:rPr>
                  <w:rStyle w:val="Hyperlink"/>
                </w:rPr>
                <w:t xml:space="preserve">notificacionTieneValoracion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 </w:t>
            </w:r>
            <w:hyperlink w:anchor="EnviarOpinion">
              <w:r>
                <w:rPr>
                  <w:rStyle w:val="Hyperlink"/>
                </w:rPr>
                <w:t xml:space="preserve">EnviarOpinion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 </w:t>
            </w:r>
            <w:hyperlink w:anchor="NotificarBusquedaRealizada">
              <w:r>
                <w:rPr>
                  <w:rStyle w:val="Hyperlink"/>
                </w:rPr>
                <w:t xml:space="preserve">NotificarBusquedaRealizada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 </w:t>
            </w:r>
            <w:hyperlink w:anchor="NotificarCompraCompletada">
              <w:r>
                <w:rPr>
                  <w:rStyle w:val="Hyperlink"/>
                </w:rPr>
                <w:t xml:space="preserve">NotificarCompraCompletada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 </w:t>
            </w:r>
            <w:hyperlink w:anchor="RegistrarValoracion">
              <w:r>
                <w:rPr>
                  <w:rStyle w:val="Hyperlink"/>
                </w:rPr>
                <w:t xml:space="preserve">RegistrarValoracion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82"/>
    <w:bookmarkEnd w:id="83"/>
    <w:bookmarkStart w:id="85" w:name="NotificarBusquedaRealizada"/>
    <w:bookmarkStart w:id="84" w:name="notificar-busqueda-realizada-c"/>
    <w:p>
      <w:pPr>
        <w:pStyle w:val="Heading3"/>
      </w:pPr>
      <w:r>
        <w:t xml:space="preserve">Notificar Busqueda Realizada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http://www.semanticweb.org/ecsdi/comercio_electronico/NotificarBusquedaRealizada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Protocolo Consulta Catálogo: notificación informativa que el Agente Catálogo envía al Agente Feedback tras procesar una BuscarProductos. Lleva el AsistenteVirtual originador, las restricciones aplicadas y los productos devueltos, para alimentar el historial de búsquedas usado por el algoritmo de recomendación (cap. 9)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echaBusqueda">
              <w:r>
                <w:rPr>
                  <w:rStyle w:val="Hyperlink"/>
                </w:rPr>
                <w:t xml:space="preserve">fechaBusqueda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</w:tbl>
    <w:bookmarkEnd w:id="84"/>
    <w:bookmarkEnd w:id="85"/>
    <w:bookmarkStart w:id="87" w:name="NotificarCompraCompletada"/>
    <w:bookmarkStart w:id="86" w:name="notificar-compra-completada-c"/>
    <w:p>
      <w:pPr>
        <w:pStyle w:val="Heading3"/>
      </w:pPr>
      <w:r>
        <w:t xml:space="preserve">Notificar Compra Completada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http://www.semanticweb.org/ecsdi/comercio_electronico/NotificarCompraCompletada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Notificación mediante la cual el Agente Comerciante informa al Agente Feedback de que un pedido ha sido completado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86"/>
    <w:bookmarkEnd w:id="87"/>
    <w:bookmarkStart w:id="89" w:name="OfertaTransport"/>
    <w:bookmarkStart w:id="88" w:name="oferta-transport-c"/>
    <w:p>
      <w:pPr>
        <w:pStyle w:val="Heading3"/>
      </w:pPr>
      <w:r>
        <w:t xml:space="preserve">Oferta Transport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http://www.semanticweb.org/ecsdi/comercio_electronico/OfertaTransport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Propuesta realizada por un transportista para entregar un lote, indicando precio, fecha estimada y condiciones de entrega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acceptada">
              <w:r>
                <w:rPr>
                  <w:rStyle w:val="Hyperlink"/>
                </w:rPr>
                <w:t xml:space="preserve">acceptada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ofertaId">
              <w:r>
                <w:rPr>
                  <w:rStyle w:val="Hyperlink"/>
                </w:rPr>
                <w:t xml:space="preserve">ofertaId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ofertaParaLote">
              <w:r>
                <w:rPr>
                  <w:rStyle w:val="Hyperlink"/>
                </w:rPr>
                <w:t xml:space="preserve">ofertaParaLote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ofertaDeTransportista">
              <w:r>
                <w:rPr>
                  <w:rStyle w:val="Hyperlink"/>
                </w:rPr>
                <w:t xml:space="preserve">ofertaDeTransportista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estadoOferta">
              <w:r>
                <w:rPr>
                  <w:rStyle w:val="Hyperlink"/>
                </w:rPr>
                <w:t xml:space="preserve">estadoOferta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dataPrevista">
              <w:r>
                <w:rPr>
                  <w:rStyle w:val="Hyperlink"/>
                </w:rPr>
                <w:t xml:space="preserve">dataPrevista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dataPrevistaLliurament">
              <w:r>
                <w:rPr>
                  <w:rStyle w:val="Hyperlink"/>
                </w:rPr>
                <w:t xml:space="preserve">dataPrevistaLliurament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terminiDies">
              <w:r>
                <w:rPr>
                  <w:rStyle w:val="Hyperlink"/>
                </w:rPr>
                <w:t xml:space="preserve">terminiDies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preuTransport">
              <w:r>
                <w:rPr>
                  <w:rStyle w:val="Hyperlink"/>
                </w:rPr>
                <w:t xml:space="preserve">preuTransport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 </w:t>
            </w:r>
            <w:hyperlink w:anchor="accionSobreOferta">
              <w:r>
                <w:rPr>
                  <w:rStyle w:val="Hyperlink"/>
                </w:rPr>
                <w:t xml:space="preserve">accionSobreOferta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 </w:t>
            </w:r>
            <w:hyperlink w:anchor="respuestaSobreOferta">
              <w:r>
                <w:rPr>
                  <w:rStyle w:val="Hyperlink"/>
                </w:rPr>
                <w:t xml:space="preserve">respuestaSobreOferta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88"/>
    <w:bookmarkEnd w:id="89"/>
    <w:bookmarkStart w:id="91" w:name="OperacionPago"/>
    <w:bookmarkStart w:id="90" w:name="operacion-pago-c"/>
    <w:p>
      <w:pPr>
        <w:pStyle w:val="Heading3"/>
      </w:pPr>
      <w:r>
        <w:t xml:space="preserve">Operacion Pago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http://www.semanticweb.org/ecsdi/comercio_electronico/OperacionPago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una operación económica solicitada al proveedor de pagos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 </w:t>
            </w:r>
            <w:hyperlink w:anchor="estadoOperacion">
              <w:r>
                <w:rPr>
                  <w:rStyle w:val="Hyperlink"/>
                </w:rPr>
                <w:t xml:space="preserve">estadoOperacion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 </w:t>
            </w:r>
            <w:hyperlink w:anchor="fechaOperacion">
              <w:r>
                <w:rPr>
                  <w:rStyle w:val="Hyperlink"/>
                </w:rPr>
                <w:t xml:space="preserve">fechaOperacion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 </w:t>
            </w:r>
            <w:hyperlink w:anchor="idOperacionPago">
              <w:r>
                <w:rPr>
                  <w:rStyle w:val="Hyperlink"/>
                </w:rPr>
                <w:t xml:space="preserve">idOperacionPago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 </w:t>
            </w:r>
            <w:hyperlink w:anchor="importeOperacion">
              <w:r>
                <w:rPr>
                  <w:rStyle w:val="Hyperlink"/>
                </w:rPr>
                <w:t xml:space="preserve">importeOperacion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 </w:t>
            </w:r>
            <w:hyperlink w:anchor="referenciaPago">
              <w:r>
                <w:rPr>
                  <w:rStyle w:val="Hyperlink"/>
                </w:rPr>
                <w:t xml:space="preserve">referenciaPago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 </w:t>
            </w:r>
            <w:hyperlink w:anchor="accionTieneOperacionPago">
              <w:r>
                <w:rPr>
                  <w:rStyle w:val="Hyperlink"/>
                </w:rPr>
                <w:t xml:space="preserve">accionTieneOperacionPago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 </w:t>
            </w:r>
            <w:hyperlink w:anchor="confirmacionDeOperacion">
              <w:r>
                <w:rPr>
                  <w:rStyle w:val="Hyperlink"/>
                </w:rPr>
                <w:t xml:space="preserve">confirmacionDeOperacion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 </w:t>
            </w:r>
            <w:hyperlink w:anchor="pedidoTieneOperacionPago">
              <w:r>
                <w:rPr>
                  <w:rStyle w:val="Hyperlink"/>
                </w:rPr>
                <w:t xml:space="preserve">pedidoTieneOperacionPago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 </w:t>
            </w:r>
            <w:hyperlink w:anchor="CobroCliente">
              <w:r>
                <w:rPr>
                  <w:rStyle w:val="Hyperlink"/>
                </w:rPr>
                <w:t xml:space="preserve">CobroCliente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 </w:t>
            </w:r>
            <w:hyperlink w:anchor="PagoVendedorExterno">
              <w:r>
                <w:rPr>
                  <w:rStyle w:val="Hyperlink"/>
                </w:rPr>
                <w:t xml:space="preserve">PagoVendedorExterno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 </w:t>
            </w:r>
            <w:hyperlink w:anchor="ReembolsoCliente">
              <w:r>
                <w:rPr>
                  <w:rStyle w:val="Hyperlink"/>
                </w:rPr>
                <w:t xml:space="preserve">ReembolsoCliente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90"/>
    <w:bookmarkEnd w:id="91"/>
    <w:bookmarkStart w:id="93" w:name="PagarProductoExterno"/>
    <w:bookmarkStart w:id="92" w:name="pagar-producto-externo-c"/>
    <w:p>
      <w:pPr>
        <w:pStyle w:val="Heading3"/>
      </w:pPr>
      <w:r>
        <w:t xml:space="preserve">Pagar Producto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http://www.semanticweb.org/ecsdi/comercio_electronico/PagarProductoExterno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Agente Comerciante solicita transferir al vendedor externo el importe de sus productos vendidos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olicitarOperacionPago">
              <w:r>
                <w:rPr>
                  <w:rStyle w:val="Hyperlink"/>
                </w:rPr>
                <w:t xml:space="preserve">SolicitarOperacionPago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endedorDestinatario">
              <w:r>
                <w:rPr>
                  <w:rStyle w:val="Hyperlink"/>
                </w:rPr>
                <w:t xml:space="preserve">vendedorDestinatario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92"/>
    <w:bookmarkEnd w:id="93"/>
    <w:bookmarkStart w:id="95" w:name="PagoVendedorExterno"/>
    <w:bookmarkStart w:id="94" w:name="pago-vendedor-externo-c"/>
    <w:p>
      <w:pPr>
        <w:pStyle w:val="Heading3"/>
      </w:pPr>
      <w:r>
        <w:t xml:space="preserve">Pago Vendedor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http://www.semanticweb.org/ecsdi/comercio_electronico/PagoVendedorExterno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Operación mediante la cual la tienda transfiere al vendedor externo el importe correspondiente a sus productos vendidos. Disjunto con :CobroCliente y :ReembolsoCliente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94"/>
    <w:bookmarkEnd w:id="95"/>
    <w:bookmarkStart w:id="98" w:name="Pedido"/>
    <w:bookmarkStart w:id="97" w:name="pedido-c"/>
    <w:p>
      <w:pPr>
        <w:pStyle w:val="Heading3"/>
      </w:pPr>
      <w:r>
        <w:t xml:space="preserve">Pedido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una orden de compra hecha por el asistente virtual. Restricción DL: debe tener al menos una :pedidoTieneLinea (un pedido vacío no es válido).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DeUsuario">
              <w:r>
                <w:rPr>
                  <w:rStyle w:val="Hyperlink"/>
                </w:rPr>
                <w:t xml:space="preserve">pedidoDeUsuario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EnviadoA">
              <w:r>
                <w:rPr>
                  <w:rStyle w:val="Hyperlink"/>
                </w:rPr>
                <w:t xml:space="preserve">pedidoEnviadoA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SolicitadoPor">
              <w:r>
                <w:rPr>
                  <w:rStyle w:val="Hyperlink"/>
                </w:rPr>
                <w:t xml:space="preserve">pedidoSolicitadoPor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TieneConfirmacion">
              <w:r>
                <w:rPr>
                  <w:rStyle w:val="Hyperlink"/>
                </w:rPr>
                <w:t xml:space="preserve">pedidoTieneConfirmacion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TieneEnvio">
              <w:r>
                <w:rPr>
                  <w:rStyle w:val="Hyperlink"/>
                </w:rPr>
                <w:t xml:space="preserve">pedidoTieneEnvio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TieneFactura">
              <w:r>
                <w:rPr>
                  <w:rStyle w:val="Hyperlink"/>
                </w:rPr>
                <w:t xml:space="preserve">pedidoTieneFactura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TieneLinea">
              <w:r>
                <w:rPr>
                  <w:rStyle w:val="Hyperlink"/>
                </w:rPr>
                <w:t xml:space="preserve">pedidoTieneLinea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TieneOperacionPago">
              <w:r>
                <w:rPr>
                  <w:rStyle w:val="Hyperlink"/>
                </w:rPr>
                <w:t xml:space="preserve">pedidoTieneOperacionPago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estadoPedido">
              <w:r>
                <w:rPr>
                  <w:rStyle w:val="Hyperlink"/>
                </w:rPr>
                <w:t xml:space="preserve">estadoPedido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fechaPedido">
              <w:r>
                <w:rPr>
                  <w:rStyle w:val="Hyperlink"/>
                </w:rPr>
                <w:t xml:space="preserve">fechaPedido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idPedido">
              <w:r>
                <w:rPr>
                  <w:rStyle w:val="Hyperlink"/>
                </w:rPr>
                <w:t xml:space="preserve">idPedido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importeTotalPedido">
              <w:r>
                <w:rPr>
                  <w:rStyle w:val="Hyperlink"/>
                </w:rPr>
                <w:t xml:space="preserve">importeTotalPedido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metodoPago">
              <w:r>
                <w:rPr>
                  <w:rStyle w:val="Hyperlink"/>
                </w:rPr>
                <w:t xml:space="preserve">metodoPago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rioridadEntrega">
              <w:r>
                <w:rPr>
                  <w:rStyle w:val="Hyperlink"/>
                </w:rPr>
                <w:t xml:space="preserve">prioridadEntrega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tipoEnvio">
              <w:r>
                <w:rPr>
                  <w:rStyle w:val="Hyperlink"/>
                </w:rPr>
                <w:t xml:space="preserve">tipoEnvio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 </w:t>
            </w:r>
            <w:hyperlink w:anchor="accionSobrePedido">
              <w:r>
                <w:rPr>
                  <w:rStyle w:val="Hyperlink"/>
                </w:rPr>
                <w:t xml:space="preserve">accionSobrePedido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 </w:t>
            </w:r>
            <w:hyperlink w:anchor="devolucionDePedido">
              <w:r>
                <w:rPr>
                  <w:rStyle w:val="Hyperlink"/>
                </w:rPr>
                <w:t xml:space="preserve">devolucionDePedido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 </w:t>
            </w:r>
            <w:hyperlink w:anchor="envioDePedido">
              <w:r>
                <w:rPr>
                  <w:rStyle w:val="Hyperlink"/>
                </w:rPr>
                <w:t xml:space="preserve">envioDePedido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 </w:t>
            </w:r>
            <w:hyperlink w:anchor="facturaDePedido">
              <w:r>
                <w:rPr>
                  <w:rStyle w:val="Hyperlink"/>
                </w:rPr>
                <w:t xml:space="preserve">facturaDePedido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 </w:t>
            </w:r>
            <w:hyperlink w:anchor="notificacionSobrePedido">
              <w:r>
                <w:rPr>
                  <w:rStyle w:val="Hyperlink"/>
                </w:rPr>
                <w:t xml:space="preserve">notificacionSobrePedido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 </w:t>
            </w:r>
            <w:hyperlink w:anchor="respuestaSobrePedido">
              <w:r>
                <w:rPr>
                  <w:rStyle w:val="Hyperlink"/>
                </w:rPr>
                <w:t xml:space="preserve">respuestaSobrePedido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96">
              <w:r>
                <w:rPr>
                  <w:rStyle w:val="Hyperlink"/>
                </w:rPr>
                <w:t xml:space="preserve">Restriction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r>
              <w:t xml:space="preserve"> </w:t>
            </w:r>
            <w:r>
              <w:t xml:space="preserve"> </w:t>
            </w:r>
            <w:hyperlink w:anchor="pedidoTieneLinea">
              <w:r>
                <w:rPr>
                  <w:rStyle w:val="Hyperlink"/>
                </w:rPr>
                <w:t xml:space="preserve">pedidoTieneLinea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min</w:t>
            </w:r>
            <w:r>
              <w:t xml:space="preserve"> </w:t>
            </w:r>
            <w:r>
              <w:t xml:space="preserve">1</w:t>
            </w:r>
            <w:r>
              <w:t xml:space="preserve"> </w:t>
            </w:r>
            <w:r>
              <w:br/>
            </w:r>
            <w:r>
              <w:t xml:space="preserve"> </w:t>
            </w:r>
          </w:p>
        </w:tc>
      </w:tr>
    </w:tbl>
    <w:bookmarkEnd w:id="97"/>
    <w:bookmarkEnd w:id="98"/>
    <w:bookmarkStart w:id="100" w:name="PedirFeedback"/>
    <w:bookmarkStart w:id="99" w:name="pedir-feedback-c"/>
    <w:p>
      <w:pPr>
        <w:pStyle w:val="Heading3"/>
      </w:pPr>
      <w:r>
        <w:t xml:space="preserve">Pedir Feedback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http://www.semanticweb.org/ecsdi/comercio_electronico/PedirFeedback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sistema solicita al AsistenteVirtual una valoración sobre un producto recibido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99"/>
    <w:bookmarkEnd w:id="100"/>
    <w:bookmarkStart w:id="102" w:name="PeticionInfoPedidoCompletado"/>
    <w:bookmarkStart w:id="101" w:name="peticion-info-pedido-completado-c"/>
    <w:p>
      <w:pPr>
        <w:pStyle w:val="Heading3"/>
      </w:pPr>
      <w:r>
        <w:t xml:space="preserve">Peticion Info Pedido Completado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http://www.semanticweb.org/ecsdi/comercio_electronico/PeticionInfoPedidoCompletado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Agente Devolución solicita al Agente Comerciante los datos de un pedido completado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01"/>
    <w:bookmarkEnd w:id="102"/>
    <w:bookmarkStart w:id="104" w:name="Producto"/>
    <w:bookmarkStart w:id="103" w:name="producto-c"/>
    <w:p>
      <w:pPr>
        <w:pStyle w:val="Heading3"/>
      </w:pPr>
      <w:r>
        <w:t xml:space="preserve">Producto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producto disponible en el catálogo de la tienda, con información necesaria para búsqueda, compra, envío, valoración y recomendación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descripcionProducto">
              <w:r>
                <w:rPr>
                  <w:rStyle w:val="Hyperlink"/>
                </w:rPr>
                <w:t xml:space="preserve">descripcionProducto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idProducto">
              <w:r>
                <w:rPr>
                  <w:rStyle w:val="Hyperlink"/>
                </w:rPr>
                <w:t xml:space="preserve">idProducto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marcaProducto">
              <w:r>
                <w:rPr>
                  <w:rStyle w:val="Hyperlink"/>
                </w:rPr>
                <w:t xml:space="preserve">marcaProducto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nombreProducto">
              <w:r>
                <w:rPr>
                  <w:rStyle w:val="Hyperlink"/>
                </w:rPr>
                <w:t xml:space="preserve">nombreProducto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pesoProducto">
              <w:r>
                <w:rPr>
                  <w:rStyle w:val="Hyperlink"/>
                </w:rPr>
                <w:t xml:space="preserve">pesoProducto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precioProducto">
              <w:r>
                <w:rPr>
                  <w:rStyle w:val="Hyperlink"/>
                </w:rPr>
                <w:t xml:space="preserve">precioProducto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valoracionMedia">
              <w:r>
                <w:rPr>
                  <w:rStyle w:val="Hyperlink"/>
                </w:rPr>
                <w:t xml:space="preserve">valoracionMedia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accionSobreProducto">
              <w:r>
                <w:rPr>
                  <w:rStyle w:val="Hyperlink"/>
                </w:rPr>
                <w:t xml:space="preserve">accionSobreProducto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devolucionDeProducto">
              <w:r>
                <w:rPr>
                  <w:rStyle w:val="Hyperlink"/>
                </w:rPr>
                <w:t xml:space="preserve">devolucionDeProducto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lineaDeProducto">
              <w:r>
                <w:rPr>
                  <w:rStyle w:val="Hyperlink"/>
                </w:rPr>
                <w:t xml:space="preserve">lineaDeProducto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notificacionSobreProducto">
              <w:r>
                <w:rPr>
                  <w:rStyle w:val="Hyperlink"/>
                </w:rPr>
                <w:t xml:space="preserve">notificacionSobreProducto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recomendacionDeProducto">
              <w:r>
                <w:rPr>
                  <w:rStyle w:val="Hyperlink"/>
                </w:rPr>
                <w:t xml:space="preserve">recomendacionDeProducto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resultadoContieneProducto">
              <w:r>
                <w:rPr>
                  <w:rStyle w:val="Hyperlink"/>
                </w:rPr>
                <w:t xml:space="preserve">resultadoContieneProducto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stockDeProducto">
              <w:r>
                <w:rPr>
                  <w:rStyle w:val="Hyperlink"/>
                </w:rPr>
                <w:t xml:space="preserve">stockDeProducto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valoracionDeProducto">
              <w:r>
                <w:rPr>
                  <w:rStyle w:val="Hyperlink"/>
                </w:rPr>
                <w:t xml:space="preserve">valoracionDeProducto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 </w:t>
            </w:r>
            <w:hyperlink w:anchor="ProductoExterno">
              <w:r>
                <w:rPr>
                  <w:rStyle w:val="Hyperlink"/>
                </w:rPr>
                <w:t xml:space="preserve">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 </w:t>
            </w:r>
            <w:hyperlink w:anchor="ProductoInterno">
              <w:r>
                <w:rPr>
                  <w:rStyle w:val="Hyperlink"/>
                </w:rPr>
                <w:t xml:space="preserve">ProductoInterno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03"/>
    <w:bookmarkEnd w:id="104"/>
    <w:bookmarkStart w:id="106" w:name="ProductoExterno"/>
    <w:bookmarkStart w:id="105" w:name="producto-externo-c"/>
    <w:p>
      <w:pPr>
        <w:pStyle w:val="Heading3"/>
      </w:pPr>
      <w:r>
        <w:t xml:space="preserve">Producto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http://www.semanticweb.org/ecsdi/comercio_electronico/ProductoExterno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producto anunciado por un vendedor externo. Puede ser enviado por la tienda o por el propio vendedor externo. Disjunto con :ProductoInterno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 </w:t>
            </w:r>
            <w:hyperlink w:anchor="productoOfrecidoPor">
              <w:r>
                <w:rPr>
                  <w:rStyle w:val="Hyperlink"/>
                </w:rPr>
                <w:t xml:space="preserve">productoOfrecidoPor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 </w:t>
            </w:r>
            <w:hyperlink w:anchor="fechaLlegadaProductoExterno">
              <w:r>
                <w:rPr>
                  <w:rStyle w:val="Hyperlink"/>
                </w:rPr>
                <w:t xml:space="preserve">fechaLlegadaProductoExterno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 </w:t>
            </w:r>
            <w:hyperlink w:anchor="gestionEnvioExterno">
              <w:r>
                <w:rPr>
                  <w:rStyle w:val="Hyperlink"/>
                </w:rPr>
                <w:t xml:space="preserve">gestionEnvioExterno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</w:tbl>
    <w:bookmarkEnd w:id="105"/>
    <w:bookmarkEnd w:id="106"/>
    <w:bookmarkStart w:id="108" w:name="ProductoInterno"/>
    <w:bookmarkStart w:id="107" w:name="producto-interno-c"/>
    <w:p>
      <w:pPr>
        <w:pStyle w:val="Heading3"/>
      </w:pPr>
      <w:r>
        <w:t xml:space="preserve">Producto Interno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http://www.semanticweb.org/ecsdi/comercio_electronico/ProductoInterno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producto gestionado directamente por la tienda y disponible en uno o varios centros logísticos propios. Disjunto con :ProductoExterno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07"/>
    <w:bookmarkEnd w:id="108"/>
    <w:bookmarkStart w:id="110" w:name="ProveedorPagos"/>
    <w:bookmarkStart w:id="109" w:name="proveedor-pagos-c"/>
    <w:p>
      <w:pPr>
        <w:pStyle w:val="Heading3"/>
      </w:pPr>
      <w:r>
        <w:t xml:space="preserve">Proveedor Pagos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http://www.semanticweb.org/ecsdi/comercio_electronico/ProveedorPagos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 entidad externa encargada de ejecutar operaciones económicas como cobros, transferencias y reembolsos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tor">
              <w:r>
                <w:rPr>
                  <w:rStyle w:val="Hyperlink"/>
                </w:rPr>
                <w:t xml:space="preserve">Actor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09"/>
    <w:bookmarkEnd w:id="110"/>
    <w:bookmarkStart w:id="112" w:name="RealizarPedido"/>
    <w:bookmarkStart w:id="111" w:name="realizar-pedido-c"/>
    <w:p>
      <w:pPr>
        <w:pStyle w:val="Heading3"/>
      </w:pPr>
      <w:r>
        <w:t xml:space="preserve">Realizar Pedido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http://www.semanticweb.org/ecsdi/comercio_electronico/RealizarPedido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se solicita la compra de uno o más productos, indicando líneas de pedido, dirección, prioridad de entrega y datos de pago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11"/>
    <w:bookmarkEnd w:id="112"/>
    <w:bookmarkStart w:id="114" w:name="Recomendacion"/>
    <w:bookmarkStart w:id="113" w:name="recomendacion-c"/>
    <w:p>
      <w:pPr>
        <w:pStyle w:val="Heading3"/>
      </w:pPr>
      <w:r>
        <w:t xml:space="preserve">Recomendacion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http://www.semanticweb.org/ecsdi/comercio_electronico/Recomendacion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Sugerencia de productos generada a partir del historial de compras, búsquedas y valoraciones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 </w:t>
            </w:r>
            <w:hyperlink w:anchor="recomendacionDeProducto">
              <w:r>
                <w:rPr>
                  <w:rStyle w:val="Hyperlink"/>
                </w:rPr>
                <w:t xml:space="preserve">recomendacionDeProducto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 </w:t>
            </w:r>
            <w:hyperlink w:anchor="recomendacionParaAsistente">
              <w:r>
                <w:rPr>
                  <w:rStyle w:val="Hyperlink"/>
                </w:rPr>
                <w:t xml:space="preserve">recomendacionParaAsistente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 </w:t>
            </w:r>
            <w:hyperlink w:anchor="fechaRecomendacion">
              <w:r>
                <w:rPr>
                  <w:rStyle w:val="Hyperlink"/>
                </w:rPr>
                <w:t xml:space="preserve">fechaRecomendacion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 </w:t>
            </w:r>
            <w:hyperlink w:anchor="idRecomendacion">
              <w:r>
                <w:rPr>
                  <w:rStyle w:val="Hyperlink"/>
                </w:rPr>
                <w:t xml:space="preserve">idRecomendacion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 </w:t>
            </w:r>
            <w:hyperlink w:anchor="motivoRecomendacion">
              <w:r>
                <w:rPr>
                  <w:rStyle w:val="Hyperlink"/>
                </w:rPr>
                <w:t xml:space="preserve">motivoRecomendacion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 </w:t>
            </w:r>
            <w:hyperlink w:anchor="puntosRecomendacion">
              <w:r>
                <w:rPr>
                  <w:rStyle w:val="Hyperlink"/>
                </w:rPr>
                <w:t xml:space="preserve">puntosRecomendacion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</w:tbl>
    <w:bookmarkEnd w:id="113"/>
    <w:bookmarkEnd w:id="114"/>
    <w:bookmarkStart w:id="116" w:name="ReembolsoCliente"/>
    <w:bookmarkStart w:id="115" w:name="reembolso-cliente-c"/>
    <w:p>
      <w:pPr>
        <w:pStyle w:val="Heading3"/>
      </w:pPr>
      <w:r>
        <w:t xml:space="preserve">Reembolso Cliente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http://www.semanticweb.org/ecsdi/comercio_electronico/ReembolsoCliente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Operación mediante la cual se devuelve al AsistenteVirtual el importe de un producto cuya devolución ha sido aceptada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TieneReembolso">
              <w:r>
                <w:rPr>
                  <w:rStyle w:val="Hyperlink"/>
                </w:rPr>
                <w:t xml:space="preserve">devolucionTieneReembolso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15"/>
    <w:bookmarkEnd w:id="116"/>
    <w:bookmarkStart w:id="118" w:name="RegistrarValoracion"/>
    <w:bookmarkStart w:id="117" w:name="registrar-valoracion-c"/>
    <w:p>
      <w:pPr>
        <w:pStyle w:val="Heading3"/>
      </w:pPr>
      <w:r>
        <w:t xml:space="preserve">Registrar Valoracion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http://www.semanticweb.org/ecsdi/comercio_electronico/RegistrarValoracion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Comunicación informativa heredada para representar la llegada de una valoración que el sistema integra en su conocimiento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17"/>
    <w:bookmarkEnd w:id="118"/>
    <w:bookmarkStart w:id="120" w:name="ResolucionDevolucion"/>
    <w:bookmarkStart w:id="119" w:name="resolucion-devolucion-c"/>
    <w:p>
      <w:pPr>
        <w:pStyle w:val="Heading3"/>
      </w:pPr>
      <w:r>
        <w:t xml:space="preserve">Resolucion Devolucion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http://www.semanticweb.org/ecsdi/comercio_electronico/ResolucionDevolucion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 decisión tomada sobre una solicitud de devolución, indicando si ha sido aceptada o rechazada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olucionDeDevolucion">
              <w:r>
                <w:rPr>
                  <w:rStyle w:val="Hyperlink"/>
                </w:rPr>
                <w:t xml:space="preserve">resolucionDeDevolucion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19"/>
    <w:bookmarkEnd w:id="120"/>
    <w:bookmarkStart w:id="123" w:name="Respuesta"/>
    <w:bookmarkStart w:id="122" w:name="respuesta-c"/>
    <w:p>
      <w:pPr>
        <w:pStyle w:val="Heading3"/>
      </w:pPr>
      <w:r>
        <w:t xml:space="preserve">Respuesta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las respuestas generadas por los agentes después de procesar una acción o petición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 </w:t>
            </w:r>
            <w:hyperlink w:anchor="respuestaDeAccion">
              <w:r>
                <w:rPr>
                  <w:rStyle w:val="Hyperlink"/>
                </w:rPr>
                <w:t xml:space="preserve">respuestaDeAccion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 </w:t>
            </w:r>
            <w:hyperlink w:anchor="respuestaSobreOferta">
              <w:r>
                <w:rPr>
                  <w:rStyle w:val="Hyperlink"/>
                </w:rPr>
                <w:t xml:space="preserve">respuestaSobreOferta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 </w:t>
            </w:r>
            <w:hyperlink w:anchor="respuestaSobrePedido">
              <w:r>
                <w:rPr>
                  <w:rStyle w:val="Hyperlink"/>
                </w:rPr>
                <w:t xml:space="preserve">respuestaSobrePedido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OfertaTransportResposta">
              <w:r>
                <w:rPr>
                  <w:rStyle w:val="Hyperlink"/>
                </w:rPr>
                <w:t xml:space="preserve">OfertaTransportResposta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ConfirmacionCompra">
              <w:r>
                <w:rPr>
                  <w:rStyle w:val="Hyperlink"/>
                </w:rPr>
                <w:t xml:space="preserve">ConfirmacionCompra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ConfirmacionEnvio">
              <w:r>
                <w:rPr>
                  <w:rStyle w:val="Hyperlink"/>
                </w:rPr>
                <w:t xml:space="preserve">ConfirmacionEnvio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ConfirmacionTransaccion">
              <w:r>
                <w:rPr>
                  <w:rStyle w:val="Hyperlink"/>
                </w:rPr>
                <w:t xml:space="preserve">ConfirmacionTransaccion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DecisionContratoTransporte">
              <w:r>
                <w:rPr>
                  <w:rStyle w:val="Hyperlink"/>
                </w:rPr>
                <w:t xml:space="preserve">DecisionContratoTransporte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ResolucionDevolucion">
              <w:r>
                <w:rPr>
                  <w:rStyle w:val="Hyperlink"/>
                </w:rPr>
                <w:t xml:space="preserve">ResolucionDevolucion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RespuestaDatosEnvio">
              <w:r>
                <w:rPr>
                  <w:rStyle w:val="Hyperlink"/>
                </w:rPr>
                <w:t xml:space="preserve">RespuestaDatosEnvio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RespuestaFeedback">
              <w:r>
                <w:rPr>
                  <w:rStyle w:val="Hyperlink"/>
                </w:rPr>
                <w:t xml:space="preserve">RespuestaFeedback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RespuestaInfoPedidoCompletado">
              <w:r>
                <w:rPr>
                  <w:rStyle w:val="Hyperlink"/>
                </w:rPr>
                <w:t xml:space="preserve">RespuestaInfoPedidoCompletado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ResultadoBusqueda">
              <w:r>
                <w:rPr>
                  <w:rStyle w:val="Hyperlink"/>
                </w:rPr>
                <w:t xml:space="preserve">ResultadoBusqueda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http://www.semanticweb.org/ecsdi/directory/RespuestaDirectorio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22"/>
    <w:bookmarkEnd w:id="123"/>
    <w:bookmarkStart w:id="125" w:name="RespuestaDatosEnvio"/>
    <w:bookmarkStart w:id="124" w:name="respuesta-datos-envio-c"/>
    <w:p>
      <w:pPr>
        <w:pStyle w:val="Heading3"/>
      </w:pPr>
      <w:r>
        <w:t xml:space="preserve">Respuesta Datos Envio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http://www.semanticweb.org/ecsdi/comercio_electronico/RespuestaDatosEnvio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 </w:t>
            </w:r>
            <w:hyperlink w:anchor="dist">
              <w:r>
                <w:rPr>
                  <w:rStyle w:val="Hyperlink"/>
                </w:rPr>
                <w:t xml:space="preserve">dist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 </w:t>
            </w:r>
            <w:hyperlink w:anchor="tarjeta">
              <w:r>
                <w:rPr>
                  <w:rStyle w:val="Hyperlink"/>
                </w:rPr>
                <w:t xml:space="preserve">tarjeta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 </w:t>
            </w:r>
            <w:hyperlink w:anchor="urgencia">
              <w:r>
                <w:rPr>
                  <w:rStyle w:val="Hyperlink"/>
                </w:rPr>
                <w:t xml:space="preserve">urgencia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</w:tbl>
    <w:bookmarkEnd w:id="124"/>
    <w:bookmarkEnd w:id="125"/>
    <w:bookmarkStart w:id="127" w:name="RespuestaFeedback"/>
    <w:bookmarkStart w:id="126" w:name="respuesta-feedback-c"/>
    <w:p>
      <w:pPr>
        <w:pStyle w:val="Heading3"/>
      </w:pPr>
      <w:r>
        <w:t xml:space="preserve">Respuesta Feedback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http://www.semanticweb.org/ecsdi/comercio_electronico/RespuestaFeedback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 respuesta del feedback del usuario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26"/>
    <w:bookmarkEnd w:id="127"/>
    <w:bookmarkStart w:id="129" w:name="RespuestaInfoPedidoCompletado"/>
    <w:bookmarkStart w:id="128" w:name="respuesta-info-pedido-completado-c"/>
    <w:p>
      <w:pPr>
        <w:pStyle w:val="Heading3"/>
      </w:pPr>
      <w:r>
        <w:t xml:space="preserve">Respuesta Info Pedido Completado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http://www.semanticweb.org/ecsdi/comercio_electronico/RespuestaInfoPedidoCompletado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del Agente Comerciante con el grafo de un pedido completado para validar una devolución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28"/>
    <w:bookmarkEnd w:id="129"/>
    <w:bookmarkStart w:id="131" w:name="RestriccionBusqueda"/>
    <w:bookmarkStart w:id="130" w:name="restriccion-busqueda-c"/>
    <w:p>
      <w:pPr>
        <w:pStyle w:val="Heading3"/>
      </w:pPr>
      <w:r>
        <w:t xml:space="preserve">Restriccion Busqueda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http://www.semanticweb.org/ecsdi/comercio_electronico/RestriccionBusqueda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criterio de filtrado aplicado sobre el catálogo de productos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 </w:t>
            </w:r>
            <w:hyperlink w:anchor="precioMaximo">
              <w:r>
                <w:rPr>
                  <w:rStyle w:val="Hyperlink"/>
                </w:rPr>
                <w:t xml:space="preserve">precioMaximo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 </w:t>
            </w:r>
            <w:hyperlink w:anchor="precioMinimo">
              <w:r>
                <w:rPr>
                  <w:rStyle w:val="Hyperlink"/>
                </w:rPr>
                <w:t xml:space="preserve">precioMinimo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 </w:t>
            </w:r>
            <w:hyperlink w:anchor="valorTextoRestriccion">
              <w:r>
                <w:rPr>
                  <w:rStyle w:val="Hyperlink"/>
                </w:rPr>
                <w:t xml:space="preserve">valorTextoRestriccion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 </w:t>
            </w:r>
            <w:hyperlink w:anchor="valoracionMinima">
              <w:r>
                <w:rPr>
                  <w:rStyle w:val="Hyperlink"/>
                </w:rPr>
                <w:t xml:space="preserve">valoracionMinima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TieneRestriccion">
              <w:r>
                <w:rPr>
                  <w:rStyle w:val="Hyperlink"/>
                </w:rPr>
                <w:t xml:space="preserve">accionTieneRestriccion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9"/>
              </w:numPr>
            </w:pPr>
            <w:r>
              <w:t xml:space="preserve"> </w:t>
            </w:r>
            <w:hyperlink w:anchor="RestriccionMarca">
              <w:r>
                <w:rPr>
                  <w:rStyle w:val="Hyperlink"/>
                </w:rPr>
                <w:t xml:space="preserve">RestriccionMarca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t xml:space="preserve"> </w:t>
            </w:r>
            <w:hyperlink w:anchor="RestriccionNombre">
              <w:r>
                <w:rPr>
                  <w:rStyle w:val="Hyperlink"/>
                </w:rPr>
                <w:t xml:space="preserve">RestriccionNombre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t xml:space="preserve"> </w:t>
            </w:r>
            <w:hyperlink w:anchor="RestriccionPrecio">
              <w:r>
                <w:rPr>
                  <w:rStyle w:val="Hyperlink"/>
                </w:rPr>
                <w:t xml:space="preserve">RestriccionPrecio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t xml:space="preserve"> </w:t>
            </w:r>
            <w:hyperlink w:anchor="RestriccionValoracion">
              <w:r>
                <w:rPr>
                  <w:rStyle w:val="Hyperlink"/>
                </w:rPr>
                <w:t xml:space="preserve">RestriccionValoracion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30"/>
    <w:bookmarkEnd w:id="131"/>
    <w:bookmarkStart w:id="133" w:name="RestriccionMarca"/>
    <w:bookmarkStart w:id="132" w:name="restriccion-marca-c"/>
    <w:p>
      <w:pPr>
        <w:pStyle w:val="Heading3"/>
      </w:pPr>
      <w:r>
        <w:t xml:space="preserve">Restriccion Marca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http://www.semanticweb.org/ecsdi/comercio_electronico/RestriccionMarca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Restricción que filtra productos por la marca indicada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32"/>
    <w:bookmarkEnd w:id="133"/>
    <w:bookmarkStart w:id="135" w:name="RestriccionNombre"/>
    <w:bookmarkStart w:id="134" w:name="restriccion-nombre-c"/>
    <w:p>
      <w:pPr>
        <w:pStyle w:val="Heading3"/>
      </w:pPr>
      <w:r>
        <w:t xml:space="preserve">Restriccion Nombre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http://www.semanticweb.org/ecsdi/comercio_electronico/RestriccionNombre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Restricción que filtra productos por nombre o texto asociado al producto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34"/>
    <w:bookmarkEnd w:id="135"/>
    <w:bookmarkStart w:id="137" w:name="RestriccionPrecio"/>
    <w:bookmarkStart w:id="136" w:name="restriccion-precio-c"/>
    <w:p>
      <w:pPr>
        <w:pStyle w:val="Heading3"/>
      </w:pPr>
      <w:r>
        <w:t xml:space="preserve">Restriccion Precio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http://www.semanticweb.org/ecsdi/comercio_electronico/RestriccionPrecio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Restricción que filtra productos según un precio mínimo, un precio máximo o ambos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36"/>
    <w:bookmarkEnd w:id="137"/>
    <w:bookmarkStart w:id="139" w:name="RestriccionValoracion"/>
    <w:bookmarkStart w:id="138" w:name="restriccion-valoracion-c"/>
    <w:p>
      <w:pPr>
        <w:pStyle w:val="Heading3"/>
      </w:pPr>
      <w:r>
        <w:t xml:space="preserve">Restriccion Valoracion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http://www.semanticweb.org/ecsdi/comercio_electronico/RestriccionValoracion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Restricción que filtra productos según su valoración mínima o media esperada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38"/>
    <w:bookmarkEnd w:id="139"/>
    <w:bookmarkStart w:id="141" w:name="ResultadoBusqueda"/>
    <w:bookmarkStart w:id="140" w:name="resultado-busqueda-c"/>
    <w:p>
      <w:pPr>
        <w:pStyle w:val="Heading3"/>
      </w:pPr>
      <w:r>
        <w:t xml:space="preserve">Resultado Busqueda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http://www.semanticweb.org/ecsdi/comercio_electronico/ResultadoBusqueda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que contiene los productos que cumplen las restricciones indicadas en una búsqueda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ultadoContieneProducto">
              <w:r>
                <w:rPr>
                  <w:rStyle w:val="Hyperlink"/>
                </w:rPr>
                <w:t xml:space="preserve">resultadoContieneProducto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40"/>
    <w:bookmarkEnd w:id="141"/>
    <w:bookmarkStart w:id="143" w:name="SolicitarCobro"/>
    <w:bookmarkStart w:id="142" w:name="solicitar-cobro-c"/>
    <w:p>
      <w:pPr>
        <w:pStyle w:val="Heading3"/>
      </w:pPr>
      <w:r>
        <w:t xml:space="preserve">Solicitar Cobro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http://www.semanticweb.org/ecsdi/comercio_electronico/SolicitarCobro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Agente Comerciante solicita cobrar al usuario el importe de un pedido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olicitarOperacionPago">
              <w:r>
                <w:rPr>
                  <w:rStyle w:val="Hyperlink"/>
                </w:rPr>
                <w:t xml:space="preserve">SolicitarOperacionPago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42"/>
    <w:bookmarkEnd w:id="143"/>
    <w:bookmarkStart w:id="145" w:name="SolicitarDevolucion"/>
    <w:bookmarkStart w:id="144" w:name="solicitar-devolucion-c"/>
    <w:p>
      <w:pPr>
        <w:pStyle w:val="Heading3"/>
      </w:pPr>
      <w:r>
        <w:t xml:space="preserve">Solicitar Devolucion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http://www.semanticweb.org/ecsdi/comercio_electronico/SolicitarDevolucion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AsistenteVirtual solicita devolver un producto comprado, indicando pedido, producto y motivo de devolución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44"/>
    <w:bookmarkEnd w:id="145"/>
    <w:bookmarkStart w:id="147" w:name="SolicitarOperacionPago"/>
    <w:bookmarkStart w:id="146" w:name="solicitar-operacion-pago-c"/>
    <w:p>
      <w:pPr>
        <w:pStyle w:val="Heading3"/>
      </w:pPr>
      <w:r>
        <w:t xml:space="preserve">Solicitar Operacion Pago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http://www.semanticweb.org/ecsdi/comercio_electronico/SolicitarOperacionPago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se solicita al proveedor de pagos ejecutar una operación económica asociada a una compra, devolución o pago a un vendedor externo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 </w:t>
            </w:r>
            <w:hyperlink w:anchor="accionTieneOperacionPago">
              <w:r>
                <w:rPr>
                  <w:rStyle w:val="Hyperlink"/>
                </w:rPr>
                <w:t xml:space="preserve">accionTieneOperacionPago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 </w:t>
            </w:r>
            <w:hyperlink w:anchor="importeCobro">
              <w:r>
                <w:rPr>
                  <w:rStyle w:val="Hyperlink"/>
                </w:rPr>
                <w:t xml:space="preserve">importeCobro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 </w:t>
            </w:r>
            <w:hyperlink w:anchor="PagarProductoExterno">
              <w:r>
                <w:rPr>
                  <w:rStyle w:val="Hyperlink"/>
                </w:rPr>
                <w:t xml:space="preserve">PagarProductoExterno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 </w:t>
            </w:r>
            <w:hyperlink w:anchor="SolicitarCobro">
              <w:r>
                <w:rPr>
                  <w:rStyle w:val="Hyperlink"/>
                </w:rPr>
                <w:t xml:space="preserve">SolicitarCobro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 </w:t>
            </w:r>
            <w:hyperlink w:anchor="SolicitarReembolso">
              <w:r>
                <w:rPr>
                  <w:rStyle w:val="Hyperlink"/>
                </w:rPr>
                <w:t xml:space="preserve">SolicitarReembolso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46"/>
    <w:bookmarkEnd w:id="147"/>
    <w:bookmarkStart w:id="149" w:name="DemanarOfertaTransport"/>
    <w:bookmarkStart w:id="148" w:name="demanar-oferta-transport-c"/>
    <w:p>
      <w:pPr>
        <w:pStyle w:val="Heading3"/>
      </w:pPr>
      <w:r>
        <w:t xml:space="preserve">Demanar Oferta Transport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http://www.semanticweb.org/ecsdi/comercio_electronico/DemanarOfertaTransport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un centro logístico solicita ofertas a transportistas para entregar un lote de productos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48"/>
    <w:bookmarkEnd w:id="149"/>
    <w:bookmarkStart w:id="151" w:name="SolicitarRecogidaDevolucion"/>
    <w:bookmarkStart w:id="150" w:name="solicitar-recogida-devolucion-c"/>
    <w:p>
      <w:pPr>
        <w:pStyle w:val="Heading3"/>
      </w:pPr>
      <w:r>
        <w:t xml:space="preserve">Solicitar Recogida Devolucion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http://www.semanticweb.org/ecsdi/comercio_electronico/SolicitarRecogidaDevolucion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se solicita a un transportista o servicio de mensajería recoger un producto devuelto y enviarlo de vuelta a la tienda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50"/>
    <w:bookmarkEnd w:id="151"/>
    <w:bookmarkStart w:id="153" w:name="SolicitarReembolso"/>
    <w:bookmarkStart w:id="152" w:name="solicitar-reembolso-c"/>
    <w:p>
      <w:pPr>
        <w:pStyle w:val="Heading3"/>
      </w:pPr>
      <w:r>
        <w:t xml:space="preserve">Solicitar Reembolso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http://www.semanticweb.org/ecsdi/comercio_electronico/SolicitarReembolso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Agente Devolución solicita reembolsar al usuario una devolución aceptada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olicitarOperacionPago">
              <w:r>
                <w:rPr>
                  <w:rStyle w:val="Hyperlink"/>
                </w:rPr>
                <w:t xml:space="preserve">SolicitarOperacionPago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52"/>
    <w:bookmarkEnd w:id="153"/>
    <w:bookmarkStart w:id="155" w:name="StockProducto"/>
    <w:bookmarkStart w:id="154" w:name="stock-producto-c"/>
    <w:p>
      <w:pPr>
        <w:pStyle w:val="Heading3"/>
      </w:pPr>
      <w:r>
        <w:t xml:space="preserve">Stock Producto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http://www.semanticweb.org/ecsdi/comercio_electronico/StockProducto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 disponibilidad de un producto concreto en un centro logístico determinado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 </w:t>
            </w:r>
            <w:hyperlink w:anchor="stockDeProducto">
              <w:r>
                <w:rPr>
                  <w:rStyle w:val="Hyperlink"/>
                </w:rPr>
                <w:t xml:space="preserve">stockDeProducto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 </w:t>
            </w:r>
            <w:hyperlink w:anchor="stockEnCentro">
              <w:r>
                <w:rPr>
                  <w:rStyle w:val="Hyperlink"/>
                </w:rPr>
                <w:t xml:space="preserve">stockEnCentro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 </w:t>
            </w:r>
            <w:hyperlink w:anchor="cantidadDisponible">
              <w:r>
                <w:rPr>
                  <w:rStyle w:val="Hyperlink"/>
                </w:rPr>
                <w:t xml:space="preserve">cantidadDisponible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</w:tbl>
    <w:bookmarkEnd w:id="154"/>
    <w:bookmarkEnd w:id="155"/>
    <w:bookmarkStart w:id="157" w:name="Transportista"/>
    <w:bookmarkStart w:id="156" w:name="transportista-c"/>
    <w:p>
      <w:pPr>
        <w:pStyle w:val="Heading3"/>
      </w:pPr>
      <w:r>
        <w:t xml:space="preserve">Transportista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http://www.semanticweb.org/ecsdi/comercio_electronico/Transportista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una empresa de transporte que recibe propuestas de envío y responde con ofertas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tor">
              <w:r>
                <w:rPr>
                  <w:rStyle w:val="Hyperlink"/>
                </w:rPr>
                <w:t xml:space="preserve">Actor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 </w:t>
            </w:r>
            <w:hyperlink w:anchor="nomTransportista">
              <w:r>
                <w:rPr>
                  <w:rStyle w:val="Hyperlink"/>
                </w:rPr>
                <w:t xml:space="preserve">nomTransportista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 </w:t>
            </w:r>
            <w:hyperlink w:anchor="tarifaBase">
              <w:r>
                <w:rPr>
                  <w:rStyle w:val="Hyperlink"/>
                </w:rPr>
                <w:t xml:space="preserve">tarifaBase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 </w:t>
            </w:r>
            <w:hyperlink w:anchor="tarifaDia">
              <w:r>
                <w:rPr>
                  <w:rStyle w:val="Hyperlink"/>
                </w:rPr>
                <w:t xml:space="preserve">tarifaDia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 </w:t>
            </w:r>
            <w:hyperlink w:anchor="tarifaKG">
              <w:r>
                <w:rPr>
                  <w:rStyle w:val="Hyperlink"/>
                </w:rPr>
                <w:t xml:space="preserve">tarifaKG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 </w:t>
            </w:r>
            <w:hyperlink w:anchor="envioRealizadoPor">
              <w:r>
                <w:rPr>
                  <w:rStyle w:val="Hyperlink"/>
                </w:rPr>
                <w:t xml:space="preserve">envioRealizadoPor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 </w:t>
            </w:r>
            <w:hyperlink w:anchor="ofertaDeTransportista">
              <w:r>
                <w:rPr>
                  <w:rStyle w:val="Hyperlink"/>
                </w:rPr>
                <w:t xml:space="preserve">ofertaDeTransportista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56"/>
    <w:bookmarkEnd w:id="157"/>
    <w:bookmarkStart w:id="159" w:name="Valoracion"/>
    <w:bookmarkStart w:id="158" w:name="valoracion-c"/>
    <w:p>
      <w:pPr>
        <w:pStyle w:val="Heading3"/>
      </w:pPr>
      <w:r>
        <w:t xml:space="preserve">Valoracion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Opinión emitida sobre un producto recibido, usada para mejorar la información del catálogo y las recomendaciones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 </w:t>
            </w:r>
            <w:hyperlink w:anchor="valoracionDeProducto">
              <w:r>
                <w:rPr>
                  <w:rStyle w:val="Hyperlink"/>
                </w:rPr>
                <w:t xml:space="preserve">valoracionDeProducto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 </w:t>
            </w:r>
            <w:hyperlink w:anchor="valoracionEnviadaPor">
              <w:r>
                <w:rPr>
                  <w:rStyle w:val="Hyperlink"/>
                </w:rPr>
                <w:t xml:space="preserve">valoracionEnviadaPor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 </w:t>
            </w:r>
            <w:hyperlink w:anchor="comentario">
              <w:r>
                <w:rPr>
                  <w:rStyle w:val="Hyperlink"/>
                </w:rPr>
                <w:t xml:space="preserve">comentario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 </w:t>
            </w:r>
            <w:hyperlink w:anchor="fechaValoracion">
              <w:r>
                <w:rPr>
                  <w:rStyle w:val="Hyperlink"/>
                </w:rPr>
                <w:t xml:space="preserve">fechaValoracion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 </w:t>
            </w:r>
            <w:hyperlink w:anchor="puntuacion">
              <w:r>
                <w:rPr>
                  <w:rStyle w:val="Hyperlink"/>
                </w:rPr>
                <w:t xml:space="preserve">puntuacion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 </w:t>
            </w:r>
            <w:hyperlink w:anchor="valoracionDePedido">
              <w:r>
                <w:rPr>
                  <w:rStyle w:val="Hyperlink"/>
                </w:rPr>
                <w:t xml:space="preserve">valoracionDePedido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 </w:t>
            </w:r>
            <w:hyperlink w:anchor="accionTieneValoracion">
              <w:r>
                <w:rPr>
                  <w:rStyle w:val="Hyperlink"/>
                </w:rPr>
                <w:t xml:space="preserve">accionTieneValoracion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 </w:t>
            </w:r>
            <w:hyperlink w:anchor="notificacionTieneValoracion">
              <w:r>
                <w:rPr>
                  <w:rStyle w:val="Hyperlink"/>
                </w:rPr>
                <w:t xml:space="preserve">notificacionTieneValoracion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58"/>
    <w:bookmarkEnd w:id="159"/>
    <w:bookmarkStart w:id="161" w:name="VendedorExterno"/>
    <w:bookmarkStart w:id="160" w:name="vendedor-externo-c"/>
    <w:p>
      <w:pPr>
        <w:pStyle w:val="Heading3"/>
      </w:pPr>
      <w:r>
        <w:t xml:space="preserve">Vendedor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http://www.semanticweb.org/ecsdi/comercio_electronico/VendedorExterno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una empresa externa que anuncia productos en la tienda y puede gestionar el envío de sus propios productos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tor">
              <w:r>
                <w:rPr>
                  <w:rStyle w:val="Hyperlink"/>
                </w:rPr>
                <w:t xml:space="preserve">Actor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 </w:t>
            </w:r>
            <w:hyperlink w:anchor="idVendedor">
              <w:r>
                <w:rPr>
                  <w:rStyle w:val="Hyperlink"/>
                </w:rPr>
                <w:t xml:space="preserve">idVendedor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 </w:t>
            </w:r>
            <w:hyperlink w:anchor="nombreVendedor">
              <w:r>
                <w:rPr>
                  <w:rStyle w:val="Hyperlink"/>
                </w:rPr>
                <w:t xml:space="preserve">nombreVendedor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 </w:t>
            </w:r>
            <w:hyperlink w:anchor="envioExternoGestionadoPor">
              <w:r>
                <w:rPr>
                  <w:rStyle w:val="Hyperlink"/>
                </w:rPr>
                <w:t xml:space="preserve">envioExternoGestionadoPor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 </w:t>
            </w:r>
            <w:hyperlink w:anchor="productoOfrecidoPor">
              <w:r>
                <w:rPr>
                  <w:rStyle w:val="Hyperlink"/>
                </w:rPr>
                <w:t xml:space="preserve">productoOfrecidoPor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 </w:t>
            </w:r>
            <w:hyperlink w:anchor="vendedorDestinatario">
              <w:r>
                <w:rPr>
                  <w:rStyle w:val="Hyperlink"/>
                </w:rPr>
                <w:t xml:space="preserve">vendedorDestinatario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60"/>
    <w:bookmarkEnd w:id="161"/>
    <w:bookmarkStart w:id="164" w:name="AgenteDirectorio"/>
    <w:bookmarkStart w:id="163" w:name="agente-directorio-c"/>
    <w:p>
      <w:pPr>
        <w:pStyle w:val="Heading3"/>
      </w:pPr>
      <w:r>
        <w:t xml:space="preserve">Agente Directorio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http://www.semanticweb.org/ecsdi/directory/AgenteDirectorio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Agente registrado en el servicio de directorio, con nombre, dirección, tipo funcional y capacidades opcionales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http://www.semanticweb.org/ecsdi/directory/Uri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63"/>
    <w:bookmarkEnd w:id="164"/>
    <w:bookmarkStart w:id="166" w:name="BuscarAgente"/>
    <w:bookmarkStart w:id="165" w:name="buscar-agente-c"/>
    <w:p>
      <w:pPr>
        <w:pStyle w:val="Heading3"/>
      </w:pPr>
      <w:r>
        <w:t xml:space="preserve">Buscar Agente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http://www.semanticweb.org/ecsdi/directory/BuscarAgente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un agente solicita al directorio un agente de un tipo funcional concreto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65"/>
    <w:bookmarkEnd w:id="166"/>
    <w:bookmarkStart w:id="168" w:name="BuscarTodosAgentes"/>
    <w:bookmarkStart w:id="167" w:name="buscar-todos-agentes-c"/>
    <w:p>
      <w:pPr>
        <w:pStyle w:val="Heading3"/>
      </w:pPr>
      <w:r>
        <w:t xml:space="preserve">Buscar Todos Agentes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http://www.semanticweb.org/ecsdi/directory/BuscarTodosAgentes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un agente solicita al directorio todos los agentes registrados de un tipo funcional concreto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67"/>
    <w:bookmarkEnd w:id="168"/>
    <w:bookmarkStart w:id="170" w:name="EliminarAgente"/>
    <w:bookmarkStart w:id="169" w:name="eliminar-agente-c"/>
    <w:p>
      <w:pPr>
        <w:pStyle w:val="Heading3"/>
      </w:pPr>
      <w:r>
        <w:t xml:space="preserve">Eliminar Agente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http://www.semanticweb.org/ecsdi/directory/EliminarAgente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un agente solicita ser eliminado del registro del servicio de directorio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69"/>
    <w:bookmarkEnd w:id="170"/>
    <w:bookmarkStart w:id="172" w:name="RegistrarAgente"/>
    <w:bookmarkStart w:id="171" w:name="registrar-agente-c"/>
    <w:p>
      <w:pPr>
        <w:pStyle w:val="Heading3"/>
      </w:pPr>
      <w:r>
        <w:t xml:space="preserve">Registrar Agente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http://www.semanticweb.org/ecsdi/directory/RegistrarAgente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un agente solicita al servicio de directorio quedar registrado con su URI, nombre, dirección y tipo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71"/>
    <w:bookmarkEnd w:id="172"/>
    <w:bookmarkStart w:id="175" w:name="RespuestaBusqueda"/>
    <w:bookmarkStart w:id="174" w:name="respuesta-busqueda-c"/>
    <w:p>
      <w:pPr>
        <w:pStyle w:val="Heading3"/>
      </w:pPr>
      <w:r>
        <w:t xml:space="preserve">Respuesta Busqueda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http://www.semanticweb.org/ecsdi/directory/RespuestaBusqueda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del directorio que contiene la URI, dirección y tipo de un agente encontrado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http://www.semanticweb.org/ecsdi/directory/RespuestaDirectorio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http://www.semanticweb.org/ecsdi/directory/resultadoContiene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74"/>
    <w:bookmarkEnd w:id="175"/>
    <w:bookmarkStart w:id="177" w:name="RespuestaBusquedaMultiple"/>
    <w:bookmarkStart w:id="176" w:name="respuesta-busqueda-multiple-c"/>
    <w:p>
      <w:pPr>
        <w:pStyle w:val="Heading3"/>
      </w:pPr>
      <w:r>
        <w:t xml:space="preserve">Respuesta Busqueda Multiple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http://www.semanticweb.org/ecsdi/directory/RespuestaBusquedaMultiple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del directorio que agrupa varios resultados de búsqueda de agentes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http://www.semanticweb.org/ecsdi/directory/RespuestaDirectorio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http://www.semanticweb.org/ecsdi/directory/resultadoContiene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76"/>
    <w:bookmarkEnd w:id="177"/>
    <w:bookmarkStart w:id="181" w:name="RespuestaDirectorio"/>
    <w:bookmarkStart w:id="180" w:name="respuesta-directorio-c"/>
    <w:p>
      <w:pPr>
        <w:pStyle w:val="Heading3"/>
      </w:pPr>
      <w:r>
        <w:t xml:space="preserve">Respuesta Directorio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http://www.semanticweb.org/ecsdi/directory/RespuestaDirectorio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emitida por el servicio de directorio ante acciones de registro, búsqueda o eliminación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http://www.semanticweb.org/ecsdi/directory/respuestaDeAccion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http://www.semanticweb.org/ecsdi/directory/RespuestaBusqueda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http://www.semanticweb.org/ecsdi/directory/RespuestaBusquedaMultiple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80"/>
    <w:bookmarkEnd w:id="181"/>
    <w:bookmarkEnd w:id="182"/>
    <w:bookmarkStart w:id="301" w:name="objectproperties"/>
    <w:bookmarkStart w:id="300" w:name="object-properties"/>
    <w:p>
      <w:pPr>
        <w:pStyle w:val="Heading2"/>
      </w:pPr>
      <w:r>
        <w:t xml:space="preserve">Object Properties</w:t>
      </w:r>
    </w:p>
    <w:bookmarkStart w:id="186" w:name="accionSobreLote"/>
    <w:bookmarkStart w:id="185" w:name="accion-sobre-lote-op"/>
    <w:p>
      <w:pPr>
        <w:pStyle w:val="Heading3"/>
      </w:pPr>
      <w:r>
        <w:t xml:space="preserve">accion sobre lote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http://www.semanticweb.org/ecsdi/comercio_electronico/accionSobreLote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lote de envío sobre el que actúa una acción logística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85"/>
    <w:bookmarkEnd w:id="186"/>
    <w:bookmarkStart w:id="188" w:name="accionSobreOferta"/>
    <w:bookmarkStart w:id="187" w:name="accion-sobre-oferta-op"/>
    <w:p>
      <w:pPr>
        <w:pStyle w:val="Heading3"/>
      </w:pPr>
      <w:r>
        <w:t xml:space="preserve">accion sobre oferta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http://www.semanticweb.org/ecsdi/comercio_electronico/accionSobreOferta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oferta de transporte sobre la que actúa una acción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87"/>
    <w:bookmarkEnd w:id="188"/>
    <w:bookmarkStart w:id="190" w:name="accionSobrePedido"/>
    <w:bookmarkStart w:id="189" w:name="accion-sobre-pedido-op"/>
    <w:p>
      <w:pPr>
        <w:pStyle w:val="Heading3"/>
      </w:pPr>
      <w:r>
        <w:t xml:space="preserve">accion sobre pedido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http://www.semanticweb.org/ecsdi/comercio_electronico/accionSobrePedido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sobre el que se aplica una acción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89"/>
    <w:bookmarkEnd w:id="190"/>
    <w:bookmarkStart w:id="192" w:name="accionSobreProducto"/>
    <w:bookmarkStart w:id="191" w:name="accion-sobre-producto-op"/>
    <w:p>
      <w:pPr>
        <w:pStyle w:val="Heading3"/>
      </w:pPr>
      <w:r>
        <w:t xml:space="preserve">accion sobre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http://www.semanticweb.org/ecsdi/comercio_electronico/accionSobreProducto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sobre el que se aplica una acción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91"/>
    <w:bookmarkEnd w:id="192"/>
    <w:bookmarkStart w:id="194" w:name="accionSolicitadaPor"/>
    <w:bookmarkStart w:id="193" w:name="accion-solicitada-por-op"/>
    <w:p>
      <w:pPr>
        <w:pStyle w:val="Heading3"/>
      </w:pPr>
      <w:r>
        <w:t xml:space="preserve">accion solicitada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http://www.semanticweb.org/ecsdi/comercio_electronico/accionSolicitadaPor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Actor que solicita la ejecución de una acción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tor">
              <w:r>
                <w:rPr>
                  <w:rStyle w:val="Hyperlink"/>
                </w:rPr>
                <w:t xml:space="preserve">Actor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93"/>
    <w:bookmarkEnd w:id="194"/>
    <w:bookmarkStart w:id="196" w:name="accionTieneOperacionPago"/>
    <w:bookmarkStart w:id="195" w:name="accion-tiene-operacion-pago-op"/>
    <w:p>
      <w:pPr>
        <w:pStyle w:val="Heading3"/>
      </w:pPr>
      <w:r>
        <w:t xml:space="preserve">accion tiene operacion pago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http://www.semanticweb.org/ecsdi/comercio_electronico/accionTieneOperacionPago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una acción de pago con la operación económica que debe ejecutarse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olicitarOperacionPago">
              <w:r>
                <w:rPr>
                  <w:rStyle w:val="Hyperlink"/>
                </w:rPr>
                <w:t xml:space="preserve">SolicitarOperacionPago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95"/>
    <w:bookmarkEnd w:id="196"/>
    <w:bookmarkStart w:id="198" w:name="accionTieneRestriccion"/>
    <w:bookmarkStart w:id="197" w:name="accion-tiene-restriccion-op"/>
    <w:p>
      <w:pPr>
        <w:pStyle w:val="Heading3"/>
      </w:pPr>
      <w:r>
        <w:t xml:space="preserve">accion tiene restriccion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http://www.semanticweb.org/ecsdi/comercio_electronico/accionTieneRestriccion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asocia una búsqueda de productos con las restricciones usadas para filtrar el catálogo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BuscarProductos">
              <w:r>
                <w:rPr>
                  <w:rStyle w:val="Hyperlink"/>
                </w:rPr>
                <w:t xml:space="preserve">BuscarProductos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97"/>
    <w:bookmarkEnd w:id="198"/>
    <w:bookmarkStart w:id="200" w:name="accionTieneValoracion"/>
    <w:bookmarkStart w:id="199" w:name="accion-tiene-valoracion-op"/>
    <w:p>
      <w:pPr>
        <w:pStyle w:val="Heading3"/>
      </w:pPr>
      <w:r>
        <w:t xml:space="preserve">accion tiene valoracion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http://www.semanticweb.org/ecsdi/comercio_electronico/accionTieneValoracion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DEPRECATED: usar :notificacionTieneValoracion. Se mantiene como propiedad equivalente para retrocompatibilidad con grafos existentes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99"/>
    <w:bookmarkEnd w:id="200"/>
    <w:bookmarkStart w:id="202" w:name="confirmacionDeOperacion"/>
    <w:bookmarkStart w:id="201" w:name="confirmacion-de-operacion-op"/>
    <w:p>
      <w:pPr>
        <w:pStyle w:val="Heading3"/>
      </w:pPr>
      <w:r>
        <w:t xml:space="preserve">confirmacion de operacion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http://www.semanticweb.org/ecsdi/comercio_electronico/confirmacionDeOperacion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operación de pago confirmada por una respuesta de transacción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onfirmacionTransaccion">
              <w:r>
                <w:rPr>
                  <w:rStyle w:val="Hyperlink"/>
                </w:rPr>
                <w:t xml:space="preserve">ConfirmacionTransaccion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01"/>
    <w:bookmarkEnd w:id="202"/>
    <w:bookmarkStart w:id="204" w:name="confirmacionEnvio"/>
    <w:bookmarkStart w:id="203" w:name="confirmacion-envio-op"/>
    <w:p>
      <w:pPr>
        <w:pStyle w:val="Heading3"/>
      </w:pPr>
      <w:r>
        <w:t xml:space="preserve">confirmacion envio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http://www.semanticweb.org/ecsdi/comercio_electronico/confirmacionEnvio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una confirmación de envío con el envío confirmado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onfirmacionEnvio">
              <w:r>
                <w:rPr>
                  <w:rStyle w:val="Hyperlink"/>
                </w:rPr>
                <w:t xml:space="preserve">ConfirmacionEnvio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03"/>
    <w:bookmarkEnd w:id="204"/>
    <w:bookmarkStart w:id="206" w:name="devolucionDePedido"/>
    <w:bookmarkStart w:id="205" w:name="devolucion-de-pedido-op"/>
    <w:p>
      <w:pPr>
        <w:pStyle w:val="Heading3"/>
      </w:pPr>
      <w:r>
        <w:t xml:space="preserve">devolucion de pedido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http://www.semanticweb.org/ecsdi/comercio_electronico/devolucionDePedido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al que pertenece una devolución (functional: cada devolución es de un único pedido)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05"/>
    <w:bookmarkEnd w:id="206"/>
    <w:bookmarkStart w:id="208" w:name="devolucionDeProducto"/>
    <w:bookmarkStart w:id="207" w:name="devolucion-de-producto-op"/>
    <w:p>
      <w:pPr>
        <w:pStyle w:val="Heading3"/>
      </w:pPr>
      <w:r>
        <w:t xml:space="preserve">devolucion de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http://www.semanticweb.org/ecsdi/comercio_electronico/devolucionDeProducto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concreto solicitado para devolución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07"/>
    <w:bookmarkEnd w:id="208"/>
    <w:bookmarkStart w:id="210" w:name="devolucionTieneReembolso"/>
    <w:bookmarkStart w:id="209" w:name="devolucion-tiene-reembolso-op"/>
    <w:p>
      <w:pPr>
        <w:pStyle w:val="Heading3"/>
      </w:pPr>
      <w:r>
        <w:t xml:space="preserve">devolucion tiene reembolso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http://www.semanticweb.org/ecsdi/comercio_electronico/devolucionTieneReembolso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una devolución aceptada con la operación de reembolso correspondiente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embolsoCliente">
              <w:r>
                <w:rPr>
                  <w:rStyle w:val="Hyperlink"/>
                </w:rPr>
                <w:t xml:space="preserve">ReembolsoCliente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09"/>
    <w:bookmarkEnd w:id="210"/>
    <w:bookmarkStart w:id="212" w:name="envioDePedido"/>
    <w:bookmarkStart w:id="211" w:name="envio-de-pedido-op"/>
    <w:p>
      <w:pPr>
        <w:pStyle w:val="Heading3"/>
      </w:pPr>
      <w:r>
        <w:t xml:space="preserve">envio de pedido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asociado a un envío. Inversa de :pedidoTieneEnvio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11"/>
    <w:bookmarkEnd w:id="212"/>
    <w:bookmarkStart w:id="214" w:name="envioDesdeCentro"/>
    <w:bookmarkStart w:id="213" w:name="envio-desde-centro-op"/>
    <w:p>
      <w:pPr>
        <w:pStyle w:val="Heading3"/>
      </w:pPr>
      <w:r>
        <w:t xml:space="preserve">envio desde centro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http://www.semanticweb.org/ecsdi/comercio_electronico/envioDesdeCentro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Centro logístico origen de un envío interno. Necesario para la extensión avanzada multi-CL: el asistente recibe varias confirmaciones, una por cada centro implicado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Interno">
              <w:r>
                <w:rPr>
                  <w:rStyle w:val="Hyperlink"/>
                </w:rPr>
                <w:t xml:space="preserve">EnvioInterno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13"/>
    <w:bookmarkEnd w:id="214"/>
    <w:bookmarkStart w:id="216" w:name="envioDestinoDir"/>
    <w:bookmarkStart w:id="215" w:name="envio-destino-dir-op"/>
    <w:p>
      <w:pPr>
        <w:pStyle w:val="Heading3"/>
      </w:pPr>
      <w:r>
        <w:t xml:space="preserve">envio destino dir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http://www.semanticweb.org/ecsdi/comercio_electronico/envioDestinoDir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dirección de destino comunicada en una acción de envío externo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15"/>
    <w:bookmarkEnd w:id="216"/>
    <w:bookmarkStart w:id="218" w:name="envioExternoGestionadoPor"/>
    <w:bookmarkStart w:id="217" w:name="envio-externo-gestionado-por-op"/>
    <w:p>
      <w:pPr>
        <w:pStyle w:val="Heading3"/>
      </w:pPr>
      <w:r>
        <w:t xml:space="preserve">envio externo gestionado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http://www.semanticweb.org/ecsdi/comercio_electronico/envioExternoGestionadoPor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vendedor externo responsable de gestionar un envío externo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Externo">
              <w:r>
                <w:rPr>
                  <w:rStyle w:val="Hyperlink"/>
                </w:rPr>
                <w:t xml:space="preserve">EnvioExterno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endedorExterno">
              <w:r>
                <w:rPr>
                  <w:rStyle w:val="Hyperlink"/>
                </w:rPr>
                <w:t xml:space="preserve">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17"/>
    <w:bookmarkEnd w:id="218"/>
    <w:bookmarkStart w:id="220" w:name="envioRealizadoPor"/>
    <w:bookmarkStart w:id="219" w:name="envio-realizado-por-op"/>
    <w:p>
      <w:pPr>
        <w:pStyle w:val="Heading3"/>
      </w:pPr>
      <w:r>
        <w:t xml:space="preserve">envio realizado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http://www.semanticweb.org/ecsdi/comercio_electronico/envioRealizadoPor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transportista asignado para realizar un envío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Transportista">
              <w:r>
                <w:rPr>
                  <w:rStyle w:val="Hyperlink"/>
                </w:rPr>
                <w:t xml:space="preserve">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19"/>
    <w:bookmarkEnd w:id="220"/>
    <w:bookmarkStart w:id="222" w:name="envioTieneLote"/>
    <w:bookmarkStart w:id="221" w:name="envio-tiene-lote-op"/>
    <w:p>
      <w:pPr>
        <w:pStyle w:val="Heading3"/>
      </w:pPr>
      <w:r>
        <w:t xml:space="preserve">envio tiene lote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http://www.semanticweb.org/ecsdi/comercio_electronico/envioTieneLote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 envío interno con el lote de productos transportado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Interno">
              <w:r>
                <w:rPr>
                  <w:rStyle w:val="Hyperlink"/>
                </w:rPr>
                <w:t xml:space="preserve">EnvioInterno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21"/>
    <w:bookmarkEnd w:id="222"/>
    <w:bookmarkStart w:id="224" w:name="facturaDePedido"/>
    <w:bookmarkStart w:id="223" w:name="factura-de-pedido-op"/>
    <w:p>
      <w:pPr>
        <w:pStyle w:val="Heading3"/>
      </w:pPr>
      <w:r>
        <w:t xml:space="preserve">factura de pedido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http://www.semanticweb.org/ecsdi/comercio_electronico/facturaDePedido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al que corresponde una factura. Inversa de :pedidoTieneFactura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23"/>
    <w:bookmarkEnd w:id="224"/>
    <w:bookmarkStart w:id="226" w:name="lineaDeProducto"/>
    <w:bookmarkStart w:id="225" w:name="linea-de-producto-op"/>
    <w:p>
      <w:pPr>
        <w:pStyle w:val="Heading3"/>
      </w:pPr>
      <w:r>
        <w:t xml:space="preserve">linea de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http://www.semanticweb.org/ecsdi/comercio_electronico/lineaDeProducto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incluido en una línea de pedido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ineaPedido">
              <w:r>
                <w:rPr>
                  <w:rStyle w:val="Hyperlink"/>
                </w:rPr>
                <w:t xml:space="preserve">LineaPedido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25"/>
    <w:bookmarkEnd w:id="226"/>
    <w:bookmarkStart w:id="228" w:name="loteDestinoDireccion"/>
    <w:bookmarkStart w:id="227" w:name="lote-destino-direccion-op"/>
    <w:p>
      <w:pPr>
        <w:pStyle w:val="Heading3"/>
      </w:pPr>
      <w:r>
        <w:t xml:space="preserve">lote destino direccion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http://www.semanticweb.org/ecsdi/comercio_electronico/loteDestinoDireccion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dirección de destino de un lote de envío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27"/>
    <w:bookmarkEnd w:id="228"/>
    <w:bookmarkStart w:id="232" w:name="loteGestionadoPorCentro"/>
    <w:bookmarkStart w:id="231" w:name="lote-gestionado-por-centro-op"/>
    <w:p>
      <w:pPr>
        <w:pStyle w:val="Heading3"/>
      </w:pPr>
      <w:r>
        <w:t xml:space="preserve">lote gestionado por centro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http://www.semanticweb.org/ecsdi/comercio_electronico/loteGestionadoPorCentro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Relacion que muestra que centro logistico se encarga de un lote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30">
              <w:r>
                <w:rPr>
                  <w:rStyle w:val="Hyperlink"/>
                </w:rPr>
                <w:t xml:space="preserve">topObjectProperty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31"/>
    <w:bookmarkEnd w:id="232"/>
    <w:bookmarkStart w:id="234" w:name="loteOrigenCentro"/>
    <w:bookmarkStart w:id="233" w:name="lote-origen-centro-op"/>
    <w:p>
      <w:pPr>
        <w:pStyle w:val="Heading3"/>
      </w:pPr>
      <w:r>
        <w:t xml:space="preserve">lote origen centro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http://www.semanticweb.org/ecsdi/comercio_electronico/loteOrigenCentro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centro logístico desde el que se prepara un lote de envío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33"/>
    <w:bookmarkEnd w:id="234"/>
    <w:bookmarkStart w:id="236" w:name="loteTieneLinea"/>
    <w:bookmarkStart w:id="235" w:name="lote-tiene-linea-op"/>
    <w:p>
      <w:pPr>
        <w:pStyle w:val="Heading3"/>
      </w:pPr>
      <w:r>
        <w:t xml:space="preserve">lote tiene linea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http://www.semanticweb.org/ecsdi/comercio_electronico/loteTieneLinea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las líneas de pedido incluidas en un lote de envío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ineaPedido">
              <w:r>
                <w:rPr>
                  <w:rStyle w:val="Hyperlink"/>
                </w:rPr>
                <w:t xml:space="preserve">LineaPedido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35"/>
    <w:bookmarkEnd w:id="236"/>
    <w:bookmarkStart w:id="238" w:name="metodoPagoDeAsistente"/>
    <w:bookmarkStart w:id="237" w:name="metodo-pago-de-asistente-op"/>
    <w:p>
      <w:pPr>
        <w:pStyle w:val="Heading3"/>
      </w:pPr>
      <w:r>
        <w:t xml:space="preserve">metodo pago de asistente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http://www.semanticweb.org/ecsdi/comercio_electronico/metodoPagoDeAsistente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sistenteVirtual">
              <w:r>
                <w:rPr>
                  <w:rStyle w:val="Hyperlink"/>
                </w:rPr>
                <w:t xml:space="preserve">AsistenteVirtual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MetodoDePago">
              <w:r>
                <w:rPr>
                  <w:rStyle w:val="Hyperlink"/>
                </w:rPr>
                <w:t xml:space="preserve">MetodoDePago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37"/>
    <w:bookmarkEnd w:id="238"/>
    <w:bookmarkStart w:id="240" w:name="notificacionSobrePedido"/>
    <w:bookmarkStart w:id="239" w:name="notificacion-sobre-pedido-op"/>
    <w:p>
      <w:pPr>
        <w:pStyle w:val="Heading3"/>
      </w:pPr>
      <w:r>
        <w:t xml:space="preserve">notificacion sobre pedido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http://www.semanticweb.org/ecsdi/comercio_electronico/notificacionSobrePedido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sobre el que informa una notificación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39"/>
    <w:bookmarkEnd w:id="240"/>
    <w:bookmarkStart w:id="242" w:name="notificacionSobreProducto"/>
    <w:bookmarkStart w:id="241" w:name="notificacion-sobre-producto-op"/>
    <w:p>
      <w:pPr>
        <w:pStyle w:val="Heading3"/>
      </w:pPr>
      <w:r>
        <w:t xml:space="preserve">notificacion sobre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http://www.semanticweb.org/ecsdi/comercio_electronico/notificacionSobreProducto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sobre el que informa una notificación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41"/>
    <w:bookmarkEnd w:id="242"/>
    <w:bookmarkStart w:id="244" w:name="notificacionTieneValoracion"/>
    <w:bookmarkStart w:id="243" w:name="notificacion-tiene-valoracion-op"/>
    <w:p>
      <w:pPr>
        <w:pStyle w:val="Heading3"/>
      </w:pPr>
      <w:r>
        <w:t xml:space="preserve">notificacion tiene valoracion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http://www.semanticweb.org/ecsdi/comercio_electronico/notificacionTieneValoracion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una notificación informativa con una valoración emitida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43"/>
    <w:bookmarkEnd w:id="244"/>
    <w:bookmarkStart w:id="246" w:name="ofertaParaLote"/>
    <w:bookmarkStart w:id="245" w:name="oferta-para-lote-op"/>
    <w:p>
      <w:pPr>
        <w:pStyle w:val="Heading3"/>
      </w:pPr>
      <w:r>
        <w:t xml:space="preserve">oferta para lote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http://www.semanticweb.org/ecsdi/comercio_electronico/ofertaParaLote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lote de envío para el que se realiza una oferta de transporte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45"/>
    <w:bookmarkEnd w:id="246"/>
    <w:bookmarkStart w:id="248" w:name="ofertaDeTransportista"/>
    <w:bookmarkStart w:id="247" w:name="oferta-de-transportista-op"/>
    <w:p>
      <w:pPr>
        <w:pStyle w:val="Heading3"/>
      </w:pPr>
      <w:r>
        <w:t xml:space="preserve">oferta de transportista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http://www.semanticweb.org/ecsdi/comercio_electronico/ofertaDeTransportista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transportista que realiza una oferta de transporte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Transportista">
              <w:r>
                <w:rPr>
                  <w:rStyle w:val="Hyperlink"/>
                </w:rPr>
                <w:t xml:space="preserve">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47"/>
    <w:bookmarkEnd w:id="248"/>
    <w:bookmarkStart w:id="250" w:name="pedidoDeUsuario"/>
    <w:bookmarkStart w:id="249" w:name="pedido-de-usuario-op"/>
    <w:p>
      <w:pPr>
        <w:pStyle w:val="Heading3"/>
      </w:pPr>
      <w:r>
        <w:t xml:space="preserve">pedido de usuario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http://www.semanticweb.org/ecsdi/comercio_electronico/pedidoDeUsuario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DEPRECATED: usar :pedidoSolicitadoPor. Se mantiene como propiedad equivalente para retrocompatibilidad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sistenteVirtual">
              <w:r>
                <w:rPr>
                  <w:rStyle w:val="Hyperlink"/>
                </w:rPr>
                <w:t xml:space="preserve">AsistenteVirtual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49"/>
    <w:bookmarkEnd w:id="250"/>
    <w:bookmarkStart w:id="252" w:name="pedidoEnviadoA"/>
    <w:bookmarkStart w:id="251" w:name="pedido-enviado-a-op"/>
    <w:p>
      <w:pPr>
        <w:pStyle w:val="Heading3"/>
      </w:pPr>
      <w:r>
        <w:t xml:space="preserve">pedido enviado 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http://www.semanticweb.org/ecsdi/comercio_electronico/pedidoEnviadoA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dirección de entrega de un pedido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51"/>
    <w:bookmarkEnd w:id="252"/>
    <w:bookmarkStart w:id="254" w:name="pedidoSolicitadoPor"/>
    <w:bookmarkStart w:id="253" w:name="pedido-solicitado-por-op"/>
    <w:p>
      <w:pPr>
        <w:pStyle w:val="Heading3"/>
      </w:pPr>
      <w:r>
        <w:t xml:space="preserve">pedido solicitado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http://www.semanticweb.org/ecsdi/comercio_electronico/pedidoSolicitadoPor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sistenteVirtual">
              <w:r>
                <w:rPr>
                  <w:rStyle w:val="Hyperlink"/>
                </w:rPr>
                <w:t xml:space="preserve">AsistenteVirtual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53"/>
    <w:bookmarkEnd w:id="254"/>
    <w:bookmarkStart w:id="256" w:name="pedidoTieneConfirmacion"/>
    <w:bookmarkStart w:id="255" w:name="pedido-tiene-confirmacion-op"/>
    <w:p>
      <w:pPr>
        <w:pStyle w:val="Heading3"/>
      </w:pPr>
      <w:r>
        <w:t xml:space="preserve">pedido tiene confirmacion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http://www.semanticweb.org/ecsdi/comercio_electronico/pedidoTieneConfirmacion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 pedido con la confirmación de envío recibida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onfirmacionEnvio">
              <w:r>
                <w:rPr>
                  <w:rStyle w:val="Hyperlink"/>
                </w:rPr>
                <w:t xml:space="preserve">ConfirmacionEnvio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55"/>
    <w:bookmarkEnd w:id="256"/>
    <w:bookmarkStart w:id="258" w:name="pedidoTieneEnvio"/>
    <w:bookmarkStart w:id="257" w:name="pedido-tiene-envio-op"/>
    <w:p>
      <w:pPr>
        <w:pStyle w:val="Heading3"/>
      </w:pPr>
      <w:r>
        <w:t xml:space="preserve">pedido tiene envio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http://www.semanticweb.org/ecsdi/comercio_electronico/pedidoTieneEnvio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 pedido con un envío asociado, interno o externo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57"/>
    <w:bookmarkEnd w:id="258"/>
    <w:bookmarkStart w:id="260" w:name="pedidoTieneFactura"/>
    <w:bookmarkStart w:id="259" w:name="pedido-tiene-factura-op"/>
    <w:p>
      <w:pPr>
        <w:pStyle w:val="Heading3"/>
      </w:pPr>
      <w:r>
        <w:t xml:space="preserve">pedido tiene factura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http://www.semanticweb.org/ecsdi/comercio_electronico/pedidoTieneFactura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AsistenteVirtual que solicita un pedido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59"/>
    <w:bookmarkEnd w:id="260"/>
    <w:bookmarkStart w:id="262" w:name="pedidoTieneLinea"/>
    <w:bookmarkStart w:id="261" w:name="pedido-tiene-linea-op"/>
    <w:p>
      <w:pPr>
        <w:pStyle w:val="Heading3"/>
      </w:pPr>
      <w:r>
        <w:t xml:space="preserve">pedido tiene linea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http://www.semanticweb.org/ecsdi/comercio_electronico/pedidoTieneLinea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 pedido con las líneas de pedido que lo componen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ineaPedido">
              <w:r>
                <w:rPr>
                  <w:rStyle w:val="Hyperlink"/>
                </w:rPr>
                <w:t xml:space="preserve">LineaPedido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61"/>
    <w:bookmarkEnd w:id="262"/>
    <w:bookmarkStart w:id="264" w:name="pedidoTieneOperacionPago"/>
    <w:bookmarkStart w:id="263" w:name="pedido-tiene-operacion-pago-op"/>
    <w:p>
      <w:pPr>
        <w:pStyle w:val="Heading3"/>
      </w:pPr>
      <w:r>
        <w:t xml:space="preserve">pedido tiene operacion pago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http://www.semanticweb.org/ecsdi/comercio_electronico/pedidoTieneOperacionPago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 pedido con la operación económica asociada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63"/>
    <w:bookmarkEnd w:id="264"/>
    <w:bookmarkStart w:id="266" w:name="productoOfrecidoPor"/>
    <w:bookmarkStart w:id="265" w:name="producto-ofrecido-por-op"/>
    <w:p>
      <w:pPr>
        <w:pStyle w:val="Heading3"/>
      </w:pPr>
      <w:r>
        <w:t xml:space="preserve">producto ofrecido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http://www.semanticweb.org/ecsdi/comercio_electronico/productoOfrecidoPor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vendedor externo que ofrece un producto externo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Externo">
              <w:r>
                <w:rPr>
                  <w:rStyle w:val="Hyperlink"/>
                </w:rPr>
                <w:t xml:space="preserve">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endedorExterno">
              <w:r>
                <w:rPr>
                  <w:rStyle w:val="Hyperlink"/>
                </w:rPr>
                <w:t xml:space="preserve">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65"/>
    <w:bookmarkEnd w:id="266"/>
    <w:bookmarkStart w:id="268" w:name="recomendacionDeProducto"/>
    <w:bookmarkStart w:id="267" w:name="recomendacion-de-producto-op"/>
    <w:p>
      <w:pPr>
        <w:pStyle w:val="Heading3"/>
      </w:pPr>
      <w:r>
        <w:t xml:space="preserve">recomendacion de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http://www.semanticweb.org/ecsdi/comercio_electronico/recomendacionDeProducto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sugerido en una recomendación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comendacion">
              <w:r>
                <w:rPr>
                  <w:rStyle w:val="Hyperlink"/>
                </w:rPr>
                <w:t xml:space="preserve">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67"/>
    <w:bookmarkEnd w:id="268"/>
    <w:bookmarkStart w:id="270" w:name="recomendacionParaAsistente"/>
    <w:bookmarkStart w:id="269" w:name="recomendacion-para-asistente-op"/>
    <w:p>
      <w:pPr>
        <w:pStyle w:val="Heading3"/>
      </w:pPr>
      <w:r>
        <w:t xml:space="preserve">recomendacion para asistente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http://www.semanticweb.org/ecsdi/comercio_electronico/recomendacionParaAsistente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AsistenteVirtual destinatario de una recomendación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comendacion">
              <w:r>
                <w:rPr>
                  <w:rStyle w:val="Hyperlink"/>
                </w:rPr>
                <w:t xml:space="preserve">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sistenteVirtual">
              <w:r>
                <w:rPr>
                  <w:rStyle w:val="Hyperlink"/>
                </w:rPr>
                <w:t xml:space="preserve">AsistenteVirtual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69"/>
    <w:bookmarkEnd w:id="270"/>
    <w:bookmarkStart w:id="272" w:name="resolucionDeDevolucion"/>
    <w:bookmarkStart w:id="271" w:name="resolucion-de-devolucion-op"/>
    <w:p>
      <w:pPr>
        <w:pStyle w:val="Heading3"/>
      </w:pPr>
      <w:r>
        <w:t xml:space="preserve">resolucion de devolucion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http://www.semanticweb.org/ecsdi/comercio_electronico/resolucionDeDevolucion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una resolución con la devolución que resuelve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olucionDevolucion">
              <w:r>
                <w:rPr>
                  <w:rStyle w:val="Hyperlink"/>
                </w:rPr>
                <w:t xml:space="preserve">ResolucionDevolucion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71"/>
    <w:bookmarkEnd w:id="272"/>
    <w:bookmarkStart w:id="274" w:name="respuestaDeAccion"/>
    <w:bookmarkStart w:id="273" w:name="respuesta-de-accion-op"/>
    <w:p>
      <w:pPr>
        <w:pStyle w:val="Heading3"/>
      </w:pPr>
      <w:r>
        <w:t xml:space="preserve">respuesta de accion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http://www.semanticweb.org/ecsdi/comercio_electronico/respuestaDeAccion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acción a la que responde una respuesta del sistema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73"/>
    <w:bookmarkEnd w:id="274"/>
    <w:bookmarkStart w:id="276" w:name="respuestaSobreOferta"/>
    <w:bookmarkStart w:id="275" w:name="respuesta-sobre-oferta-op"/>
    <w:p>
      <w:pPr>
        <w:pStyle w:val="Heading3"/>
      </w:pPr>
      <w:r>
        <w:t xml:space="preserve">respuesta sobre oferta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http://www.semanticweb.org/ecsdi/comercio_electronico/respuestaSobreOferta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oferta de transporte sobre la que informa una respuesta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75"/>
    <w:bookmarkEnd w:id="276"/>
    <w:bookmarkStart w:id="278" w:name="respuestaSobrePedido"/>
    <w:bookmarkStart w:id="277" w:name="respuesta-sobre-pedido-op"/>
    <w:p>
      <w:pPr>
        <w:pStyle w:val="Heading3"/>
      </w:pPr>
      <w:r>
        <w:t xml:space="preserve">respuesta sobre pedido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http://www.semanticweb.org/ecsdi/comercio_electronico/respuestaSobrePedido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sobre el que informa una respuesta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77"/>
    <w:bookmarkEnd w:id="278"/>
    <w:bookmarkStart w:id="280" w:name="resultadoContieneProducto"/>
    <w:bookmarkStart w:id="279" w:name="resultado-contiene-producto-op"/>
    <w:p>
      <w:pPr>
        <w:pStyle w:val="Heading3"/>
      </w:pPr>
      <w:r>
        <w:t xml:space="preserve">resultado contiene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http://www.semanticweb.org/ecsdi/comercio_electronico/resultadoContieneProducto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los productos incluidos en un resultado de búsqueda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ultadoBusqueda">
              <w:r>
                <w:rPr>
                  <w:rStyle w:val="Hyperlink"/>
                </w:rPr>
                <w:t xml:space="preserve">ResultadoBusqueda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79"/>
    <w:bookmarkEnd w:id="280"/>
    <w:bookmarkStart w:id="282" w:name="stockDeProducto"/>
    <w:bookmarkStart w:id="281" w:name="stock-de-producto-op"/>
    <w:p>
      <w:pPr>
        <w:pStyle w:val="Heading3"/>
      </w:pPr>
      <w:r>
        <w:t xml:space="preserve">stock de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http://www.semanticweb.org/ecsdi/comercio_electronico/stockDeProducto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al que corresponde una entrada de stock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tockProducto">
              <w:r>
                <w:rPr>
                  <w:rStyle w:val="Hyperlink"/>
                </w:rPr>
                <w:t xml:space="preserve">StockProducto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81"/>
    <w:bookmarkEnd w:id="282"/>
    <w:bookmarkStart w:id="284" w:name="stockEnCentro"/>
    <w:bookmarkStart w:id="283" w:name="stock-en-centro-op"/>
    <w:p>
      <w:pPr>
        <w:pStyle w:val="Heading3"/>
      </w:pPr>
      <w:r>
        <w:t xml:space="preserve">stock en centro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http://www.semanticweb.org/ecsdi/comercio_electronico/stockEnCentro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centro logístico donde se encuentra una entrada de stock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tockProducto">
              <w:r>
                <w:rPr>
                  <w:rStyle w:val="Hyperlink"/>
                </w:rPr>
                <w:t xml:space="preserve">StockProducto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83"/>
    <w:bookmarkEnd w:id="284"/>
    <w:bookmarkStart w:id="286" w:name="valoracionDeProducto"/>
    <w:bookmarkStart w:id="285" w:name="valoracion-de-producto-op"/>
    <w:p>
      <w:pPr>
        <w:pStyle w:val="Heading3"/>
      </w:pPr>
      <w:r>
        <w:t xml:space="preserve">valoracion de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http://www.semanticweb.org/ecsdi/comercio_electronico/valoracionDeProducto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valorado en una valoración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85"/>
    <w:bookmarkEnd w:id="286"/>
    <w:bookmarkStart w:id="288" w:name="valoracionEnviadaPor"/>
    <w:bookmarkStart w:id="287" w:name="valoracion-enviada-por-op"/>
    <w:p>
      <w:pPr>
        <w:pStyle w:val="Heading3"/>
      </w:pPr>
      <w:r>
        <w:t xml:space="preserve">valoracion enviada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http://www.semanticweb.org/ecsdi/comercio_electronico/valoracionEnviadaPor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AsistenteVirtual que envía una valoración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sistenteVirtual">
              <w:r>
                <w:rPr>
                  <w:rStyle w:val="Hyperlink"/>
                </w:rPr>
                <w:t xml:space="preserve">AsistenteVirtual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87"/>
    <w:bookmarkEnd w:id="288"/>
    <w:bookmarkStart w:id="290" w:name="vendedorDestinatario"/>
    <w:bookmarkStart w:id="289" w:name="vendedor-destinatario-op"/>
    <w:p>
      <w:pPr>
        <w:pStyle w:val="Heading3"/>
      </w:pPr>
      <w:r>
        <w:t xml:space="preserve">vendedor destinatario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http://www.semanticweb.org/ecsdi/comercio_electronico/vendedorDestinatario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vendedor externo destinatario de un pago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agarProductoExterno">
              <w:r>
                <w:rPr>
                  <w:rStyle w:val="Hyperlink"/>
                </w:rPr>
                <w:t xml:space="preserve">PagarProductoExterno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endedorExterno">
              <w:r>
                <w:rPr>
                  <w:rStyle w:val="Hyperlink"/>
                </w:rPr>
                <w:t xml:space="preserve">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89"/>
    <w:bookmarkEnd w:id="290"/>
    <w:bookmarkStart w:id="292" w:name="Capability"/>
    <w:bookmarkStart w:id="291" w:name="capability-op"/>
    <w:p>
      <w:pPr>
        <w:pStyle w:val="Heading3"/>
      </w:pPr>
      <w:r>
        <w:t xml:space="preserve">Capability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http://www.semanticweb.org/ecsdi/directory/Capability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Capacidad funcional declarada o solicitada en el directorio; su valor es una URI de acción o servicio de la ontología compartida</w:t>
            </w:r>
          </w:p>
        </w:tc>
      </w:tr>
    </w:tbl>
    <w:bookmarkEnd w:id="291"/>
    <w:bookmarkEnd w:id="292"/>
    <w:bookmarkStart w:id="295" w:name="Uri"/>
    <w:bookmarkStart w:id="294" w:name="uri-op"/>
    <w:p>
      <w:pPr>
        <w:pStyle w:val="Heading3"/>
      </w:pPr>
      <w:r>
        <w:t xml:space="preserve">Uri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http://www.semanticweb.org/ecsdi/directory/Uri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URI del agente registrado o devuelto por el servicio de directorio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3">
              <w:r>
                <w:rPr>
                  <w:rStyle w:val="Hyperlink"/>
                </w:rPr>
                <w:t xml:space="preserve">http://www.semanticweb.org/ecsdi/directory/AgenteDirectorio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94"/>
    <w:bookmarkEnd w:id="295"/>
    <w:bookmarkStart w:id="297" w:name="respuestaDeAccion1"/>
    <w:bookmarkStart w:id="296" w:name="respuesta-de-accion-op-1"/>
    <w:p>
      <w:pPr>
        <w:pStyle w:val="Heading3"/>
      </w:pPr>
      <w:r>
        <w:t xml:space="preserve">respuesta de accion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http://www.semanticweb.org/ecsdi/directory/respuestaDeAccion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de directorio a la que responde una confirmación, fallo o resultado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http://www.semanticweb.org/ecsdi/directory/RespuestaDirectorio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96"/>
    <w:bookmarkEnd w:id="297"/>
    <w:bookmarkStart w:id="299" w:name="resultadoContiene"/>
    <w:bookmarkStart w:id="298" w:name="resultado-contiene-op"/>
    <w:p>
      <w:pPr>
        <w:pStyle w:val="Heading3"/>
      </w:pPr>
      <w:r>
        <w:t xml:space="preserve">resultado contiene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http://www.semanticweb.org/ecsdi/directory/resultadoContiene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entre una respuesta múltiple del directorio y cada resultado de búsqueda individual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http://www.semanticweb.org/ecsdi/directory/RespuestaBusquedaMultiple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http://www.semanticweb.org/ecsdi/directory/RespuestaBusqueda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98"/>
    <w:bookmarkEnd w:id="299"/>
    <w:bookmarkEnd w:id="300"/>
    <w:bookmarkEnd w:id="301"/>
    <w:bookmarkStart w:id="475" w:name="datatypeproperties"/>
    <w:bookmarkStart w:id="474" w:name="datatype-properties"/>
    <w:p>
      <w:pPr>
        <w:pStyle w:val="Heading2"/>
      </w:pPr>
      <w:r>
        <w:t xml:space="preserve">Datatype Properties</w:t>
      </w:r>
    </w:p>
    <w:bookmarkStart w:id="305" w:name="acceptada"/>
    <w:bookmarkStart w:id="304" w:name="acceptada-dp"/>
    <w:p>
      <w:pPr>
        <w:pStyle w:val="Heading3"/>
      </w:pPr>
      <w:r>
        <w:t xml:space="preserve">acceptada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http://www.semanticweb.org/ecsdi/comercio_electronico/acceptada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Indica si la oferta de transporte ha sido aceptada en el cierre del Contract Net (1 ronda)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3">
              <w:r>
                <w:rPr>
                  <w:rStyle w:val="Hyperlink"/>
                </w:rPr>
                <w:t xml:space="preserve">xsd:boolean</w:t>
              </w:r>
            </w:hyperlink>
          </w:p>
        </w:tc>
      </w:tr>
    </w:tbl>
    <w:bookmarkEnd w:id="304"/>
    <w:bookmarkEnd w:id="305"/>
    <w:bookmarkStart w:id="308" w:name="ofertaId"/>
    <w:bookmarkStart w:id="307" w:name="oferta-id-dp"/>
    <w:p>
      <w:pPr>
        <w:pStyle w:val="Heading3"/>
      </w:pPr>
      <w:r>
        <w:t xml:space="preserve">oferta id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http://www.semanticweb.org/ecsdi/comercio_electronico/ofertaId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de la oferta en mensajes OfertaTransport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07"/>
    <w:bookmarkEnd w:id="308"/>
    <w:bookmarkStart w:id="310" w:name="calle"/>
    <w:bookmarkStart w:id="309" w:name="calle-dp"/>
    <w:p>
      <w:pPr>
        <w:pStyle w:val="Heading3"/>
      </w:pPr>
      <w:r>
        <w:t xml:space="preserve">calle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http://www.semanticweb.org/ecsdi/comercio_electronico/calle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Nombre de la calle de una dirección de entrega o recogida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09"/>
    <w:bookmarkEnd w:id="310"/>
    <w:bookmarkStart w:id="313" w:name="cantidad"/>
    <w:bookmarkStart w:id="312" w:name="cantidad-dp"/>
    <w:p>
      <w:pPr>
        <w:pStyle w:val="Heading3"/>
      </w:pPr>
      <w:r>
        <w:t xml:space="preserve">cantidad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http://www.semanticweb.org/ecsdi/comercio_electronico/cantidad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Número de unidades de un producto dentro de una línea de pedido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ineaPedido">
              <w:r>
                <w:rPr>
                  <w:rStyle w:val="Hyperlink"/>
                </w:rPr>
                <w:t xml:space="preserve">LineaPedido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xsd:integer</w:t>
              </w:r>
            </w:hyperlink>
          </w:p>
        </w:tc>
      </w:tr>
    </w:tbl>
    <w:bookmarkEnd w:id="312"/>
    <w:bookmarkEnd w:id="313"/>
    <w:bookmarkStart w:id="315" w:name="cantidadDisponible"/>
    <w:bookmarkStart w:id="314" w:name="cantidad-disponible-dp"/>
    <w:p>
      <w:pPr>
        <w:pStyle w:val="Heading3"/>
      </w:pPr>
      <w:r>
        <w:t xml:space="preserve">cantidad disponible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http://www.semanticweb.org/ecsdi/comercio_electronico/cantidadDisponible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Cantidad disponible de un producto en un centro logístico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tockProducto">
              <w:r>
                <w:rPr>
                  <w:rStyle w:val="Hyperlink"/>
                </w:rPr>
                <w:t xml:space="preserve">StockProducto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xsd:integer</w:t>
              </w:r>
            </w:hyperlink>
          </w:p>
        </w:tc>
      </w:tr>
    </w:tbl>
    <w:bookmarkEnd w:id="314"/>
    <w:bookmarkEnd w:id="315"/>
    <w:bookmarkStart w:id="317" w:name="ciudad"/>
    <w:bookmarkStart w:id="316" w:name="ciudad-dp"/>
    <w:p>
      <w:pPr>
        <w:pStyle w:val="Heading3"/>
      </w:pPr>
      <w:r>
        <w:t xml:space="preserve">ciudad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http://www.semanticweb.org/ecsdi/comercio_electronico/ciudad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Ciudad asociada a una dirección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16"/>
    <w:bookmarkEnd w:id="317"/>
    <w:bookmarkStart w:id="319" w:name="ciudadCentroLogistico"/>
    <w:bookmarkStart w:id="318" w:name="ciudad-centro-logistico-dp"/>
    <w:p>
      <w:pPr>
        <w:pStyle w:val="Heading3"/>
      </w:pPr>
      <w:r>
        <w:t xml:space="preserve">ciudad centro logistico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http://www.semanticweb.org/ecsdi/comercio_electronico/ciudadCentroLogistico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Ciudad donde se encuentra un centro logístico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18"/>
    <w:bookmarkEnd w:id="319"/>
    <w:bookmarkStart w:id="321" w:name="ciutatDesti"/>
    <w:bookmarkStart w:id="320" w:name="ciutat-desti-dp"/>
    <w:p>
      <w:pPr>
        <w:pStyle w:val="Heading3"/>
      </w:pPr>
      <w:r>
        <w:t xml:space="preserve">ciutat desti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http://www.semanticweb.org/ecsdi/comercio_electronico/ciutatDesti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Ciudad de destino en una peticion u oferta de transporte (protocolo interoperable)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20"/>
    <w:bookmarkEnd w:id="321"/>
    <w:bookmarkStart w:id="323" w:name="comandaId"/>
    <w:bookmarkStart w:id="322" w:name="comanda-id-dp"/>
    <w:p>
      <w:pPr>
        <w:pStyle w:val="Heading3"/>
      </w:pPr>
      <w:r>
        <w:t xml:space="preserve">comanda id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http://www.semanticweb.org/ecsdi/comercio_electronico/comandaId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de comanda o lote en mensajes DemanarOfertaTransport / OfertaTransport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22"/>
    <w:bookmarkEnd w:id="323"/>
    <w:bookmarkStart w:id="325" w:name="codigoPostal"/>
    <w:bookmarkStart w:id="324" w:name="codigo-postal-dp"/>
    <w:p>
      <w:pPr>
        <w:pStyle w:val="Heading3"/>
      </w:pPr>
      <w:r>
        <w:t xml:space="preserve">codigo postal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http://www.semanticweb.org/ecsdi/comercio_electronico/codigoPostal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Código postal asociado a una dirección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24"/>
    <w:bookmarkEnd w:id="325"/>
    <w:bookmarkStart w:id="327" w:name="comentario"/>
    <w:bookmarkStart w:id="326" w:name="comentario-dp"/>
    <w:p>
      <w:pPr>
        <w:pStyle w:val="Heading3"/>
      </w:pPr>
      <w:r>
        <w:t xml:space="preserve">comentario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http://www.semanticweb.org/ecsdi/comercio_electronico/comentario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Texto libre incluido en una valoración de producto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26"/>
    <w:bookmarkEnd w:id="327"/>
    <w:bookmarkStart w:id="329" w:name="descripcionProducto"/>
    <w:bookmarkStart w:id="328" w:name="descripcion-producto-dp"/>
    <w:p>
      <w:pPr>
        <w:pStyle w:val="Heading3"/>
      </w:pPr>
      <w:r>
        <w:t xml:space="preserve">descripcion producto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http://www.semanticweb.org/ecsdi/comercio_electronico/descripcionProducto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Descripción textual de un producto del catálogo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28"/>
    <w:bookmarkEnd w:id="329"/>
    <w:bookmarkStart w:id="331" w:name="devolucionAceptada"/>
    <w:bookmarkStart w:id="330" w:name="devolucion-aceptada-dp"/>
    <w:p>
      <w:pPr>
        <w:pStyle w:val="Heading3"/>
      </w:pPr>
      <w:r>
        <w:t xml:space="preserve">devolucion aceptada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http://www.semanticweb.org/ecsdi/comercio_electronico/devolucionAceptada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Indica si una solicitud de devolución ha sido aceptada o rechazada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3">
              <w:r>
                <w:rPr>
                  <w:rStyle w:val="Hyperlink"/>
                </w:rPr>
                <w:t xml:space="preserve">xsd:boolean</w:t>
              </w:r>
            </w:hyperlink>
          </w:p>
        </w:tc>
      </w:tr>
    </w:tbl>
    <w:bookmarkEnd w:id="330"/>
    <w:bookmarkEnd w:id="331"/>
    <w:bookmarkStart w:id="334" w:name="dist"/>
    <w:bookmarkStart w:id="333" w:name="dist-dp"/>
    <w:p>
      <w:pPr>
        <w:pStyle w:val="Heading3"/>
      </w:pPr>
      <w:r>
        <w:t xml:space="preserve">dist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http://www.semanticweb.org/ecsdi/comercio_electronico/dist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Métrica logística unidimensional (0-1000) de proximidad operativa de la dirección de entrega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 </w:t>
            </w:r>
            <w:hyperlink w:anchor="RespuestaDatosEnvio">
              <w:r>
                <w:rPr>
                  <w:rStyle w:val="Hyperlink"/>
                </w:rPr>
                <w:t xml:space="preserve">RespuestaDatosEnvio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51"/>
              </w:numPr>
            </w:pPr>
            <w:hyperlink r:id="rId311">
              <w:r>
                <w:rPr>
                  <w:rStyle w:val="Hyperlink"/>
                </w:rPr>
                <w:t xml:space="preserve">xsd:integer</w:t>
              </w:r>
            </w:hyperlink>
          </w:p>
          <w:p>
            <w:pPr>
              <w:pStyle w:val="Compact"/>
              <w:numPr>
                <w:ilvl w:val="0"/>
                <w:numId w:val="1051"/>
              </w:numPr>
            </w:pPr>
            <w:hyperlink r:id="rId332">
              <w:r>
                <w:rPr>
                  <w:rStyle w:val="Hyperlink"/>
                </w:rPr>
                <w:t xml:space="preserve">xsd:unsignedInt</w:t>
              </w:r>
            </w:hyperlink>
          </w:p>
        </w:tc>
      </w:tr>
    </w:tbl>
    <w:bookmarkEnd w:id="333"/>
    <w:bookmarkEnd w:id="334"/>
    <w:bookmarkStart w:id="336" w:name="estadoLote"/>
    <w:bookmarkStart w:id="335" w:name="estado-lote-dp"/>
    <w:p>
      <w:pPr>
        <w:pStyle w:val="Heading3"/>
      </w:pPr>
      <w:r>
        <w:t xml:space="preserve">estado lote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http://www.semanticweb.org/ecsdi/comercio_electronico/estadoLote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Estado actual de un lote de envío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35"/>
    <w:bookmarkEnd w:id="336"/>
    <w:bookmarkStart w:id="338" w:name="estadoOferta"/>
    <w:bookmarkStart w:id="337" w:name="estado-oferta-dp"/>
    <w:p>
      <w:pPr>
        <w:pStyle w:val="Heading3"/>
      </w:pPr>
      <w:r>
        <w:t xml:space="preserve">estado oferta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http://www.semanticweb.org/ecsdi/comercio_electronico/estadoOferta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Estado actual de una oferta de transporte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37"/>
    <w:bookmarkEnd w:id="338"/>
    <w:bookmarkStart w:id="340" w:name="estadoOperacion"/>
    <w:bookmarkStart w:id="339" w:name="estado-operacion-dp"/>
    <w:p>
      <w:pPr>
        <w:pStyle w:val="Heading3"/>
      </w:pPr>
      <w:r>
        <w:t xml:space="preserve">estado operacion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http://www.semanticweb.org/ecsdi/comercio_electronico/estadoOperacion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Estado actual de una operación de pago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39"/>
    <w:bookmarkEnd w:id="340"/>
    <w:bookmarkStart w:id="342" w:name="estadoPedido"/>
    <w:bookmarkStart w:id="341" w:name="estado-pedido-dp"/>
    <w:p>
      <w:pPr>
        <w:pStyle w:val="Heading3"/>
      </w:pPr>
      <w:r>
        <w:t xml:space="preserve">estado pedido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http://www.semanticweb.org/ecsdi/comercio_electronico/estadoPedido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Estado actual de un pedido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41"/>
    <w:bookmarkEnd w:id="342"/>
    <w:bookmarkStart w:id="345" w:name="fechaBusqueda"/>
    <w:bookmarkStart w:id="344" w:name="fecha-busqueda-dp"/>
    <w:p>
      <w:pPr>
        <w:pStyle w:val="Heading3"/>
      </w:pPr>
      <w:r>
        <w:t xml:space="preserve">fecha busqueda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http://www.semanticweb.org/ecsdi/comercio_electronico/fechaBusqueda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Marca temporal en la que un AsistenteVirtual ha realizado una búsqueda registrada por el Agente Feedback (Protocolo Consulta Catálogo)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rBusquedaRealizada">
              <w:r>
                <w:rPr>
                  <w:rStyle w:val="Hyperlink"/>
                </w:rPr>
                <w:t xml:space="preserve">NotificarBusquedaRealizada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43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44"/>
    <w:bookmarkEnd w:id="345"/>
    <w:bookmarkStart w:id="347" w:name="dataPrevista"/>
    <w:bookmarkStart w:id="346" w:name="data-prevista-dp"/>
    <w:p>
      <w:pPr>
        <w:pStyle w:val="Heading3"/>
      </w:pPr>
      <w:r>
        <w:t xml:space="preserve">data prevista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http://www.semanticweb.org/ecsdi/comercio_electronico/dataPrevista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estimada de entrega propuesta en una oferta de transporte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43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46"/>
    <w:bookmarkEnd w:id="347"/>
    <w:bookmarkStart w:id="349" w:name="dataPrevistaLliurament"/>
    <w:bookmarkStart w:id="348" w:name="data-prevista-lliurament-dp"/>
    <w:p>
      <w:pPr>
        <w:pStyle w:val="Heading3"/>
      </w:pPr>
      <w:r>
        <w:t xml:space="preserve">data prevista lliurament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http://www.semanticweb.org/ecsdi/comercio_electronico/dataPrevistaLliurament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prevista de lliurament (alias interoperable de dataPrevista)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43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48"/>
    <w:bookmarkEnd w:id="349"/>
    <w:bookmarkStart w:id="351" w:name="fechaFactura"/>
    <w:bookmarkStart w:id="350" w:name="fecha-factura-dp"/>
    <w:p>
      <w:pPr>
        <w:pStyle w:val="Heading3"/>
      </w:pPr>
      <w:r>
        <w:t xml:space="preserve">fecha factura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http://www.semanticweb.org/ecsdi/comercio_electronico/fechaFactura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de emisión de una factura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43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50"/>
    <w:bookmarkEnd w:id="351"/>
    <w:bookmarkStart w:id="353" w:name="fechaLlegadaProductoExterno"/>
    <w:bookmarkStart w:id="352" w:name="fecha-llegada-producto-externo-dp"/>
    <w:p>
      <w:pPr>
        <w:pStyle w:val="Heading3"/>
      </w:pPr>
      <w:r>
        <w:t xml:space="preserve">fecha llegada producto externo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http://www.semanticweb.org/ecsdi/comercio_electronico/fechaLlegadaProductoExterno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Externo">
              <w:r>
                <w:rPr>
                  <w:rStyle w:val="Hyperlink"/>
                </w:rPr>
                <w:t xml:space="preserve">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43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52"/>
    <w:bookmarkEnd w:id="353"/>
    <w:bookmarkStart w:id="355" w:name="fechaOperacion"/>
    <w:bookmarkStart w:id="354" w:name="fecha-operacion-dp"/>
    <w:p>
      <w:pPr>
        <w:pStyle w:val="Heading3"/>
      </w:pPr>
      <w:r>
        <w:t xml:space="preserve">fecha operacion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http://www.semanticweb.org/ecsdi/comercio_electronico/fechaOperacion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en la que se registra una operación económica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43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54"/>
    <w:bookmarkEnd w:id="355"/>
    <w:bookmarkStart w:id="357" w:name="fechaPedido"/>
    <w:bookmarkStart w:id="356" w:name="fecha-pedido-dp"/>
    <w:p>
      <w:pPr>
        <w:pStyle w:val="Heading3"/>
      </w:pPr>
      <w:r>
        <w:t xml:space="preserve">fecha pedido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en la que se realiza un pedido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43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56"/>
    <w:bookmarkEnd w:id="357"/>
    <w:bookmarkStart w:id="359" w:name="fechaRecogidaDevolucion"/>
    <w:bookmarkStart w:id="358" w:name="fecha-recogida-devolucion-dp"/>
    <w:p>
      <w:pPr>
        <w:pStyle w:val="Heading3"/>
      </w:pPr>
      <w:r>
        <w:t xml:space="preserve">fecha recogida devolucion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http://www.semanticweb.org/ecsdi/comercio_electronico/fechaRecogidaDevolucion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43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58"/>
    <w:bookmarkEnd w:id="359"/>
    <w:bookmarkStart w:id="361" w:name="fechaRecomendacion"/>
    <w:bookmarkStart w:id="360" w:name="fecha-recomendacion-dp"/>
    <w:p>
      <w:pPr>
        <w:pStyle w:val="Heading3"/>
      </w:pPr>
      <w:r>
        <w:t xml:space="preserve">fecha recomendacion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http://www.semanticweb.org/ecsdi/comercio_electronico/fechaRecomendacion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en la que se genera una recomendación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comendacion">
              <w:r>
                <w:rPr>
                  <w:rStyle w:val="Hyperlink"/>
                </w:rPr>
                <w:t xml:space="preserve">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43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60"/>
    <w:bookmarkEnd w:id="361"/>
    <w:bookmarkStart w:id="363" w:name="fechaSolicitudDevolucion"/>
    <w:bookmarkStart w:id="362" w:name="fecha-solicitud-devolucion-dp"/>
    <w:p>
      <w:pPr>
        <w:pStyle w:val="Heading3"/>
      </w:pPr>
      <w:r>
        <w:t xml:space="preserve">fecha solicitud devolucion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http://www.semanticweb.org/ecsdi/comercio_electronico/fechaSolicitudDevolucion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en la que se solicita una devolución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43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62"/>
    <w:bookmarkEnd w:id="363"/>
    <w:bookmarkStart w:id="365" w:name="fechaValoracion"/>
    <w:bookmarkStart w:id="364" w:name="fecha-valoracion-dp"/>
    <w:p>
      <w:pPr>
        <w:pStyle w:val="Heading3"/>
      </w:pPr>
      <w:r>
        <w:t xml:space="preserve">fecha valoracion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http://www.semanticweb.org/ecsdi/comercio_electronico/fechaValoracion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en la que se registra una valoración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43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64"/>
    <w:bookmarkEnd w:id="365"/>
    <w:bookmarkStart w:id="367" w:name="gestionEnvioExterno"/>
    <w:bookmarkStart w:id="366" w:name="gestion-envio-externo-dp"/>
    <w:p>
      <w:pPr>
        <w:pStyle w:val="Heading3"/>
      </w:pPr>
      <w:r>
        <w:t xml:space="preserve">gestion envio externo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http://www.semanticweb.org/ecsdi/comercio_electronico/gestionEnvioExterno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Indica si el envío de un producto externo lo gestiona el vendedor externo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Externo">
              <w:r>
                <w:rPr>
                  <w:rStyle w:val="Hyperlink"/>
                </w:rPr>
                <w:t xml:space="preserve">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3">
              <w:r>
                <w:rPr>
                  <w:rStyle w:val="Hyperlink"/>
                </w:rPr>
                <w:t xml:space="preserve">xsd:boolean</w:t>
              </w:r>
            </w:hyperlink>
          </w:p>
        </w:tc>
      </w:tr>
    </w:tbl>
    <w:bookmarkEnd w:id="366"/>
    <w:bookmarkEnd w:id="367"/>
    <w:bookmarkStart w:id="369" w:name="idCentroLogistico"/>
    <w:bookmarkStart w:id="368" w:name="id-centro-logistico-dp"/>
    <w:p>
      <w:pPr>
        <w:pStyle w:val="Heading3"/>
      </w:pPr>
      <w:r>
        <w:t xml:space="preserve">id centro logistico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http://www.semanticweb.org/ecsdi/comercio_electronico/idCentroLogistico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centro logístico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68"/>
    <w:bookmarkEnd w:id="369"/>
    <w:bookmarkStart w:id="371" w:name="idDevolucion"/>
    <w:bookmarkStart w:id="370" w:name="id-devolucion-dp"/>
    <w:p>
      <w:pPr>
        <w:pStyle w:val="Heading3"/>
      </w:pPr>
      <w:r>
        <w:t xml:space="preserve">id devolucion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solicitud de devolución (functional: cada devolución tiene exactamente uno)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70"/>
    <w:bookmarkEnd w:id="371"/>
    <w:bookmarkStart w:id="373" w:name="idFactura"/>
    <w:bookmarkStart w:id="372" w:name="id-factura-dp"/>
    <w:p>
      <w:pPr>
        <w:pStyle w:val="Heading3"/>
      </w:pPr>
      <w:r>
        <w:t xml:space="preserve">id factura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http://www.semanticweb.org/ecsdi/comercio_electronico/idFactura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factura (functional: cada factura tiene exactamente uno)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72"/>
    <w:bookmarkEnd w:id="373"/>
    <w:bookmarkStart w:id="375" w:name="idLote"/>
    <w:bookmarkStart w:id="374" w:name="id-lote-dp"/>
    <w:p>
      <w:pPr>
        <w:pStyle w:val="Heading3"/>
      </w:pPr>
      <w:r>
        <w:t xml:space="preserve">id lote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lote de envío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74"/>
    <w:bookmarkEnd w:id="375"/>
    <w:bookmarkStart w:id="377" w:name="idOperacionPago"/>
    <w:bookmarkStart w:id="376" w:name="id-operacion-pago-dp"/>
    <w:p>
      <w:pPr>
        <w:pStyle w:val="Heading3"/>
      </w:pPr>
      <w:r>
        <w:t xml:space="preserve">id operacion pago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http://www.semanticweb.org/ecsdi/comercio_electronico/idOperacionPago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operación económica (functional)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76"/>
    <w:bookmarkEnd w:id="377"/>
    <w:bookmarkStart w:id="379" w:name="idPedido"/>
    <w:bookmarkStart w:id="378" w:name="id-pedido-dp"/>
    <w:p>
      <w:pPr>
        <w:pStyle w:val="Heading3"/>
      </w:pPr>
      <w:r>
        <w:t xml:space="preserve">id pedido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pedido (functional)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78"/>
    <w:bookmarkEnd w:id="379"/>
    <w:bookmarkStart w:id="381" w:name="producteId"/>
    <w:bookmarkStart w:id="380" w:name="producte-id-dp"/>
    <w:p>
      <w:pPr>
        <w:pStyle w:val="Heading3"/>
      </w:pPr>
      <w:r>
        <w:t xml:space="preserve">producte id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http://www.semanticweb.org/ecsdi/comercio_electronico/producteId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de producto en mensajes DemanarOfertaTransport / OfertaTransport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80"/>
    <w:bookmarkEnd w:id="381"/>
    <w:bookmarkStart w:id="383" w:name="idProducto"/>
    <w:bookmarkStart w:id="382" w:name="id-producto-dp"/>
    <w:p>
      <w:pPr>
        <w:pStyle w:val="Heading3"/>
      </w:pPr>
      <w:r>
        <w:t xml:space="preserve">id producto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producto del catálogo (functional)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82"/>
    <w:bookmarkEnd w:id="383"/>
    <w:bookmarkStart w:id="385" w:name="idRecomendacion"/>
    <w:bookmarkStart w:id="384" w:name="id-recomendacion-dp"/>
    <w:p>
      <w:pPr>
        <w:pStyle w:val="Heading3"/>
      </w:pPr>
      <w:r>
        <w:t xml:space="preserve">id recomendacion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http://www.semanticweb.org/ecsdi/comercio_electronico/idRecomendacion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recomendación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comendacion">
              <w:r>
                <w:rPr>
                  <w:rStyle w:val="Hyperlink"/>
                </w:rPr>
                <w:t xml:space="preserve">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84"/>
    <w:bookmarkEnd w:id="385"/>
    <w:bookmarkStart w:id="387" w:name="idVendedor"/>
    <w:bookmarkStart w:id="386" w:name="id-vendedor-dp"/>
    <w:p>
      <w:pPr>
        <w:pStyle w:val="Heading3"/>
      </w:pPr>
      <w:r>
        <w:t xml:space="preserve">id vendedor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http://www.semanticweb.org/ecsdi/comercio_electronico/idVendedor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vendedor externo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endedorExterno">
              <w:r>
                <w:rPr>
                  <w:rStyle w:val="Hyperlink"/>
                </w:rPr>
                <w:t xml:space="preserve">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86"/>
    <w:bookmarkEnd w:id="387"/>
    <w:bookmarkStart w:id="390" w:name="importeCobro"/>
    <w:bookmarkStart w:id="389" w:name="importe-cobro-dp"/>
    <w:p>
      <w:pPr>
        <w:pStyle w:val="Heading3"/>
      </w:pPr>
      <w:r>
        <w:t xml:space="preserve">importe cobro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http://www.semanticweb.org/ecsdi/comercio_electronico/importeCobro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Importe solicitado en una acción económica de cobro, reembolso o pago externo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olicitarOperacionPago">
              <w:r>
                <w:rPr>
                  <w:rStyle w:val="Hyperlink"/>
                </w:rPr>
                <w:t xml:space="preserve">SolicitarOperacionPago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8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389"/>
    <w:bookmarkEnd w:id="390"/>
    <w:bookmarkStart w:id="392" w:name="importeFactura"/>
    <w:bookmarkStart w:id="391" w:name="importe-factura-dp"/>
    <w:p>
      <w:pPr>
        <w:pStyle w:val="Heading3"/>
      </w:pPr>
      <w:r>
        <w:t xml:space="preserve">importe factura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http://www.semanticweb.org/ecsdi/comercio_electronico/importeFactura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Importe económico total indicado en una factura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8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391"/>
    <w:bookmarkEnd w:id="392"/>
    <w:bookmarkStart w:id="394" w:name="importeOperacion"/>
    <w:bookmarkStart w:id="393" w:name="importe-operacion-dp"/>
    <w:p>
      <w:pPr>
        <w:pStyle w:val="Heading3"/>
      </w:pPr>
      <w:r>
        <w:t xml:space="preserve">importe operacion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http://www.semanticweb.org/ecsdi/comercio_electronico/importeOperacion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Importe económico asociado a una operación de pago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8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393"/>
    <w:bookmarkEnd w:id="394"/>
    <w:bookmarkStart w:id="396" w:name="importeTotalPedido"/>
    <w:bookmarkStart w:id="395" w:name="importe-total-pedido-dp"/>
    <w:p>
      <w:pPr>
        <w:pStyle w:val="Heading3"/>
      </w:pPr>
      <w:r>
        <w:t xml:space="preserve">importe total pedido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http://www.semanticweb.org/ecsdi/comercio_electronico/importeTotalPedido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Importe total de un pedido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8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395"/>
    <w:bookmarkEnd w:id="396"/>
    <w:bookmarkStart w:id="398" w:name="instruccionesDevolucion"/>
    <w:bookmarkStart w:id="397" w:name="instrucciones-devolucion-dp"/>
    <w:p>
      <w:pPr>
        <w:pStyle w:val="Heading3"/>
      </w:pPr>
      <w:r>
        <w:t xml:space="preserve">instrucciones devolucion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http://www.semanticweb.org/ecsdi/comercio_electronico/instruccionesDevolucion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Instrucciones comunicadas al asistente para completar una devolución aceptada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97"/>
    <w:bookmarkEnd w:id="398"/>
    <w:bookmarkStart w:id="400" w:name="marcaProducto"/>
    <w:bookmarkStart w:id="399" w:name="marca-producto-dp"/>
    <w:p>
      <w:pPr>
        <w:pStyle w:val="Heading3"/>
      </w:pPr>
      <w:r>
        <w:t xml:space="preserve">marca producto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http://www.semanticweb.org/ecsdi/comercio_electronico/marcaProducto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Marca comercial de un producto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99"/>
    <w:bookmarkEnd w:id="400"/>
    <w:bookmarkStart w:id="402" w:name="metodoPago"/>
    <w:bookmarkStart w:id="401" w:name="metodo-pago-dp"/>
    <w:p>
      <w:pPr>
        <w:pStyle w:val="Heading3"/>
      </w:pPr>
      <w:r>
        <w:t xml:space="preserve">metodo pago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http://www.semanticweb.org/ecsdi/comercio_electronico/metodoPago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Método de pago elegido por el cliente (tarjeta, paypal, transferencia, etc.)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01"/>
    <w:bookmarkEnd w:id="402"/>
    <w:bookmarkStart w:id="404" w:name="motivoDevolucion"/>
    <w:bookmarkStart w:id="403" w:name="motivo-devolucion-dp"/>
    <w:p>
      <w:pPr>
        <w:pStyle w:val="Heading3"/>
      </w:pPr>
      <w:r>
        <w:t xml:space="preserve">motivo devolucion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http://www.semanticweb.org/ecsdi/comercio_electronico/motivoDevolucion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Motivo indicado para solicitar la devolución de un producto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03"/>
    <w:bookmarkEnd w:id="404"/>
    <w:bookmarkStart w:id="406" w:name="motivoRecomendacion"/>
    <w:bookmarkStart w:id="405" w:name="motivo-recomendacion-dp"/>
    <w:p>
      <w:pPr>
        <w:pStyle w:val="Heading3"/>
      </w:pPr>
      <w:r>
        <w:t xml:space="preserve">motivo recomendacion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http://www.semanticweb.org/ecsdi/comercio_electronico/motivoRecomendacion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Explicación breve del motivo por el que se recomienda un producto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comendacion">
              <w:r>
                <w:rPr>
                  <w:rStyle w:val="Hyperlink"/>
                </w:rPr>
                <w:t xml:space="preserve">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05"/>
    <w:bookmarkEnd w:id="406"/>
    <w:bookmarkStart w:id="408" w:name="nombreCentroLogistico"/>
    <w:bookmarkStart w:id="407" w:name="nombre-centro-logistico-dp"/>
    <w:p>
      <w:pPr>
        <w:pStyle w:val="Heading3"/>
      </w:pPr>
      <w:r>
        <w:t xml:space="preserve">nombre centro logistico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http://www.semanticweb.org/ecsdi/comercio_electronico/nombreCentroLogistico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Nombre identificativo de un centro logístico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07"/>
    <w:bookmarkEnd w:id="408"/>
    <w:bookmarkStart w:id="410" w:name="nomTransportista"/>
    <w:bookmarkStart w:id="409" w:name="nom-transportista-dp"/>
    <w:p>
      <w:pPr>
        <w:pStyle w:val="Heading3"/>
      </w:pPr>
      <w:r>
        <w:t xml:space="preserve">nom transportista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http://www.semanticweb.org/ecsdi/comercio_electronico/nomTransportista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Transportista">
              <w:r>
                <w:rPr>
                  <w:rStyle w:val="Hyperlink"/>
                </w:rPr>
                <w:t xml:space="preserve">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09"/>
    <w:bookmarkEnd w:id="410"/>
    <w:bookmarkStart w:id="412" w:name="nombreProducto"/>
    <w:bookmarkStart w:id="411" w:name="nombre-producto-dp"/>
    <w:p>
      <w:pPr>
        <w:pStyle w:val="Heading3"/>
      </w:pPr>
      <w:r>
        <w:t xml:space="preserve">nombre producto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http://www.semanticweb.org/ecsdi/comercio_electronico/nombreProducto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Nombre comercial de un producto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11"/>
    <w:bookmarkEnd w:id="412"/>
    <w:bookmarkStart w:id="414" w:name="nombreVendedor"/>
    <w:bookmarkStart w:id="413" w:name="nombre-vendedor-dp"/>
    <w:p>
      <w:pPr>
        <w:pStyle w:val="Heading3"/>
      </w:pPr>
      <w:r>
        <w:t xml:space="preserve">nombre vendedor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http://www.semanticweb.org/ecsdi/comercio_electronico/nombreVendedor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Nombre comercial de un vendedor externo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endedorExterno">
              <w:r>
                <w:rPr>
                  <w:rStyle w:val="Hyperlink"/>
                </w:rPr>
                <w:t xml:space="preserve">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13"/>
    <w:bookmarkEnd w:id="414"/>
    <w:bookmarkStart w:id="416" w:name="pais"/>
    <w:bookmarkStart w:id="415" w:name="pais-dp"/>
    <w:p>
      <w:pPr>
        <w:pStyle w:val="Heading3"/>
      </w:pPr>
      <w:r>
        <w:t xml:space="preserve">pais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http://www.semanticweb.org/ecsdi/comercio_electronico/pais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País asociado a una dirección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15"/>
    <w:bookmarkEnd w:id="416"/>
    <w:bookmarkStart w:id="418" w:name="pesoProducto"/>
    <w:bookmarkStart w:id="417" w:name="peso-producto-dp"/>
    <w:p>
      <w:pPr>
        <w:pStyle w:val="Heading3"/>
      </w:pPr>
      <w:r>
        <w:t xml:space="preserve">peso producto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http://www.semanticweb.org/ecsdi/comercio_electronico/pesoProducto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Peso individual de un producto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8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17"/>
    <w:bookmarkEnd w:id="418"/>
    <w:bookmarkStart w:id="420" w:name="pesoTotalLote"/>
    <w:bookmarkStart w:id="419" w:name="peso-total-lote-dp"/>
    <w:p>
      <w:pPr>
        <w:pStyle w:val="Heading3"/>
      </w:pPr>
      <w:r>
        <w:t xml:space="preserve">peso total lote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http://www.semanticweb.org/ecsdi/comercio_electronico/pesoTotalLote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Peso total de los productos incluidos en un lote de envío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8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19"/>
    <w:bookmarkEnd w:id="420"/>
    <w:bookmarkStart w:id="422" w:name="terminiDies"/>
    <w:bookmarkStart w:id="421" w:name="termini-dies-dp"/>
    <w:p>
      <w:pPr>
        <w:pStyle w:val="Heading3"/>
      </w:pPr>
      <w:r>
        <w:t xml:space="preserve">termini dies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http://www.semanticweb.org/ecsdi/comercio_electronico/terminiDies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Número máximo de días permitido para realizar una entrega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xsd:integer</w:t>
              </w:r>
            </w:hyperlink>
          </w:p>
        </w:tc>
      </w:tr>
    </w:tbl>
    <w:bookmarkEnd w:id="421"/>
    <w:bookmarkEnd w:id="422"/>
    <w:bookmarkStart w:id="424" w:name="precioMaximo"/>
    <w:bookmarkStart w:id="423" w:name="precio-maximo-dp"/>
    <w:p>
      <w:pPr>
        <w:pStyle w:val="Heading3"/>
      </w:pPr>
      <w:r>
        <w:t xml:space="preserve">precio maximo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http://www.semanticweb.org/ecsdi/comercio_electronico/precioMaximo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Precio máximo indicado en una restricción de búsqueda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8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23"/>
    <w:bookmarkEnd w:id="424"/>
    <w:bookmarkStart w:id="426" w:name="precioMinimo"/>
    <w:bookmarkStart w:id="425" w:name="precio-minimo-dp"/>
    <w:p>
      <w:pPr>
        <w:pStyle w:val="Heading3"/>
      </w:pPr>
      <w:r>
        <w:t xml:space="preserve">precio minimo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http://www.semanticweb.org/ecsdi/comercio_electronico/precioMinimo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Precio mínimo indicado en una restricción de búsqueda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8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25"/>
    <w:bookmarkEnd w:id="426"/>
    <w:bookmarkStart w:id="428" w:name="preuTransport"/>
    <w:bookmarkStart w:id="427" w:name="preu-transport-dp"/>
    <w:p>
      <w:pPr>
        <w:pStyle w:val="Heading3"/>
      </w:pPr>
      <w:r>
        <w:t xml:space="preserve">preu transport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http://www.semanticweb.org/ecsdi/comercio_electronico/preuTransport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Precio propuesto por un transportista para realizar un envío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8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27"/>
    <w:bookmarkEnd w:id="428"/>
    <w:bookmarkStart w:id="430" w:name="precioProducto"/>
    <w:bookmarkStart w:id="429" w:name="precio-producto-dp"/>
    <w:p>
      <w:pPr>
        <w:pStyle w:val="Heading3"/>
      </w:pPr>
      <w:r>
        <w:t xml:space="preserve">precio producto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http://www.semanticweb.org/ecsdi/comercio_electronico/precioProducto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Precio de venta de un producto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8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29"/>
    <w:bookmarkEnd w:id="430"/>
    <w:bookmarkStart w:id="432" w:name="precioUnitario"/>
    <w:bookmarkStart w:id="431" w:name="precio-unitario-dp"/>
    <w:p>
      <w:pPr>
        <w:pStyle w:val="Heading3"/>
      </w:pPr>
      <w:r>
        <w:t xml:space="preserve">precio unitario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http://www.semanticweb.org/ecsdi/comercio_electronico/precioUnitario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Precio de una unidad de producto dentro de una línea de pedido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ineaPedido">
              <w:r>
                <w:rPr>
                  <w:rStyle w:val="Hyperlink"/>
                </w:rPr>
                <w:t xml:space="preserve">LineaPedido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8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31"/>
    <w:bookmarkEnd w:id="432"/>
    <w:bookmarkStart w:id="434" w:name="prioridadEntrega"/>
    <w:bookmarkStart w:id="433" w:name="prioridad-entrega-dp"/>
    <w:p>
      <w:pPr>
        <w:pStyle w:val="Heading3"/>
      </w:pPr>
      <w:r>
        <w:t xml:space="preserve">prioridad entrega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http://www.semanticweb.org/ecsdi/comercio_electronico/prioridadEntrega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Prioridad de entrega indicada para un pedido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xsd:integer</w:t>
              </w:r>
            </w:hyperlink>
          </w:p>
        </w:tc>
      </w:tr>
    </w:tbl>
    <w:bookmarkEnd w:id="433"/>
    <w:bookmarkEnd w:id="434"/>
    <w:bookmarkStart w:id="436" w:name="prioridadLote"/>
    <w:bookmarkStart w:id="435" w:name="prioridad-lote-dp"/>
    <w:p>
      <w:pPr>
        <w:pStyle w:val="Heading3"/>
      </w:pPr>
      <w:r>
        <w:t xml:space="preserve">prioridad lote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http://www.semanticweb.org/ecsdi/comercio_electronico/prioridadLote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Prioridad de entrega asignada a un lote de envío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xsd:integer</w:t>
              </w:r>
            </w:hyperlink>
          </w:p>
        </w:tc>
      </w:tr>
    </w:tbl>
    <w:bookmarkEnd w:id="435"/>
    <w:bookmarkEnd w:id="436"/>
    <w:bookmarkStart w:id="438" w:name="puntosRecomendacion"/>
    <w:bookmarkStart w:id="437" w:name="puntos-recomendacion-dp"/>
    <w:p>
      <w:pPr>
        <w:pStyle w:val="Heading3"/>
      </w:pPr>
      <w:r>
        <w:t xml:space="preserve">puntos recomendacion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http://www.semanticweb.org/ecsdi/comercio_electronico/puntosRecomendacion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Puntuación calculada para ordenar o justificar una recomendación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comendacion">
              <w:r>
                <w:rPr>
                  <w:rStyle w:val="Hyperlink"/>
                </w:rPr>
                <w:t xml:space="preserve">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8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37"/>
    <w:bookmarkEnd w:id="438"/>
    <w:bookmarkStart w:id="440" w:name="puntuacion"/>
    <w:bookmarkStart w:id="439" w:name="puntuacion-dp"/>
    <w:p>
      <w:pPr>
        <w:pStyle w:val="Heading3"/>
      </w:pPr>
      <w:r>
        <w:t xml:space="preserve">puntuacion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http://www.semanticweb.org/ecsdi/comercio_electronico/puntuacion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Valor numérico de una valoración de producto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xsd:integer</w:t>
              </w:r>
            </w:hyperlink>
          </w:p>
        </w:tc>
      </w:tr>
    </w:tbl>
    <w:bookmarkEnd w:id="439"/>
    <w:bookmarkEnd w:id="440"/>
    <w:bookmarkStart w:id="442" w:name="referenciaPago"/>
    <w:bookmarkStart w:id="441" w:name="referencia-pago-dp"/>
    <w:p>
      <w:pPr>
        <w:pStyle w:val="Heading3"/>
      </w:pPr>
      <w:r>
        <w:t xml:space="preserve">referencia pago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http://www.semanticweb.org/ecsdi/comercio_electronico/referenciaPago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Referencia externa asociada a una operación de pago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41"/>
    <w:bookmarkEnd w:id="442"/>
    <w:bookmarkStart w:id="445" w:name="tarifaBase"/>
    <w:bookmarkStart w:id="444" w:name="tarifa-base-dp"/>
    <w:p>
      <w:pPr>
        <w:pStyle w:val="Heading3"/>
      </w:pPr>
      <w:r>
        <w:t xml:space="preserve">tarifa base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http://www.semanticweb.org/ecsdi/comercio_electronico/tarifaBase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Transportista">
              <w:r>
                <w:rPr>
                  <w:rStyle w:val="Hyperlink"/>
                </w:rPr>
                <w:t xml:space="preserve">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443">
              <w:r>
                <w:rPr>
                  <w:rStyle w:val="Hyperlink"/>
                </w:rPr>
                <w:t xml:space="preserve">xsd:float</w:t>
              </w:r>
            </w:hyperlink>
          </w:p>
        </w:tc>
      </w:tr>
    </w:tbl>
    <w:bookmarkEnd w:id="444"/>
    <w:bookmarkEnd w:id="445"/>
    <w:bookmarkStart w:id="447" w:name="tarifaDia"/>
    <w:bookmarkStart w:id="446" w:name="tarifa-dia-dp"/>
    <w:p>
      <w:pPr>
        <w:pStyle w:val="Heading3"/>
      </w:pPr>
      <w:r>
        <w:t xml:space="preserve">tarifa dia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http://www.semanticweb.org/ecsdi/comercio_electronico/tarifaDia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Transportista">
              <w:r>
                <w:rPr>
                  <w:rStyle w:val="Hyperlink"/>
                </w:rPr>
                <w:t xml:space="preserve">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443">
              <w:r>
                <w:rPr>
                  <w:rStyle w:val="Hyperlink"/>
                </w:rPr>
                <w:t xml:space="preserve">xsd:float</w:t>
              </w:r>
            </w:hyperlink>
          </w:p>
        </w:tc>
      </w:tr>
    </w:tbl>
    <w:bookmarkEnd w:id="446"/>
    <w:bookmarkEnd w:id="447"/>
    <w:bookmarkStart w:id="449" w:name="tarifaKG"/>
    <w:bookmarkStart w:id="448" w:name="tarifa-kg-dp"/>
    <w:p>
      <w:pPr>
        <w:pStyle w:val="Heading3"/>
      </w:pPr>
      <w:r>
        <w:t xml:space="preserve">tarifa kg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http://www.semanticweb.org/ecsdi/comercio_electronico/tarifaKG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Transportista">
              <w:r>
                <w:rPr>
                  <w:rStyle w:val="Hyperlink"/>
                </w:rPr>
                <w:t xml:space="preserve">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443">
              <w:r>
                <w:rPr>
                  <w:rStyle w:val="Hyperlink"/>
                </w:rPr>
                <w:t xml:space="preserve">xsd:float</w:t>
              </w:r>
            </w:hyperlink>
          </w:p>
        </w:tc>
      </w:tr>
    </w:tbl>
    <w:bookmarkEnd w:id="448"/>
    <w:bookmarkEnd w:id="449"/>
    <w:bookmarkStart w:id="451" w:name="tarjeta"/>
    <w:bookmarkStart w:id="450" w:name="tarjeta-dp"/>
    <w:p>
      <w:pPr>
        <w:pStyle w:val="Heading3"/>
      </w:pPr>
      <w:r>
        <w:t xml:space="preserve">tarjeta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http://www.semanticweb.org/ecsdi/comercio_electronico/tarjeta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 </w:t>
            </w:r>
            <w:hyperlink w:anchor="MetodoDePago">
              <w:r>
                <w:rPr>
                  <w:rStyle w:val="Hyperlink"/>
                </w:rPr>
                <w:t xml:space="preserve">MetodoDePago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 </w:t>
            </w:r>
            <w:hyperlink w:anchor="RespuestaDatosEnvio">
              <w:r>
                <w:rPr>
                  <w:rStyle w:val="Hyperlink"/>
                </w:rPr>
                <w:t xml:space="preserve">RespuestaDatosEnvio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50"/>
    <w:bookmarkEnd w:id="451"/>
    <w:bookmarkStart w:id="453" w:name="tipoBusqueda"/>
    <w:bookmarkStart w:id="452" w:name="tipo-busqueda-dp"/>
    <w:p>
      <w:pPr>
        <w:pStyle w:val="Heading3"/>
      </w:pPr>
      <w:r>
        <w:t xml:space="preserve">tipo busqueda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http://www.semanticweb.org/ecsdi/comercio_electronico/tipoBusqueda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Tipo de búsqueda solicitada al catálogo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BuscarProductos">
              <w:r>
                <w:rPr>
                  <w:rStyle w:val="Hyperlink"/>
                </w:rPr>
                <w:t xml:space="preserve">BuscarProductos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52"/>
    <w:bookmarkEnd w:id="453"/>
    <w:bookmarkStart w:id="455" w:name="tipoEnvio"/>
    <w:bookmarkStart w:id="454" w:name="tipo-envio-dp"/>
    <w:p>
      <w:pPr>
        <w:pStyle w:val="Heading3"/>
      </w:pPr>
      <w:r>
        <w:t xml:space="preserve">tipo envio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http://www.semanticweb.org/ecsdi/comercio_electronico/tipoEnvio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 </w:t>
            </w:r>
            <w:hyperlink w:anchor="LineaPedido">
              <w:r>
                <w:rPr>
                  <w:rStyle w:val="Hyperlink"/>
                </w:rPr>
                <w:t xml:space="preserve">LineaPedido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54"/>
    <w:bookmarkEnd w:id="455"/>
    <w:bookmarkStart w:id="457" w:name="urgencia"/>
    <w:bookmarkStart w:id="456" w:name="urgencia-dp"/>
    <w:p>
      <w:pPr>
        <w:pStyle w:val="Heading3"/>
      </w:pPr>
      <w:r>
        <w:t xml:space="preserve">urgencia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http://www.semanticweb.org/ecsdi/comercio_electronico/urgencia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DatosEnvio">
              <w:r>
                <w:rPr>
                  <w:rStyle w:val="Hyperlink"/>
                </w:rPr>
                <w:t xml:space="preserve">RespuestaDatosEnvio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56"/>
    <w:bookmarkEnd w:id="457"/>
    <w:bookmarkStart w:id="459" w:name="valorTextoRestriccion"/>
    <w:bookmarkStart w:id="458" w:name="valor-texto-restriccion-dp"/>
    <w:p>
      <w:pPr>
        <w:pStyle w:val="Heading3"/>
      </w:pPr>
      <w:r>
        <w:t xml:space="preserve">valor texto restriccion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http://www.semanticweb.org/ecsdi/comercio_electronico/valorTextoRestriccion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Valor textual usado en una restricción de búsqueda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58"/>
    <w:bookmarkEnd w:id="459"/>
    <w:bookmarkStart w:id="461" w:name="valoracionDePedido"/>
    <w:bookmarkStart w:id="460" w:name="valoracion-de-pedido-dp"/>
    <w:p>
      <w:pPr>
        <w:pStyle w:val="Heading3"/>
      </w:pPr>
      <w:r>
        <w:t xml:space="preserve">valoracion de pedido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http://www.semanticweb.org/ecsdi/comercio_electronico/valoracionDePedido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del pedido completado al que corresponde una valoración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60"/>
    <w:bookmarkEnd w:id="461"/>
    <w:bookmarkStart w:id="463" w:name="valoracionMedia"/>
    <w:bookmarkStart w:id="462" w:name="valoracion-media-dp"/>
    <w:p>
      <w:pPr>
        <w:pStyle w:val="Heading3"/>
      </w:pPr>
      <w:r>
        <w:t xml:space="preserve">valoracion media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http://www.semanticweb.org/ecsdi/comercio_electronico/valoracionMedia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Valoración media acumulada de un producto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8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62"/>
    <w:bookmarkEnd w:id="463"/>
    <w:bookmarkStart w:id="465" w:name="valoracionMinima"/>
    <w:bookmarkStart w:id="464" w:name="valoracion-minima-dp"/>
    <w:p>
      <w:pPr>
        <w:pStyle w:val="Heading3"/>
      </w:pPr>
      <w:r>
        <w:t xml:space="preserve">valoracion minima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http://www.semanticweb.org/ecsdi/comercio_electronico/valoracionMinima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Valoración mínima exigida en una restricción de búsqueda</w:t>
            </w:r>
          </w:p>
        </w:tc>
      </w:tr>
      <w:tr>
        <w:tc>
          <w:tcPr/>
          <w:p>
            <w:pPr>
              <w:pStyle w:val="Compact"/>
            </w:pPr>
            <w:hyperlink r:id="rId229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302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8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64"/>
    <w:bookmarkEnd w:id="465"/>
    <w:bookmarkStart w:id="467" w:name="Address"/>
    <w:bookmarkStart w:id="466" w:name="address-dp"/>
    <w:p>
      <w:pPr>
        <w:pStyle w:val="Heading3"/>
      </w:pPr>
      <w:r>
        <w:t xml:space="preserve">Address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http://www.semanticweb.org/ecsdi/directory/Address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Dirección HTTP anunciada por un agente en el servicio de directorio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66"/>
    <w:bookmarkEnd w:id="467"/>
    <w:bookmarkStart w:id="469" w:name="AgentType"/>
    <w:bookmarkStart w:id="468" w:name="agent-type-dp"/>
    <w:p>
      <w:pPr>
        <w:pStyle w:val="Heading3"/>
      </w:pPr>
      <w:r>
        <w:t xml:space="preserve">Agent Type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http://www.semanticweb.org/ecsdi/directory/AgentType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Tipo funcional con el que un agente se registra o se busca en el servicio de directorio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68"/>
    <w:bookmarkEnd w:id="469"/>
    <w:bookmarkStart w:id="471" w:name="Name"/>
    <w:bookmarkStart w:id="470" w:name="name-dp"/>
    <w:p>
      <w:pPr>
        <w:pStyle w:val="Heading3"/>
      </w:pPr>
      <w:r>
        <w:t xml:space="preserve">Name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http://www.semanticweb.org/ecsdi/directory/Name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Nombre identificador usado en el registro de un agente y en su entrada del servicio de directorio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70"/>
    <w:bookmarkEnd w:id="471"/>
    <w:bookmarkStart w:id="473" w:name="motivo"/>
    <w:bookmarkStart w:id="472" w:name="motivo-dp"/>
    <w:p>
      <w:pPr>
        <w:pStyle w:val="Heading3"/>
      </w:pPr>
      <w:r>
        <w:t xml:space="preserve">motivo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http://www.semanticweb.org/ecsdi/directory/motivo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Motivo textual asociado a una respuesta de fallo o rechazo del directorio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72"/>
    <w:bookmarkEnd w:id="473"/>
    <w:bookmarkEnd w:id="474"/>
    <w:bookmarkEnd w:id="475"/>
    <w:bookmarkStart w:id="483" w:name="annotationproperties"/>
    <w:bookmarkStart w:id="482" w:name="annotation-properties"/>
    <w:p>
      <w:pPr>
        <w:pStyle w:val="Heading2"/>
      </w:pPr>
      <w:r>
        <w:t xml:space="preserve">Annotation Properties</w:t>
      </w:r>
    </w:p>
    <w:bookmarkStart w:id="477" w:name="creator"/>
    <w:bookmarkStart w:id="476" w:name="creator-ap"/>
    <w:p>
      <w:pPr>
        <w:pStyle w:val="Heading3"/>
      </w:pPr>
      <w:r>
        <w:t xml:space="preserve">creator</w:t>
      </w:r>
      <w:r>
        <w:t xml:space="preserve"> </w:t>
      </w:r>
      <w:r>
        <w:rPr>
          <w:vertAlign w:val="superscript"/>
        </w:rPr>
        <w:t xml:space="preserve">ap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http://purl.org/dc/terms/creator</w:t>
            </w:r>
          </w:p>
        </w:tc>
      </w:tr>
    </w:tbl>
    <w:bookmarkEnd w:id="476"/>
    <w:bookmarkEnd w:id="477"/>
    <w:bookmarkStart w:id="479" w:name="license"/>
    <w:bookmarkStart w:id="478" w:name="license-ap"/>
    <w:p>
      <w:pPr>
        <w:pStyle w:val="Heading3"/>
      </w:pPr>
      <w:r>
        <w:t xml:space="preserve">license</w:t>
      </w:r>
      <w:r>
        <w:t xml:space="preserve"> </w:t>
      </w:r>
      <w:r>
        <w:rPr>
          <w:vertAlign w:val="superscript"/>
        </w:rPr>
        <w:t xml:space="preserve">ap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http://purl.org/dc/terms/license</w:t>
            </w:r>
          </w:p>
        </w:tc>
      </w:tr>
    </w:tbl>
    <w:bookmarkEnd w:id="478"/>
    <w:bookmarkEnd w:id="479"/>
    <w:bookmarkStart w:id="481" w:name="modified"/>
    <w:bookmarkStart w:id="480" w:name="modified-ap"/>
    <w:p>
      <w:pPr>
        <w:pStyle w:val="Heading3"/>
      </w:pPr>
      <w:r>
        <w:t xml:space="preserve">modified</w:t>
      </w:r>
      <w:r>
        <w:t xml:space="preserve"> </w:t>
      </w:r>
      <w:r>
        <w:rPr>
          <w:vertAlign w:val="superscript"/>
        </w:rPr>
        <w:t xml:space="preserve">ap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http://purl.org/dc/terms/modified</w:t>
            </w:r>
          </w:p>
        </w:tc>
      </w:tr>
    </w:tbl>
    <w:bookmarkEnd w:id="480"/>
    <w:bookmarkEnd w:id="481"/>
    <w:bookmarkEnd w:id="482"/>
    <w:bookmarkEnd w:id="483"/>
    <w:bookmarkStart w:id="501" w:name="functionalproperties"/>
    <w:bookmarkStart w:id="500" w:name="functional-properties"/>
    <w:p>
      <w:pPr>
        <w:pStyle w:val="Heading2"/>
      </w:pPr>
      <w:r>
        <w:t xml:space="preserve">Functional Properties</w:t>
      </w:r>
    </w:p>
    <w:bookmarkStart w:id="485" w:name="devolucionDePedido"/>
    <w:bookmarkStart w:id="484" w:name="devolucion-de-pedido-fp"/>
    <w:p>
      <w:pPr>
        <w:pStyle w:val="Heading3"/>
      </w:pPr>
      <w:r>
        <w:t xml:space="preserve">devolucion de pedido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http://www.semanticweb.org/ecsdi/comercio_electronico/devolucionDePedido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al que pertenece una devolución (functional: cada devolución es de un único pedido)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484"/>
    <w:bookmarkEnd w:id="485"/>
    <w:bookmarkStart w:id="487" w:name="envioDePedido"/>
    <w:bookmarkStart w:id="486" w:name="envio-de-pedido-fp"/>
    <w:p>
      <w:pPr>
        <w:pStyle w:val="Heading3"/>
      </w:pPr>
      <w:r>
        <w:t xml:space="preserve">envio de pedido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asociado a un envío. Inversa de :pedidoTieneEnvio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486"/>
    <w:bookmarkEnd w:id="487"/>
    <w:bookmarkStart w:id="489" w:name="facturaDePedido"/>
    <w:bookmarkStart w:id="488" w:name="factura-de-pedido-fp"/>
    <w:p>
      <w:pPr>
        <w:pStyle w:val="Heading3"/>
      </w:pPr>
      <w:r>
        <w:t xml:space="preserve">factura de pedido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http://www.semanticweb.org/ecsdi/comercio_electronico/facturaDePedido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al que corresponde una factura. Inversa de :pedidoTieneFactura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488"/>
    <w:bookmarkEnd w:id="489"/>
    <w:bookmarkStart w:id="491" w:name="idDevolucion"/>
    <w:bookmarkStart w:id="490" w:name="id-devolucion-fp"/>
    <w:p>
      <w:pPr>
        <w:pStyle w:val="Heading3"/>
      </w:pPr>
      <w:r>
        <w:t xml:space="preserve">id devolucion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solicitud de devolución (functional: cada devolución tiene exactamente uno)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90"/>
    <w:bookmarkEnd w:id="491"/>
    <w:bookmarkStart w:id="493" w:name="idFactura"/>
    <w:bookmarkStart w:id="492" w:name="id-factura-fp"/>
    <w:p>
      <w:pPr>
        <w:pStyle w:val="Heading3"/>
      </w:pPr>
      <w:r>
        <w:t xml:space="preserve">id factura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http://www.semanticweb.org/ecsdi/comercio_electronico/idFactura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factura (functional: cada factura tiene exactamente uno)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92"/>
    <w:bookmarkEnd w:id="493"/>
    <w:bookmarkStart w:id="495" w:name="idOperacionPago"/>
    <w:bookmarkStart w:id="494" w:name="id-operacion-pago-fp"/>
    <w:p>
      <w:pPr>
        <w:pStyle w:val="Heading3"/>
      </w:pPr>
      <w:r>
        <w:t xml:space="preserve">id operacion pago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http://www.semanticweb.org/ecsdi/comercio_electronico/idOperacionPago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operación económica (functional)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94"/>
    <w:bookmarkEnd w:id="495"/>
    <w:bookmarkStart w:id="497" w:name="idPedido"/>
    <w:bookmarkStart w:id="496" w:name="id-pedido-fp"/>
    <w:p>
      <w:pPr>
        <w:pStyle w:val="Heading3"/>
      </w:pPr>
      <w:r>
        <w:t xml:space="preserve">id pedido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pedido (functional)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96"/>
    <w:bookmarkEnd w:id="497"/>
    <w:bookmarkStart w:id="499" w:name="idProducto"/>
    <w:bookmarkStart w:id="498" w:name="id-producto-fp"/>
    <w:p>
      <w:pPr>
        <w:pStyle w:val="Heading3"/>
      </w:pPr>
      <w:r>
        <w:t xml:space="preserve">id producto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producto del catálogo (functional)</w:t>
            </w:r>
          </w:p>
        </w:tc>
      </w:tr>
      <w:tr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6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98"/>
    <w:bookmarkEnd w:id="499"/>
    <w:bookmarkEnd w:id="500"/>
    <w:bookmarkEnd w:id="501"/>
    <w:bookmarkStart w:id="502" w:name="namespaces"/>
    <w:p>
      <w:pPr>
        <w:pStyle w:val="Heading2"/>
      </w:pPr>
      <w:r>
        <w:t xml:space="preserve">Namespaces</w:t>
      </w:r>
    </w:p>
    <w:p>
      <w:pPr>
        <w:pStyle w:val="DefinitionTerm"/>
      </w:pPr>
      <w:r>
        <w:t xml:space="preserve">:</w:t>
      </w:r>
    </w:p>
    <w:p>
      <w:pPr>
        <w:pStyle w:val="Definition"/>
      </w:pPr>
      <w:r>
        <w:rPr>
          <w:rStyle w:val="VerbatimChar"/>
        </w:rPr>
        <w:t xml:space="preserve">http://www.semanticweb.org/ecsdi/comercio_electronico/</w:t>
      </w:r>
    </w:p>
    <w:p>
      <w:pPr>
        <w:pStyle w:val="DefinitionTerm"/>
      </w:pPr>
      <w:r>
        <w:t xml:space="preserve">dcterms</w:t>
      </w:r>
    </w:p>
    <w:p>
      <w:pPr>
        <w:pStyle w:val="Definition"/>
      </w:pPr>
      <w:r>
        <w:rPr>
          <w:rStyle w:val="VerbatimChar"/>
        </w:rPr>
        <w:t xml:space="preserve">http://purl.org/dc/terms/</w:t>
      </w:r>
    </w:p>
    <w:p>
      <w:pPr>
        <w:pStyle w:val="DefinitionTerm"/>
      </w:pPr>
      <w:r>
        <w:t xml:space="preserve">ns1</w:t>
      </w:r>
    </w:p>
    <w:p>
      <w:pPr>
        <w:pStyle w:val="Definition"/>
      </w:pPr>
      <w:r>
        <w:rPr>
          <w:rStyle w:val="VerbatimChar"/>
        </w:rPr>
        <w:t xml:space="preserve">http://www.semanticweb.org/ecsdi/</w:t>
      </w:r>
    </w:p>
    <w:p>
      <w:pPr>
        <w:pStyle w:val="DefinitionTerm"/>
      </w:pPr>
      <w:r>
        <w:t xml:space="preserve">owl</w:t>
      </w:r>
    </w:p>
    <w:p>
      <w:pPr>
        <w:pStyle w:val="Definition"/>
      </w:pPr>
      <w:r>
        <w:rPr>
          <w:rStyle w:val="VerbatimChar"/>
        </w:rPr>
        <w:t xml:space="preserve">http://www.w3.org/2002/07/owl#</w:t>
      </w:r>
    </w:p>
    <w:p>
      <w:pPr>
        <w:pStyle w:val="DefinitionTerm"/>
      </w:pPr>
      <w:r>
        <w:t xml:space="preserve">rdf</w:t>
      </w:r>
    </w:p>
    <w:p>
      <w:pPr>
        <w:pStyle w:val="Definition"/>
      </w:pPr>
      <w:r>
        <w:rPr>
          <w:rStyle w:val="VerbatimChar"/>
        </w:rPr>
        <w:t xml:space="preserve">http://www.w3.org/1999/02/22-rdf-syntax-ns#</w:t>
      </w:r>
    </w:p>
    <w:p>
      <w:pPr>
        <w:pStyle w:val="DefinitionTerm"/>
      </w:pPr>
      <w:r>
        <w:t xml:space="preserve">rdfs</w:t>
      </w:r>
    </w:p>
    <w:p>
      <w:pPr>
        <w:pStyle w:val="Definition"/>
      </w:pPr>
      <w:r>
        <w:rPr>
          <w:rStyle w:val="VerbatimChar"/>
        </w:rPr>
        <w:t xml:space="preserve">http://www.w3.org/2000/01/rdf-schema#</w:t>
      </w:r>
    </w:p>
    <w:p>
      <w:pPr>
        <w:pStyle w:val="DefinitionTerm"/>
      </w:pPr>
      <w:r>
        <w:t xml:space="preserve">xsd</w:t>
      </w:r>
    </w:p>
    <w:p>
      <w:pPr>
        <w:pStyle w:val="Definition"/>
      </w:pPr>
      <w:r>
        <w:rPr>
          <w:rStyle w:val="VerbatimChar"/>
        </w:rPr>
        <w:t xml:space="preserve">http://www.w3.org/2001/XMLSchema#</w:t>
      </w:r>
    </w:p>
    <w:bookmarkEnd w:id="502"/>
    <w:bookmarkStart w:id="503" w:name="legend"/>
    <w:p>
      <w:pPr>
        <w:pStyle w:val="Heading2"/>
      </w:pPr>
      <w:r>
        <w:t xml:space="preserve">Legend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vertAlign w:val="superscript"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vertAlign w:val="superscript"/>
              </w:rPr>
              <w:t xml:space="preserve">op</w:t>
            </w:r>
          </w:p>
        </w:tc>
        <w:tc>
          <w:tcPr/>
          <w:p>
            <w:pPr>
              <w:pStyle w:val="Compact"/>
            </w:pPr>
            <w:r>
              <w:t xml:space="preserve">Object 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vertAlign w:val="superscript"/>
              </w:rPr>
              <w:t xml:space="preserve">dp</w:t>
            </w:r>
          </w:p>
        </w:tc>
        <w:tc>
          <w:tcPr/>
          <w:p>
            <w:pPr>
              <w:pStyle w:val="Compact"/>
            </w:pPr>
            <w:r>
              <w:t xml:space="preserve">Datatype 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vertAlign w:val="superscript"/>
              </w:rP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Annotation 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vertAlign w:val="superscript"/>
              </w:rP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Functional Properties</w:t>
            </w:r>
          </w:p>
        </w:tc>
      </w:tr>
    </w:tbl>
    <w:bookmarkEnd w:id="503"/>
    <w:bookmarkEnd w:id="504"/>
    <w:bookmarkStart w:id="510" w:name="pylode"/>
    <w:p>
      <w:pPr>
        <w:pStyle w:val="BodyText"/>
      </w:pPr>
      <w:r>
        <w:t xml:space="preserve">made by</w:t>
      </w:r>
      <w:r>
        <w:t xml:space="preserve"> </w:t>
      </w:r>
      <w:hyperlink r:id="rId507">
        <w:bookmarkStart w:id="505" w:name="p"/>
        <w:r>
          <w:rPr>
            <w:rStyle w:val="Hyperlink"/>
          </w:rPr>
          <w:t xml:space="preserve">p</w:t>
        </w:r>
        <w:bookmarkEnd w:id="505"/>
        <w:r>
          <w:rPr>
            <w:rStyle w:val="Hyperlink"/>
          </w:rPr>
          <w:t xml:space="preserve"> </w:t>
        </w:r>
        <w:bookmarkStart w:id="506" w:name="y"/>
        <w:r>
          <w:rPr>
            <w:rStyle w:val="Hyperlink"/>
          </w:rPr>
          <w:t xml:space="preserve">y</w:t>
        </w:r>
        <w:bookmarkEnd w:id="506"/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LODE</w:t>
        </w:r>
      </w:hyperlink>
      <w:r>
        <w:t xml:space="preserve"> </w:t>
      </w:r>
      <w:hyperlink r:id="rId508">
        <w:r>
          <w:rPr>
            <w:rStyle w:val="Hyperlink"/>
          </w:rPr>
          <w:t xml:space="preserve">3.4.4</w:t>
        </w:r>
      </w:hyperlink>
      <w:r>
        <w:t xml:space="preserve"> </w:t>
      </w:r>
      <w:r>
        <w:t xml:space="preserve"> </w:t>
      </w:r>
      <w:r>
        <w:t xml:space="preserve">with the</w:t>
      </w:r>
      <w:r>
        <w:t xml:space="preserve"> </w:t>
      </w:r>
      <w:r>
        <w:t xml:space="preserve"> </w:t>
      </w:r>
      <w:hyperlink r:id="rId509">
        <w:r>
          <w:rPr>
            <w:rStyle w:val="Hyperlink"/>
          </w:rPr>
          <w:t xml:space="preserve">OntPub</w:t>
        </w:r>
      </w:hyperlink>
      <w:r>
        <w:t xml:space="preserve"> </w:t>
      </w:r>
      <w:r>
        <w:t xml:space="preserve">profile</w:t>
      </w:r>
    </w:p>
    <w:bookmarkEnd w:id="510"/>
    <w:bookmarkStart w:id="520" w:name="toc"/>
    <w:bookmarkStart w:id="519" w:name="table-of-contents"/>
    <w:p>
      <w:pPr>
        <w:pStyle w:val="Heading3"/>
      </w:pPr>
      <w:r>
        <w:t xml:space="preserve">Table of Contents</w:t>
      </w:r>
    </w:p>
    <w:p>
      <w:pPr>
        <w:pStyle w:val="Heading4"/>
        <w:numPr>
          <w:ilvl w:val="0"/>
          <w:numId w:val="1054"/>
        </w:numPr>
      </w:pPr>
      <w:bookmarkStart w:id="511" w:name="metadata-1"/>
      <w:hyperlink w:anchor="metadata">
        <w:r>
          <w:rPr>
            <w:rStyle w:val="Hyperlink"/>
          </w:rPr>
          <w:t xml:space="preserve">Metadata</w:t>
        </w:r>
      </w:hyperlink>
      <w:bookmarkEnd w:id="511"/>
    </w:p>
    <w:p>
      <w:pPr>
        <w:pStyle w:val="Heading4"/>
        <w:numPr>
          <w:ilvl w:val="0"/>
          <w:numId w:val="1054"/>
        </w:numPr>
      </w:pPr>
      <w:bookmarkStart w:id="512" w:name="classes-1"/>
      <w:hyperlink w:anchor="classes">
        <w:r>
          <w:rPr>
            <w:rStyle w:val="Hyperlink"/>
          </w:rPr>
          <w:t xml:space="preserve">Classes</w:t>
        </w:r>
      </w:hyperlink>
      <w:bookmarkEnd w:id="512"/>
    </w:p>
    <w:p>
      <w:pPr>
        <w:pStyle w:val="Compact"/>
        <w:numPr>
          <w:ilvl w:val="1"/>
          <w:numId w:val="1055"/>
        </w:numPr>
      </w:pPr>
      <w:hyperlink w:anchor="OfertaTransportResposta">
        <w:r>
          <w:rPr>
            <w:rStyle w:val="Hyperlink"/>
          </w:rPr>
          <w:t xml:space="preserve">Oferta Transport Resposta</w:t>
        </w:r>
      </w:hyperlink>
    </w:p>
    <w:p>
      <w:pPr>
        <w:pStyle w:val="Compact"/>
        <w:numPr>
          <w:ilvl w:val="1"/>
          <w:numId w:val="1055"/>
        </w:numPr>
      </w:pPr>
      <w:hyperlink w:anchor="SolicitarOfertaTransport">
        <w:r>
          <w:rPr>
            <w:rStyle w:val="Hyperlink"/>
          </w:rPr>
          <w:t xml:space="preserve">Solicitar Oferta Transport</w:t>
        </w:r>
      </w:hyperlink>
    </w:p>
    <w:p>
      <w:pPr>
        <w:pStyle w:val="Compact"/>
        <w:numPr>
          <w:ilvl w:val="1"/>
          <w:numId w:val="1055"/>
        </w:numPr>
      </w:pPr>
      <w:hyperlink w:anchor="Accion">
        <w:r>
          <w:rPr>
            <w:rStyle w:val="Hyperlink"/>
          </w:rPr>
          <w:t xml:space="preserve">Accion</w:t>
        </w:r>
      </w:hyperlink>
    </w:p>
    <w:p>
      <w:pPr>
        <w:pStyle w:val="Compact"/>
        <w:numPr>
          <w:ilvl w:val="1"/>
          <w:numId w:val="1055"/>
        </w:numPr>
      </w:pPr>
      <w:hyperlink w:anchor="Actor">
        <w:r>
          <w:rPr>
            <w:rStyle w:val="Hyperlink"/>
          </w:rPr>
          <w:t xml:space="preserve">Actor</w:t>
        </w:r>
      </w:hyperlink>
    </w:p>
    <w:p>
      <w:pPr>
        <w:pStyle w:val="Compact"/>
        <w:numPr>
          <w:ilvl w:val="1"/>
          <w:numId w:val="1055"/>
        </w:numPr>
      </w:pPr>
      <w:hyperlink w:anchor="AgenteExterno">
        <w:r>
          <w:rPr>
            <w:rStyle w:val="Hyperlink"/>
          </w:rPr>
          <w:t xml:space="preserve">Agente Externo</w:t>
        </w:r>
      </w:hyperlink>
    </w:p>
    <w:p>
      <w:pPr>
        <w:pStyle w:val="Compact"/>
        <w:numPr>
          <w:ilvl w:val="1"/>
          <w:numId w:val="1055"/>
        </w:numPr>
      </w:pPr>
      <w:hyperlink w:anchor="AsistenteVirtual">
        <w:r>
          <w:rPr>
            <w:rStyle w:val="Hyperlink"/>
          </w:rPr>
          <w:t xml:space="preserve">Asistente Virtual</w:t>
        </w:r>
      </w:hyperlink>
    </w:p>
    <w:p>
      <w:pPr>
        <w:pStyle w:val="Compact"/>
        <w:numPr>
          <w:ilvl w:val="1"/>
          <w:numId w:val="1055"/>
        </w:numPr>
      </w:pPr>
      <w:hyperlink w:anchor="AvisarCL">
        <w:r>
          <w:rPr>
            <w:rStyle w:val="Hyperlink"/>
          </w:rPr>
          <w:t xml:space="preserve">Avisar Cl</w:t>
        </w:r>
      </w:hyperlink>
    </w:p>
    <w:p>
      <w:pPr>
        <w:pStyle w:val="Compact"/>
        <w:numPr>
          <w:ilvl w:val="1"/>
          <w:numId w:val="1055"/>
        </w:numPr>
      </w:pPr>
      <w:hyperlink w:anchor="BuscarProductos">
        <w:r>
          <w:rPr>
            <w:rStyle w:val="Hyperlink"/>
          </w:rPr>
          <w:t xml:space="preserve">Buscar Productos</w:t>
        </w:r>
      </w:hyperlink>
    </w:p>
    <w:p>
      <w:pPr>
        <w:pStyle w:val="Compact"/>
        <w:numPr>
          <w:ilvl w:val="1"/>
          <w:numId w:val="1055"/>
        </w:numPr>
      </w:pPr>
      <w:hyperlink w:anchor="CentroLogistico">
        <w:r>
          <w:rPr>
            <w:rStyle w:val="Hyperlink"/>
          </w:rPr>
          <w:t xml:space="preserve">Centro Logistico</w:t>
        </w:r>
      </w:hyperlink>
    </w:p>
    <w:p>
      <w:pPr>
        <w:pStyle w:val="Compact"/>
        <w:numPr>
          <w:ilvl w:val="1"/>
          <w:numId w:val="1055"/>
        </w:numPr>
      </w:pPr>
      <w:hyperlink w:anchor="CobroCliente">
        <w:r>
          <w:rPr>
            <w:rStyle w:val="Hyperlink"/>
          </w:rPr>
          <w:t xml:space="preserve">Cobro Cliente</w:t>
        </w:r>
      </w:hyperlink>
    </w:p>
    <w:p>
      <w:pPr>
        <w:pStyle w:val="Compact"/>
        <w:numPr>
          <w:ilvl w:val="1"/>
          <w:numId w:val="1055"/>
        </w:numPr>
      </w:pPr>
      <w:hyperlink w:anchor="ComunicarProductosExternosPedidos">
        <w:r>
          <w:rPr>
            <w:rStyle w:val="Hyperlink"/>
          </w:rPr>
          <w:t xml:space="preserve">Comunicar Productos Externos Pedidos</w:t>
        </w:r>
      </w:hyperlink>
    </w:p>
    <w:p>
      <w:pPr>
        <w:pStyle w:val="Compact"/>
        <w:numPr>
          <w:ilvl w:val="1"/>
          <w:numId w:val="1055"/>
        </w:numPr>
      </w:pPr>
      <w:hyperlink w:anchor="ConfirmacionCompra">
        <w:r>
          <w:rPr>
            <w:rStyle w:val="Hyperlink"/>
          </w:rPr>
          <w:t xml:space="preserve">Confirmacion Compra</w:t>
        </w:r>
      </w:hyperlink>
    </w:p>
    <w:p>
      <w:pPr>
        <w:pStyle w:val="Compact"/>
        <w:numPr>
          <w:ilvl w:val="1"/>
          <w:numId w:val="1055"/>
        </w:numPr>
      </w:pPr>
      <w:hyperlink w:anchor="ConfirmacionEnvio">
        <w:r>
          <w:rPr>
            <w:rStyle w:val="Hyperlink"/>
          </w:rPr>
          <w:t xml:space="preserve">Confirmacion Envio</w:t>
        </w:r>
      </w:hyperlink>
    </w:p>
    <w:p>
      <w:pPr>
        <w:pStyle w:val="Compact"/>
        <w:numPr>
          <w:ilvl w:val="1"/>
          <w:numId w:val="1055"/>
        </w:numPr>
      </w:pPr>
      <w:hyperlink w:anchor="ConfirmacionTransaccion">
        <w:r>
          <w:rPr>
            <w:rStyle w:val="Hyperlink"/>
          </w:rPr>
          <w:t xml:space="preserve">Confirmacion Transaccion</w:t>
        </w:r>
      </w:hyperlink>
    </w:p>
    <w:p>
      <w:pPr>
        <w:pStyle w:val="Compact"/>
        <w:numPr>
          <w:ilvl w:val="1"/>
          <w:numId w:val="1055"/>
        </w:numPr>
      </w:pPr>
      <w:hyperlink w:anchor="DarAltaProductoExterno">
        <w:r>
          <w:rPr>
            <w:rStyle w:val="Hyperlink"/>
          </w:rPr>
          <w:t xml:space="preserve">Dar Alta Producto Externo</w:t>
        </w:r>
      </w:hyperlink>
    </w:p>
    <w:p>
      <w:pPr>
        <w:pStyle w:val="Compact"/>
        <w:numPr>
          <w:ilvl w:val="1"/>
          <w:numId w:val="1055"/>
        </w:numPr>
      </w:pPr>
      <w:hyperlink w:anchor="DecisionContratoTransporte">
        <w:r>
          <w:rPr>
            <w:rStyle w:val="Hyperlink"/>
          </w:rPr>
          <w:t xml:space="preserve">Decision Contrato Transporte</w:t>
        </w:r>
      </w:hyperlink>
    </w:p>
    <w:p>
      <w:pPr>
        <w:pStyle w:val="Compact"/>
        <w:numPr>
          <w:ilvl w:val="1"/>
          <w:numId w:val="1055"/>
        </w:numPr>
      </w:pPr>
      <w:hyperlink w:anchor="Devolucion">
        <w:r>
          <w:rPr>
            <w:rStyle w:val="Hyperlink"/>
          </w:rPr>
          <w:t xml:space="preserve">Devolucion</w:t>
        </w:r>
      </w:hyperlink>
    </w:p>
    <w:p>
      <w:pPr>
        <w:pStyle w:val="Compact"/>
        <w:numPr>
          <w:ilvl w:val="1"/>
          <w:numId w:val="1055"/>
        </w:numPr>
      </w:pPr>
      <w:hyperlink w:anchor="Direccion">
        <w:r>
          <w:rPr>
            <w:rStyle w:val="Hyperlink"/>
          </w:rPr>
          <w:t xml:space="preserve">Direccion</w:t>
        </w:r>
      </w:hyperlink>
    </w:p>
    <w:p>
      <w:pPr>
        <w:pStyle w:val="Compact"/>
        <w:numPr>
          <w:ilvl w:val="1"/>
          <w:numId w:val="1055"/>
        </w:numPr>
      </w:pPr>
      <w:hyperlink w:anchor="EnviarOpinion">
        <w:r>
          <w:rPr>
            <w:rStyle w:val="Hyperlink"/>
          </w:rPr>
          <w:t xml:space="preserve">Enviar Opinion</w:t>
        </w:r>
      </w:hyperlink>
    </w:p>
    <w:p>
      <w:pPr>
        <w:pStyle w:val="Compact"/>
        <w:numPr>
          <w:ilvl w:val="1"/>
          <w:numId w:val="1055"/>
        </w:numPr>
      </w:pPr>
      <w:hyperlink w:anchor="Envio">
        <w:r>
          <w:rPr>
            <w:rStyle w:val="Hyperlink"/>
          </w:rPr>
          <w:t xml:space="preserve">Envio</w:t>
        </w:r>
      </w:hyperlink>
    </w:p>
    <w:p>
      <w:pPr>
        <w:pStyle w:val="Compact"/>
        <w:numPr>
          <w:ilvl w:val="1"/>
          <w:numId w:val="1055"/>
        </w:numPr>
      </w:pPr>
      <w:hyperlink w:anchor="EnvioDevolucion">
        <w:r>
          <w:rPr>
            <w:rStyle w:val="Hyperlink"/>
          </w:rPr>
          <w:t xml:space="preserve">Envio Devolucion</w:t>
        </w:r>
      </w:hyperlink>
    </w:p>
    <w:p>
      <w:pPr>
        <w:pStyle w:val="Compact"/>
        <w:numPr>
          <w:ilvl w:val="1"/>
          <w:numId w:val="1055"/>
        </w:numPr>
      </w:pPr>
      <w:hyperlink w:anchor="EnvioExterno">
        <w:r>
          <w:rPr>
            <w:rStyle w:val="Hyperlink"/>
          </w:rPr>
          <w:t xml:space="preserve">Envio Externo</w:t>
        </w:r>
      </w:hyperlink>
    </w:p>
    <w:p>
      <w:pPr>
        <w:pStyle w:val="Compact"/>
        <w:numPr>
          <w:ilvl w:val="1"/>
          <w:numId w:val="1055"/>
        </w:numPr>
      </w:pPr>
      <w:hyperlink w:anchor="EnvioInterno">
        <w:r>
          <w:rPr>
            <w:rStyle w:val="Hyperlink"/>
          </w:rPr>
          <w:t xml:space="preserve">Envio Interno</w:t>
        </w:r>
      </w:hyperlink>
    </w:p>
    <w:p>
      <w:pPr>
        <w:pStyle w:val="Compact"/>
        <w:numPr>
          <w:ilvl w:val="1"/>
          <w:numId w:val="1055"/>
        </w:numPr>
      </w:pPr>
      <w:hyperlink w:anchor="Factura">
        <w:r>
          <w:rPr>
            <w:rStyle w:val="Hyperlink"/>
          </w:rPr>
          <w:t xml:space="preserve">Factura</w:t>
        </w:r>
      </w:hyperlink>
    </w:p>
    <w:p>
      <w:pPr>
        <w:pStyle w:val="Compact"/>
        <w:numPr>
          <w:ilvl w:val="1"/>
          <w:numId w:val="1055"/>
        </w:numPr>
      </w:pPr>
      <w:hyperlink w:anchor="LineaPedido">
        <w:r>
          <w:rPr>
            <w:rStyle w:val="Hyperlink"/>
          </w:rPr>
          <w:t xml:space="preserve">Linea Pedido</w:t>
        </w:r>
      </w:hyperlink>
    </w:p>
    <w:p>
      <w:pPr>
        <w:pStyle w:val="Compact"/>
        <w:numPr>
          <w:ilvl w:val="1"/>
          <w:numId w:val="1055"/>
        </w:numPr>
      </w:pPr>
      <w:hyperlink w:anchor="LoteEnvio">
        <w:r>
          <w:rPr>
            <w:rStyle w:val="Hyperlink"/>
          </w:rPr>
          <w:t xml:space="preserve">Lote Envio</w:t>
        </w:r>
      </w:hyperlink>
    </w:p>
    <w:p>
      <w:pPr>
        <w:pStyle w:val="Compact"/>
        <w:numPr>
          <w:ilvl w:val="1"/>
          <w:numId w:val="1055"/>
        </w:numPr>
      </w:pPr>
      <w:hyperlink w:anchor="MetodoDePago">
        <w:r>
          <w:rPr>
            <w:rStyle w:val="Hyperlink"/>
          </w:rPr>
          <w:t xml:space="preserve">Metodo De Pago</w:t>
        </w:r>
      </w:hyperlink>
    </w:p>
    <w:p>
      <w:pPr>
        <w:pStyle w:val="Compact"/>
        <w:numPr>
          <w:ilvl w:val="1"/>
          <w:numId w:val="1055"/>
        </w:numPr>
      </w:pPr>
      <w:hyperlink w:anchor="Notificacion">
        <w:r>
          <w:rPr>
            <w:rStyle w:val="Hyperlink"/>
          </w:rPr>
          <w:t xml:space="preserve">Notificacion</w:t>
        </w:r>
      </w:hyperlink>
    </w:p>
    <w:p>
      <w:pPr>
        <w:pStyle w:val="Compact"/>
        <w:numPr>
          <w:ilvl w:val="1"/>
          <w:numId w:val="1055"/>
        </w:numPr>
      </w:pPr>
      <w:hyperlink w:anchor="NotificarBusquedaRealizada">
        <w:r>
          <w:rPr>
            <w:rStyle w:val="Hyperlink"/>
          </w:rPr>
          <w:t xml:space="preserve">Notificar Busqueda Realizada</w:t>
        </w:r>
      </w:hyperlink>
    </w:p>
    <w:p>
      <w:pPr>
        <w:pStyle w:val="Compact"/>
        <w:numPr>
          <w:ilvl w:val="1"/>
          <w:numId w:val="1055"/>
        </w:numPr>
      </w:pPr>
      <w:hyperlink w:anchor="NotificarCompraCompletada">
        <w:r>
          <w:rPr>
            <w:rStyle w:val="Hyperlink"/>
          </w:rPr>
          <w:t xml:space="preserve">Notificar Compra Completada</w:t>
        </w:r>
      </w:hyperlink>
    </w:p>
    <w:p>
      <w:pPr>
        <w:pStyle w:val="Compact"/>
        <w:numPr>
          <w:ilvl w:val="1"/>
          <w:numId w:val="1055"/>
        </w:numPr>
      </w:pPr>
      <w:hyperlink w:anchor="OfertaTransport">
        <w:r>
          <w:rPr>
            <w:rStyle w:val="Hyperlink"/>
          </w:rPr>
          <w:t xml:space="preserve">Oferta Transport</w:t>
        </w:r>
      </w:hyperlink>
    </w:p>
    <w:p>
      <w:pPr>
        <w:pStyle w:val="Compact"/>
        <w:numPr>
          <w:ilvl w:val="1"/>
          <w:numId w:val="1055"/>
        </w:numPr>
      </w:pPr>
      <w:hyperlink w:anchor="OperacionPago">
        <w:r>
          <w:rPr>
            <w:rStyle w:val="Hyperlink"/>
          </w:rPr>
          <w:t xml:space="preserve">Operacion Pago</w:t>
        </w:r>
      </w:hyperlink>
    </w:p>
    <w:p>
      <w:pPr>
        <w:pStyle w:val="Compact"/>
        <w:numPr>
          <w:ilvl w:val="1"/>
          <w:numId w:val="1055"/>
        </w:numPr>
      </w:pPr>
      <w:hyperlink w:anchor="PagarProductoExterno">
        <w:r>
          <w:rPr>
            <w:rStyle w:val="Hyperlink"/>
          </w:rPr>
          <w:t xml:space="preserve">Pagar Producto Externo</w:t>
        </w:r>
      </w:hyperlink>
    </w:p>
    <w:p>
      <w:pPr>
        <w:pStyle w:val="Compact"/>
        <w:numPr>
          <w:ilvl w:val="1"/>
          <w:numId w:val="1055"/>
        </w:numPr>
      </w:pPr>
      <w:hyperlink w:anchor="PagoVendedorExterno">
        <w:r>
          <w:rPr>
            <w:rStyle w:val="Hyperlink"/>
          </w:rPr>
          <w:t xml:space="preserve">Pago Vendedor Externo</w:t>
        </w:r>
      </w:hyperlink>
    </w:p>
    <w:p>
      <w:pPr>
        <w:pStyle w:val="Compact"/>
        <w:numPr>
          <w:ilvl w:val="1"/>
          <w:numId w:val="1055"/>
        </w:numPr>
      </w:pPr>
      <w:hyperlink w:anchor="Pedido">
        <w:r>
          <w:rPr>
            <w:rStyle w:val="Hyperlink"/>
          </w:rPr>
          <w:t xml:space="preserve">Pedido</w:t>
        </w:r>
      </w:hyperlink>
    </w:p>
    <w:p>
      <w:pPr>
        <w:pStyle w:val="Compact"/>
        <w:numPr>
          <w:ilvl w:val="1"/>
          <w:numId w:val="1055"/>
        </w:numPr>
      </w:pPr>
      <w:hyperlink w:anchor="PedirFeedback">
        <w:r>
          <w:rPr>
            <w:rStyle w:val="Hyperlink"/>
          </w:rPr>
          <w:t xml:space="preserve">Pedir Feedback</w:t>
        </w:r>
      </w:hyperlink>
    </w:p>
    <w:p>
      <w:pPr>
        <w:pStyle w:val="Compact"/>
        <w:numPr>
          <w:ilvl w:val="1"/>
          <w:numId w:val="1055"/>
        </w:numPr>
      </w:pPr>
      <w:hyperlink w:anchor="PeticionInfoPedidoCompletado">
        <w:r>
          <w:rPr>
            <w:rStyle w:val="Hyperlink"/>
          </w:rPr>
          <w:t xml:space="preserve">Peticion Info Pedido Completado</w:t>
        </w:r>
      </w:hyperlink>
    </w:p>
    <w:p>
      <w:pPr>
        <w:pStyle w:val="Compact"/>
        <w:numPr>
          <w:ilvl w:val="1"/>
          <w:numId w:val="1055"/>
        </w:numPr>
      </w:pPr>
      <w:hyperlink w:anchor="Producto">
        <w:r>
          <w:rPr>
            <w:rStyle w:val="Hyperlink"/>
          </w:rPr>
          <w:t xml:space="preserve">Producto</w:t>
        </w:r>
      </w:hyperlink>
    </w:p>
    <w:p>
      <w:pPr>
        <w:pStyle w:val="Compact"/>
        <w:numPr>
          <w:ilvl w:val="1"/>
          <w:numId w:val="1055"/>
        </w:numPr>
      </w:pPr>
      <w:hyperlink w:anchor="ProductoExterno">
        <w:r>
          <w:rPr>
            <w:rStyle w:val="Hyperlink"/>
          </w:rPr>
          <w:t xml:space="preserve">Producto Externo</w:t>
        </w:r>
      </w:hyperlink>
    </w:p>
    <w:p>
      <w:pPr>
        <w:pStyle w:val="Compact"/>
        <w:numPr>
          <w:ilvl w:val="1"/>
          <w:numId w:val="1055"/>
        </w:numPr>
      </w:pPr>
      <w:hyperlink w:anchor="ProductoInterno">
        <w:r>
          <w:rPr>
            <w:rStyle w:val="Hyperlink"/>
          </w:rPr>
          <w:t xml:space="preserve">Producto Interno</w:t>
        </w:r>
      </w:hyperlink>
    </w:p>
    <w:p>
      <w:pPr>
        <w:pStyle w:val="Compact"/>
        <w:numPr>
          <w:ilvl w:val="1"/>
          <w:numId w:val="1055"/>
        </w:numPr>
      </w:pPr>
      <w:hyperlink w:anchor="ProveedorPagos">
        <w:r>
          <w:rPr>
            <w:rStyle w:val="Hyperlink"/>
          </w:rPr>
          <w:t xml:space="preserve">Proveedor Pagos</w:t>
        </w:r>
      </w:hyperlink>
    </w:p>
    <w:p>
      <w:pPr>
        <w:pStyle w:val="Compact"/>
        <w:numPr>
          <w:ilvl w:val="1"/>
          <w:numId w:val="1055"/>
        </w:numPr>
      </w:pPr>
      <w:hyperlink w:anchor="RealizarPedido">
        <w:r>
          <w:rPr>
            <w:rStyle w:val="Hyperlink"/>
          </w:rPr>
          <w:t xml:space="preserve">Realizar Pedido</w:t>
        </w:r>
      </w:hyperlink>
    </w:p>
    <w:p>
      <w:pPr>
        <w:pStyle w:val="Compact"/>
        <w:numPr>
          <w:ilvl w:val="1"/>
          <w:numId w:val="1055"/>
        </w:numPr>
      </w:pPr>
      <w:hyperlink w:anchor="Recomendacion">
        <w:r>
          <w:rPr>
            <w:rStyle w:val="Hyperlink"/>
          </w:rPr>
          <w:t xml:space="preserve">Recomendacion</w:t>
        </w:r>
      </w:hyperlink>
    </w:p>
    <w:p>
      <w:pPr>
        <w:pStyle w:val="Compact"/>
        <w:numPr>
          <w:ilvl w:val="1"/>
          <w:numId w:val="1055"/>
        </w:numPr>
      </w:pPr>
      <w:hyperlink w:anchor="ReembolsoCliente">
        <w:r>
          <w:rPr>
            <w:rStyle w:val="Hyperlink"/>
          </w:rPr>
          <w:t xml:space="preserve">Reembolso Cliente</w:t>
        </w:r>
      </w:hyperlink>
    </w:p>
    <w:p>
      <w:pPr>
        <w:pStyle w:val="Compact"/>
        <w:numPr>
          <w:ilvl w:val="1"/>
          <w:numId w:val="1055"/>
        </w:numPr>
      </w:pPr>
      <w:hyperlink w:anchor="RegistrarValoracion">
        <w:r>
          <w:rPr>
            <w:rStyle w:val="Hyperlink"/>
          </w:rPr>
          <w:t xml:space="preserve">Registrar Valoracion</w:t>
        </w:r>
      </w:hyperlink>
    </w:p>
    <w:p>
      <w:pPr>
        <w:pStyle w:val="Compact"/>
        <w:numPr>
          <w:ilvl w:val="1"/>
          <w:numId w:val="1055"/>
        </w:numPr>
      </w:pPr>
      <w:hyperlink w:anchor="ResolucionDevolucion">
        <w:r>
          <w:rPr>
            <w:rStyle w:val="Hyperlink"/>
          </w:rPr>
          <w:t xml:space="preserve">Resolucion Devolucion</w:t>
        </w:r>
      </w:hyperlink>
    </w:p>
    <w:p>
      <w:pPr>
        <w:pStyle w:val="Compact"/>
        <w:numPr>
          <w:ilvl w:val="1"/>
          <w:numId w:val="1055"/>
        </w:numPr>
      </w:pPr>
      <w:hyperlink w:anchor="Respuesta">
        <w:r>
          <w:rPr>
            <w:rStyle w:val="Hyperlink"/>
          </w:rPr>
          <w:t xml:space="preserve">Respuesta</w:t>
        </w:r>
      </w:hyperlink>
    </w:p>
    <w:p>
      <w:pPr>
        <w:pStyle w:val="Compact"/>
        <w:numPr>
          <w:ilvl w:val="1"/>
          <w:numId w:val="1055"/>
        </w:numPr>
      </w:pPr>
      <w:hyperlink w:anchor="RespuestaDatosEnvio">
        <w:r>
          <w:rPr>
            <w:rStyle w:val="Hyperlink"/>
          </w:rPr>
          <w:t xml:space="preserve">Respuesta Datos Envio</w:t>
        </w:r>
      </w:hyperlink>
    </w:p>
    <w:p>
      <w:pPr>
        <w:pStyle w:val="Compact"/>
        <w:numPr>
          <w:ilvl w:val="1"/>
          <w:numId w:val="1055"/>
        </w:numPr>
      </w:pPr>
      <w:hyperlink w:anchor="RespuestaFeedback">
        <w:r>
          <w:rPr>
            <w:rStyle w:val="Hyperlink"/>
          </w:rPr>
          <w:t xml:space="preserve">Respuesta Feedback</w:t>
        </w:r>
      </w:hyperlink>
    </w:p>
    <w:p>
      <w:pPr>
        <w:pStyle w:val="Compact"/>
        <w:numPr>
          <w:ilvl w:val="1"/>
          <w:numId w:val="1055"/>
        </w:numPr>
      </w:pPr>
      <w:hyperlink w:anchor="RespuestaInfoPedidoCompletado">
        <w:r>
          <w:rPr>
            <w:rStyle w:val="Hyperlink"/>
          </w:rPr>
          <w:t xml:space="preserve">Respuesta Info Pedido Completado</w:t>
        </w:r>
      </w:hyperlink>
    </w:p>
    <w:p>
      <w:pPr>
        <w:pStyle w:val="Compact"/>
        <w:numPr>
          <w:ilvl w:val="1"/>
          <w:numId w:val="1055"/>
        </w:numPr>
      </w:pPr>
      <w:hyperlink w:anchor="RestriccionBusqueda">
        <w:r>
          <w:rPr>
            <w:rStyle w:val="Hyperlink"/>
          </w:rPr>
          <w:t xml:space="preserve">Restriccion Busqueda</w:t>
        </w:r>
      </w:hyperlink>
    </w:p>
    <w:p>
      <w:pPr>
        <w:pStyle w:val="Compact"/>
        <w:numPr>
          <w:ilvl w:val="1"/>
          <w:numId w:val="1055"/>
        </w:numPr>
      </w:pPr>
      <w:hyperlink w:anchor="RestriccionMarca">
        <w:r>
          <w:rPr>
            <w:rStyle w:val="Hyperlink"/>
          </w:rPr>
          <w:t xml:space="preserve">Restriccion Marca</w:t>
        </w:r>
      </w:hyperlink>
    </w:p>
    <w:p>
      <w:pPr>
        <w:pStyle w:val="Compact"/>
        <w:numPr>
          <w:ilvl w:val="1"/>
          <w:numId w:val="1055"/>
        </w:numPr>
      </w:pPr>
      <w:hyperlink w:anchor="RestriccionNombre">
        <w:r>
          <w:rPr>
            <w:rStyle w:val="Hyperlink"/>
          </w:rPr>
          <w:t xml:space="preserve">Restriccion Nombre</w:t>
        </w:r>
      </w:hyperlink>
    </w:p>
    <w:p>
      <w:pPr>
        <w:pStyle w:val="Compact"/>
        <w:numPr>
          <w:ilvl w:val="1"/>
          <w:numId w:val="1055"/>
        </w:numPr>
      </w:pPr>
      <w:hyperlink w:anchor="RestriccionPrecio">
        <w:r>
          <w:rPr>
            <w:rStyle w:val="Hyperlink"/>
          </w:rPr>
          <w:t xml:space="preserve">Restriccion Precio</w:t>
        </w:r>
      </w:hyperlink>
    </w:p>
    <w:p>
      <w:pPr>
        <w:pStyle w:val="Compact"/>
        <w:numPr>
          <w:ilvl w:val="1"/>
          <w:numId w:val="1055"/>
        </w:numPr>
      </w:pPr>
      <w:hyperlink w:anchor="RestriccionValoracion">
        <w:r>
          <w:rPr>
            <w:rStyle w:val="Hyperlink"/>
          </w:rPr>
          <w:t xml:space="preserve">Restriccion Valoracion</w:t>
        </w:r>
      </w:hyperlink>
    </w:p>
    <w:p>
      <w:pPr>
        <w:pStyle w:val="Compact"/>
        <w:numPr>
          <w:ilvl w:val="1"/>
          <w:numId w:val="1055"/>
        </w:numPr>
      </w:pPr>
      <w:hyperlink w:anchor="ResultadoBusqueda">
        <w:r>
          <w:rPr>
            <w:rStyle w:val="Hyperlink"/>
          </w:rPr>
          <w:t xml:space="preserve">Resultado Busqueda</w:t>
        </w:r>
      </w:hyperlink>
    </w:p>
    <w:p>
      <w:pPr>
        <w:pStyle w:val="Compact"/>
        <w:numPr>
          <w:ilvl w:val="1"/>
          <w:numId w:val="1055"/>
        </w:numPr>
      </w:pPr>
      <w:hyperlink w:anchor="SolicitarCobro">
        <w:r>
          <w:rPr>
            <w:rStyle w:val="Hyperlink"/>
          </w:rPr>
          <w:t xml:space="preserve">Solicitar Cobro</w:t>
        </w:r>
      </w:hyperlink>
    </w:p>
    <w:p>
      <w:pPr>
        <w:pStyle w:val="Compact"/>
        <w:numPr>
          <w:ilvl w:val="1"/>
          <w:numId w:val="1055"/>
        </w:numPr>
      </w:pPr>
      <w:hyperlink w:anchor="SolicitarDevolucion">
        <w:r>
          <w:rPr>
            <w:rStyle w:val="Hyperlink"/>
          </w:rPr>
          <w:t xml:space="preserve">Solicitar Devolucion</w:t>
        </w:r>
      </w:hyperlink>
    </w:p>
    <w:p>
      <w:pPr>
        <w:pStyle w:val="Compact"/>
        <w:numPr>
          <w:ilvl w:val="1"/>
          <w:numId w:val="1055"/>
        </w:numPr>
      </w:pPr>
      <w:hyperlink w:anchor="SolicitarOperacionPago">
        <w:r>
          <w:rPr>
            <w:rStyle w:val="Hyperlink"/>
          </w:rPr>
          <w:t xml:space="preserve">Solicitar Operacion Pago</w:t>
        </w:r>
      </w:hyperlink>
    </w:p>
    <w:p>
      <w:pPr>
        <w:pStyle w:val="Compact"/>
        <w:numPr>
          <w:ilvl w:val="1"/>
          <w:numId w:val="1055"/>
        </w:numPr>
      </w:pPr>
      <w:hyperlink w:anchor="DemanarOfertaTransport">
        <w:r>
          <w:rPr>
            <w:rStyle w:val="Hyperlink"/>
          </w:rPr>
          <w:t xml:space="preserve">Demanar Oferta Transport</w:t>
        </w:r>
      </w:hyperlink>
    </w:p>
    <w:p>
      <w:pPr>
        <w:pStyle w:val="Compact"/>
        <w:numPr>
          <w:ilvl w:val="1"/>
          <w:numId w:val="1055"/>
        </w:numPr>
      </w:pPr>
      <w:hyperlink w:anchor="SolicitarRecogidaDevolucion">
        <w:r>
          <w:rPr>
            <w:rStyle w:val="Hyperlink"/>
          </w:rPr>
          <w:t xml:space="preserve">Solicitar Recogida Devolucion</w:t>
        </w:r>
      </w:hyperlink>
    </w:p>
    <w:p>
      <w:pPr>
        <w:pStyle w:val="Compact"/>
        <w:numPr>
          <w:ilvl w:val="1"/>
          <w:numId w:val="1055"/>
        </w:numPr>
      </w:pPr>
      <w:hyperlink w:anchor="SolicitarReembolso">
        <w:r>
          <w:rPr>
            <w:rStyle w:val="Hyperlink"/>
          </w:rPr>
          <w:t xml:space="preserve">Solicitar Reembolso</w:t>
        </w:r>
      </w:hyperlink>
    </w:p>
    <w:p>
      <w:pPr>
        <w:pStyle w:val="Compact"/>
        <w:numPr>
          <w:ilvl w:val="1"/>
          <w:numId w:val="1055"/>
        </w:numPr>
      </w:pPr>
      <w:hyperlink w:anchor="StockProducto">
        <w:r>
          <w:rPr>
            <w:rStyle w:val="Hyperlink"/>
          </w:rPr>
          <w:t xml:space="preserve">Stock Producto</w:t>
        </w:r>
      </w:hyperlink>
    </w:p>
    <w:p>
      <w:pPr>
        <w:pStyle w:val="Compact"/>
        <w:numPr>
          <w:ilvl w:val="1"/>
          <w:numId w:val="1055"/>
        </w:numPr>
      </w:pPr>
      <w:hyperlink w:anchor="Transportista">
        <w:r>
          <w:rPr>
            <w:rStyle w:val="Hyperlink"/>
          </w:rPr>
          <w:t xml:space="preserve">Transportista</w:t>
        </w:r>
      </w:hyperlink>
    </w:p>
    <w:p>
      <w:pPr>
        <w:pStyle w:val="Compact"/>
        <w:numPr>
          <w:ilvl w:val="1"/>
          <w:numId w:val="1055"/>
        </w:numPr>
      </w:pPr>
      <w:hyperlink w:anchor="Valoracion">
        <w:r>
          <w:rPr>
            <w:rStyle w:val="Hyperlink"/>
          </w:rPr>
          <w:t xml:space="preserve">Valoracion</w:t>
        </w:r>
      </w:hyperlink>
    </w:p>
    <w:p>
      <w:pPr>
        <w:pStyle w:val="Compact"/>
        <w:numPr>
          <w:ilvl w:val="1"/>
          <w:numId w:val="1055"/>
        </w:numPr>
      </w:pPr>
      <w:hyperlink w:anchor="VendedorExterno">
        <w:r>
          <w:rPr>
            <w:rStyle w:val="Hyperlink"/>
          </w:rPr>
          <w:t xml:space="preserve">Vendedor Externo</w:t>
        </w:r>
      </w:hyperlink>
    </w:p>
    <w:p>
      <w:pPr>
        <w:pStyle w:val="Compact"/>
        <w:numPr>
          <w:ilvl w:val="1"/>
          <w:numId w:val="1055"/>
        </w:numPr>
      </w:pPr>
      <w:hyperlink w:anchor="AgenteDirectorio">
        <w:r>
          <w:rPr>
            <w:rStyle w:val="Hyperlink"/>
          </w:rPr>
          <w:t xml:space="preserve">Agente Directorio</w:t>
        </w:r>
      </w:hyperlink>
    </w:p>
    <w:p>
      <w:pPr>
        <w:pStyle w:val="Compact"/>
        <w:numPr>
          <w:ilvl w:val="1"/>
          <w:numId w:val="1055"/>
        </w:numPr>
      </w:pPr>
      <w:hyperlink w:anchor="BuscarAgente">
        <w:r>
          <w:rPr>
            <w:rStyle w:val="Hyperlink"/>
          </w:rPr>
          <w:t xml:space="preserve">Buscar Agente</w:t>
        </w:r>
      </w:hyperlink>
    </w:p>
    <w:p>
      <w:pPr>
        <w:pStyle w:val="Compact"/>
        <w:numPr>
          <w:ilvl w:val="1"/>
          <w:numId w:val="1055"/>
        </w:numPr>
      </w:pPr>
      <w:hyperlink w:anchor="BuscarTodosAgentes">
        <w:r>
          <w:rPr>
            <w:rStyle w:val="Hyperlink"/>
          </w:rPr>
          <w:t xml:space="preserve">Buscar Todos Agentes</w:t>
        </w:r>
      </w:hyperlink>
    </w:p>
    <w:p>
      <w:pPr>
        <w:pStyle w:val="Compact"/>
        <w:numPr>
          <w:ilvl w:val="1"/>
          <w:numId w:val="1055"/>
        </w:numPr>
      </w:pPr>
      <w:hyperlink w:anchor="EliminarAgente">
        <w:r>
          <w:rPr>
            <w:rStyle w:val="Hyperlink"/>
          </w:rPr>
          <w:t xml:space="preserve">Eliminar Agente</w:t>
        </w:r>
      </w:hyperlink>
    </w:p>
    <w:p>
      <w:pPr>
        <w:pStyle w:val="Compact"/>
        <w:numPr>
          <w:ilvl w:val="1"/>
          <w:numId w:val="1055"/>
        </w:numPr>
      </w:pPr>
      <w:hyperlink w:anchor="RegistrarAgente">
        <w:r>
          <w:rPr>
            <w:rStyle w:val="Hyperlink"/>
          </w:rPr>
          <w:t xml:space="preserve">Registrar Agente</w:t>
        </w:r>
      </w:hyperlink>
    </w:p>
    <w:p>
      <w:pPr>
        <w:pStyle w:val="Compact"/>
        <w:numPr>
          <w:ilvl w:val="1"/>
          <w:numId w:val="1055"/>
        </w:numPr>
      </w:pPr>
      <w:hyperlink w:anchor="RespuestaBusqueda">
        <w:r>
          <w:rPr>
            <w:rStyle w:val="Hyperlink"/>
          </w:rPr>
          <w:t xml:space="preserve">Respuesta Busqueda</w:t>
        </w:r>
      </w:hyperlink>
    </w:p>
    <w:p>
      <w:pPr>
        <w:pStyle w:val="Compact"/>
        <w:numPr>
          <w:ilvl w:val="1"/>
          <w:numId w:val="1055"/>
        </w:numPr>
      </w:pPr>
      <w:hyperlink w:anchor="RespuestaBusquedaMultiple">
        <w:r>
          <w:rPr>
            <w:rStyle w:val="Hyperlink"/>
          </w:rPr>
          <w:t xml:space="preserve">Respuesta Busqueda Multiple</w:t>
        </w:r>
      </w:hyperlink>
    </w:p>
    <w:p>
      <w:pPr>
        <w:pStyle w:val="Compact"/>
        <w:numPr>
          <w:ilvl w:val="1"/>
          <w:numId w:val="1055"/>
        </w:numPr>
      </w:pPr>
      <w:hyperlink w:anchor="RespuestaDirectorio">
        <w:r>
          <w:rPr>
            <w:rStyle w:val="Hyperlink"/>
          </w:rPr>
          <w:t xml:space="preserve">Respuesta Directorio</w:t>
        </w:r>
      </w:hyperlink>
    </w:p>
    <w:p>
      <w:pPr>
        <w:pStyle w:val="Heading4"/>
        <w:numPr>
          <w:ilvl w:val="0"/>
          <w:numId w:val="1054"/>
        </w:numPr>
      </w:pPr>
      <w:bookmarkStart w:id="513" w:name="object-properties-1"/>
      <w:hyperlink w:anchor="objectproperties">
        <w:r>
          <w:rPr>
            <w:rStyle w:val="Hyperlink"/>
          </w:rPr>
          <w:t xml:space="preserve">Object Properties</w:t>
        </w:r>
      </w:hyperlink>
      <w:bookmarkEnd w:id="513"/>
    </w:p>
    <w:p>
      <w:pPr>
        <w:pStyle w:val="Compact"/>
        <w:numPr>
          <w:ilvl w:val="1"/>
          <w:numId w:val="1056"/>
        </w:numPr>
      </w:pPr>
      <w:hyperlink w:anchor="accionSobreLote">
        <w:r>
          <w:rPr>
            <w:rStyle w:val="Hyperlink"/>
          </w:rPr>
          <w:t xml:space="preserve">accion sobre lote</w:t>
        </w:r>
      </w:hyperlink>
    </w:p>
    <w:p>
      <w:pPr>
        <w:pStyle w:val="Compact"/>
        <w:numPr>
          <w:ilvl w:val="1"/>
          <w:numId w:val="1056"/>
        </w:numPr>
      </w:pPr>
      <w:hyperlink w:anchor="accionSobreOferta">
        <w:r>
          <w:rPr>
            <w:rStyle w:val="Hyperlink"/>
          </w:rPr>
          <w:t xml:space="preserve">accion sobre oferta</w:t>
        </w:r>
      </w:hyperlink>
    </w:p>
    <w:p>
      <w:pPr>
        <w:pStyle w:val="Compact"/>
        <w:numPr>
          <w:ilvl w:val="1"/>
          <w:numId w:val="1056"/>
        </w:numPr>
      </w:pPr>
      <w:hyperlink w:anchor="accionSobrePedido">
        <w:r>
          <w:rPr>
            <w:rStyle w:val="Hyperlink"/>
          </w:rPr>
          <w:t xml:space="preserve">accion sobre pedido</w:t>
        </w:r>
      </w:hyperlink>
    </w:p>
    <w:p>
      <w:pPr>
        <w:pStyle w:val="Compact"/>
        <w:numPr>
          <w:ilvl w:val="1"/>
          <w:numId w:val="1056"/>
        </w:numPr>
      </w:pPr>
      <w:hyperlink w:anchor="accionSobreProducto">
        <w:r>
          <w:rPr>
            <w:rStyle w:val="Hyperlink"/>
          </w:rPr>
          <w:t xml:space="preserve">accion sobre producto</w:t>
        </w:r>
      </w:hyperlink>
    </w:p>
    <w:p>
      <w:pPr>
        <w:pStyle w:val="Compact"/>
        <w:numPr>
          <w:ilvl w:val="1"/>
          <w:numId w:val="1056"/>
        </w:numPr>
      </w:pPr>
      <w:hyperlink w:anchor="accionSolicitadaPor">
        <w:r>
          <w:rPr>
            <w:rStyle w:val="Hyperlink"/>
          </w:rPr>
          <w:t xml:space="preserve">accion solicitada por</w:t>
        </w:r>
      </w:hyperlink>
    </w:p>
    <w:p>
      <w:pPr>
        <w:pStyle w:val="Compact"/>
        <w:numPr>
          <w:ilvl w:val="1"/>
          <w:numId w:val="1056"/>
        </w:numPr>
      </w:pPr>
      <w:hyperlink w:anchor="accionTieneOperacionPago">
        <w:r>
          <w:rPr>
            <w:rStyle w:val="Hyperlink"/>
          </w:rPr>
          <w:t xml:space="preserve">accion tiene operacion pago</w:t>
        </w:r>
      </w:hyperlink>
    </w:p>
    <w:p>
      <w:pPr>
        <w:pStyle w:val="Compact"/>
        <w:numPr>
          <w:ilvl w:val="1"/>
          <w:numId w:val="1056"/>
        </w:numPr>
      </w:pPr>
      <w:hyperlink w:anchor="accionTieneRestriccion">
        <w:r>
          <w:rPr>
            <w:rStyle w:val="Hyperlink"/>
          </w:rPr>
          <w:t xml:space="preserve">accion tiene restriccion</w:t>
        </w:r>
      </w:hyperlink>
    </w:p>
    <w:p>
      <w:pPr>
        <w:pStyle w:val="Compact"/>
        <w:numPr>
          <w:ilvl w:val="1"/>
          <w:numId w:val="1056"/>
        </w:numPr>
      </w:pPr>
      <w:hyperlink w:anchor="accionTieneValoracion">
        <w:r>
          <w:rPr>
            <w:rStyle w:val="Hyperlink"/>
          </w:rPr>
          <w:t xml:space="preserve">accion tiene valoracion</w:t>
        </w:r>
      </w:hyperlink>
    </w:p>
    <w:p>
      <w:pPr>
        <w:pStyle w:val="Compact"/>
        <w:numPr>
          <w:ilvl w:val="1"/>
          <w:numId w:val="1056"/>
        </w:numPr>
      </w:pPr>
      <w:hyperlink w:anchor="confirmacionDeOperacion">
        <w:r>
          <w:rPr>
            <w:rStyle w:val="Hyperlink"/>
          </w:rPr>
          <w:t xml:space="preserve">confirmacion de operacion</w:t>
        </w:r>
      </w:hyperlink>
    </w:p>
    <w:p>
      <w:pPr>
        <w:pStyle w:val="Compact"/>
        <w:numPr>
          <w:ilvl w:val="1"/>
          <w:numId w:val="1056"/>
        </w:numPr>
      </w:pPr>
      <w:hyperlink w:anchor="confirmacionEnvio">
        <w:r>
          <w:rPr>
            <w:rStyle w:val="Hyperlink"/>
          </w:rPr>
          <w:t xml:space="preserve">confirmacion envio</w:t>
        </w:r>
      </w:hyperlink>
    </w:p>
    <w:p>
      <w:pPr>
        <w:pStyle w:val="Compact"/>
        <w:numPr>
          <w:ilvl w:val="1"/>
          <w:numId w:val="1056"/>
        </w:numPr>
      </w:pPr>
      <w:hyperlink w:anchor="devolucionDePedido">
        <w:r>
          <w:rPr>
            <w:rStyle w:val="Hyperlink"/>
          </w:rPr>
          <w:t xml:space="preserve">devolucion de pedido</w:t>
        </w:r>
      </w:hyperlink>
    </w:p>
    <w:p>
      <w:pPr>
        <w:pStyle w:val="Compact"/>
        <w:numPr>
          <w:ilvl w:val="1"/>
          <w:numId w:val="1056"/>
        </w:numPr>
      </w:pPr>
      <w:hyperlink w:anchor="devolucionDeProducto">
        <w:r>
          <w:rPr>
            <w:rStyle w:val="Hyperlink"/>
          </w:rPr>
          <w:t xml:space="preserve">devolucion de producto</w:t>
        </w:r>
      </w:hyperlink>
    </w:p>
    <w:p>
      <w:pPr>
        <w:pStyle w:val="Compact"/>
        <w:numPr>
          <w:ilvl w:val="1"/>
          <w:numId w:val="1056"/>
        </w:numPr>
      </w:pPr>
      <w:hyperlink w:anchor="devolucionTieneReembolso">
        <w:r>
          <w:rPr>
            <w:rStyle w:val="Hyperlink"/>
          </w:rPr>
          <w:t xml:space="preserve">devolucion tiene reembolso</w:t>
        </w:r>
      </w:hyperlink>
    </w:p>
    <w:p>
      <w:pPr>
        <w:pStyle w:val="Compact"/>
        <w:numPr>
          <w:ilvl w:val="1"/>
          <w:numId w:val="1056"/>
        </w:numPr>
      </w:pPr>
      <w:hyperlink w:anchor="envioDePedido">
        <w:r>
          <w:rPr>
            <w:rStyle w:val="Hyperlink"/>
          </w:rPr>
          <w:t xml:space="preserve">envio de pedido</w:t>
        </w:r>
      </w:hyperlink>
    </w:p>
    <w:p>
      <w:pPr>
        <w:pStyle w:val="Compact"/>
        <w:numPr>
          <w:ilvl w:val="1"/>
          <w:numId w:val="1056"/>
        </w:numPr>
      </w:pPr>
      <w:hyperlink w:anchor="envioDesdeCentro">
        <w:r>
          <w:rPr>
            <w:rStyle w:val="Hyperlink"/>
          </w:rPr>
          <w:t xml:space="preserve">envio desde centro</w:t>
        </w:r>
      </w:hyperlink>
    </w:p>
    <w:p>
      <w:pPr>
        <w:pStyle w:val="Compact"/>
        <w:numPr>
          <w:ilvl w:val="1"/>
          <w:numId w:val="1056"/>
        </w:numPr>
      </w:pPr>
      <w:hyperlink w:anchor="envioDestinoDir">
        <w:r>
          <w:rPr>
            <w:rStyle w:val="Hyperlink"/>
          </w:rPr>
          <w:t xml:space="preserve">envio destino dir</w:t>
        </w:r>
      </w:hyperlink>
    </w:p>
    <w:p>
      <w:pPr>
        <w:pStyle w:val="Compact"/>
        <w:numPr>
          <w:ilvl w:val="1"/>
          <w:numId w:val="1056"/>
        </w:numPr>
      </w:pPr>
      <w:hyperlink w:anchor="envioExternoGestionadoPor">
        <w:r>
          <w:rPr>
            <w:rStyle w:val="Hyperlink"/>
          </w:rPr>
          <w:t xml:space="preserve">envio externo gestionado por</w:t>
        </w:r>
      </w:hyperlink>
    </w:p>
    <w:p>
      <w:pPr>
        <w:pStyle w:val="Compact"/>
        <w:numPr>
          <w:ilvl w:val="1"/>
          <w:numId w:val="1056"/>
        </w:numPr>
      </w:pPr>
      <w:hyperlink w:anchor="envioRealizadoPor">
        <w:r>
          <w:rPr>
            <w:rStyle w:val="Hyperlink"/>
          </w:rPr>
          <w:t xml:space="preserve">envio realizado por</w:t>
        </w:r>
      </w:hyperlink>
    </w:p>
    <w:p>
      <w:pPr>
        <w:pStyle w:val="Compact"/>
        <w:numPr>
          <w:ilvl w:val="1"/>
          <w:numId w:val="1056"/>
        </w:numPr>
      </w:pPr>
      <w:hyperlink w:anchor="envioTieneLote">
        <w:r>
          <w:rPr>
            <w:rStyle w:val="Hyperlink"/>
          </w:rPr>
          <w:t xml:space="preserve">envio tiene lote</w:t>
        </w:r>
      </w:hyperlink>
    </w:p>
    <w:p>
      <w:pPr>
        <w:pStyle w:val="Compact"/>
        <w:numPr>
          <w:ilvl w:val="1"/>
          <w:numId w:val="1056"/>
        </w:numPr>
      </w:pPr>
      <w:hyperlink w:anchor="facturaDePedido">
        <w:r>
          <w:rPr>
            <w:rStyle w:val="Hyperlink"/>
          </w:rPr>
          <w:t xml:space="preserve">factura de pedido</w:t>
        </w:r>
      </w:hyperlink>
    </w:p>
    <w:p>
      <w:pPr>
        <w:pStyle w:val="Compact"/>
        <w:numPr>
          <w:ilvl w:val="1"/>
          <w:numId w:val="1056"/>
        </w:numPr>
      </w:pPr>
      <w:hyperlink w:anchor="lineaDeProducto">
        <w:r>
          <w:rPr>
            <w:rStyle w:val="Hyperlink"/>
          </w:rPr>
          <w:t xml:space="preserve">linea de producto</w:t>
        </w:r>
      </w:hyperlink>
    </w:p>
    <w:p>
      <w:pPr>
        <w:pStyle w:val="Compact"/>
        <w:numPr>
          <w:ilvl w:val="1"/>
          <w:numId w:val="1056"/>
        </w:numPr>
      </w:pPr>
      <w:hyperlink w:anchor="loteDestinoDireccion">
        <w:r>
          <w:rPr>
            <w:rStyle w:val="Hyperlink"/>
          </w:rPr>
          <w:t xml:space="preserve">lote destino direccion</w:t>
        </w:r>
      </w:hyperlink>
    </w:p>
    <w:p>
      <w:pPr>
        <w:pStyle w:val="Compact"/>
        <w:numPr>
          <w:ilvl w:val="1"/>
          <w:numId w:val="1056"/>
        </w:numPr>
      </w:pPr>
      <w:hyperlink w:anchor="loteGestionadoPorCentro">
        <w:r>
          <w:rPr>
            <w:rStyle w:val="Hyperlink"/>
          </w:rPr>
          <w:t xml:space="preserve">lote gestionado por centro</w:t>
        </w:r>
      </w:hyperlink>
    </w:p>
    <w:p>
      <w:pPr>
        <w:pStyle w:val="Compact"/>
        <w:numPr>
          <w:ilvl w:val="1"/>
          <w:numId w:val="1056"/>
        </w:numPr>
      </w:pPr>
      <w:hyperlink w:anchor="loteOrigenCentro">
        <w:r>
          <w:rPr>
            <w:rStyle w:val="Hyperlink"/>
          </w:rPr>
          <w:t xml:space="preserve">lote origen centro</w:t>
        </w:r>
      </w:hyperlink>
    </w:p>
    <w:p>
      <w:pPr>
        <w:pStyle w:val="Compact"/>
        <w:numPr>
          <w:ilvl w:val="1"/>
          <w:numId w:val="1056"/>
        </w:numPr>
      </w:pPr>
      <w:hyperlink w:anchor="loteTieneLinea">
        <w:r>
          <w:rPr>
            <w:rStyle w:val="Hyperlink"/>
          </w:rPr>
          <w:t xml:space="preserve">lote tiene linea</w:t>
        </w:r>
      </w:hyperlink>
    </w:p>
    <w:p>
      <w:pPr>
        <w:pStyle w:val="Compact"/>
        <w:numPr>
          <w:ilvl w:val="1"/>
          <w:numId w:val="1056"/>
        </w:numPr>
      </w:pPr>
      <w:hyperlink w:anchor="metodoPagoDeAsistente">
        <w:r>
          <w:rPr>
            <w:rStyle w:val="Hyperlink"/>
          </w:rPr>
          <w:t xml:space="preserve">metodo pago de asistente</w:t>
        </w:r>
      </w:hyperlink>
    </w:p>
    <w:p>
      <w:pPr>
        <w:pStyle w:val="Compact"/>
        <w:numPr>
          <w:ilvl w:val="1"/>
          <w:numId w:val="1056"/>
        </w:numPr>
      </w:pPr>
      <w:hyperlink w:anchor="notificacionSobrePedido">
        <w:r>
          <w:rPr>
            <w:rStyle w:val="Hyperlink"/>
          </w:rPr>
          <w:t xml:space="preserve">notificacion sobre pedido</w:t>
        </w:r>
      </w:hyperlink>
    </w:p>
    <w:p>
      <w:pPr>
        <w:pStyle w:val="Compact"/>
        <w:numPr>
          <w:ilvl w:val="1"/>
          <w:numId w:val="1056"/>
        </w:numPr>
      </w:pPr>
      <w:hyperlink w:anchor="notificacionSobreProducto">
        <w:r>
          <w:rPr>
            <w:rStyle w:val="Hyperlink"/>
          </w:rPr>
          <w:t xml:space="preserve">notificacion sobre producto</w:t>
        </w:r>
      </w:hyperlink>
    </w:p>
    <w:p>
      <w:pPr>
        <w:pStyle w:val="Compact"/>
        <w:numPr>
          <w:ilvl w:val="1"/>
          <w:numId w:val="1056"/>
        </w:numPr>
      </w:pPr>
      <w:hyperlink w:anchor="notificacionTieneValoracion">
        <w:r>
          <w:rPr>
            <w:rStyle w:val="Hyperlink"/>
          </w:rPr>
          <w:t xml:space="preserve">notificacion tiene valoracion</w:t>
        </w:r>
      </w:hyperlink>
    </w:p>
    <w:p>
      <w:pPr>
        <w:pStyle w:val="Compact"/>
        <w:numPr>
          <w:ilvl w:val="1"/>
          <w:numId w:val="1056"/>
        </w:numPr>
      </w:pPr>
      <w:hyperlink w:anchor="ofertaParaLote">
        <w:r>
          <w:rPr>
            <w:rStyle w:val="Hyperlink"/>
          </w:rPr>
          <w:t xml:space="preserve">oferta para lote</w:t>
        </w:r>
      </w:hyperlink>
    </w:p>
    <w:p>
      <w:pPr>
        <w:pStyle w:val="Compact"/>
        <w:numPr>
          <w:ilvl w:val="1"/>
          <w:numId w:val="1056"/>
        </w:numPr>
      </w:pPr>
      <w:hyperlink w:anchor="ofertaDeTransportista">
        <w:r>
          <w:rPr>
            <w:rStyle w:val="Hyperlink"/>
          </w:rPr>
          <w:t xml:space="preserve">oferta de transportista</w:t>
        </w:r>
      </w:hyperlink>
    </w:p>
    <w:p>
      <w:pPr>
        <w:pStyle w:val="Compact"/>
        <w:numPr>
          <w:ilvl w:val="1"/>
          <w:numId w:val="1056"/>
        </w:numPr>
      </w:pPr>
      <w:hyperlink w:anchor="pedidoDeUsuario">
        <w:r>
          <w:rPr>
            <w:rStyle w:val="Hyperlink"/>
          </w:rPr>
          <w:t xml:space="preserve">pedido de usuario</w:t>
        </w:r>
      </w:hyperlink>
    </w:p>
    <w:p>
      <w:pPr>
        <w:pStyle w:val="Compact"/>
        <w:numPr>
          <w:ilvl w:val="1"/>
          <w:numId w:val="1056"/>
        </w:numPr>
      </w:pPr>
      <w:hyperlink w:anchor="pedidoEnviadoA">
        <w:r>
          <w:rPr>
            <w:rStyle w:val="Hyperlink"/>
          </w:rPr>
          <w:t xml:space="preserve">pedido enviado a</w:t>
        </w:r>
      </w:hyperlink>
    </w:p>
    <w:p>
      <w:pPr>
        <w:pStyle w:val="Compact"/>
        <w:numPr>
          <w:ilvl w:val="1"/>
          <w:numId w:val="1056"/>
        </w:numPr>
      </w:pPr>
      <w:hyperlink w:anchor="pedidoSolicitadoPor">
        <w:r>
          <w:rPr>
            <w:rStyle w:val="Hyperlink"/>
          </w:rPr>
          <w:t xml:space="preserve">pedido solicitado por</w:t>
        </w:r>
      </w:hyperlink>
    </w:p>
    <w:p>
      <w:pPr>
        <w:pStyle w:val="Compact"/>
        <w:numPr>
          <w:ilvl w:val="1"/>
          <w:numId w:val="1056"/>
        </w:numPr>
      </w:pPr>
      <w:hyperlink w:anchor="pedidoTieneConfirmacion">
        <w:r>
          <w:rPr>
            <w:rStyle w:val="Hyperlink"/>
          </w:rPr>
          <w:t xml:space="preserve">pedido tiene confirmacion</w:t>
        </w:r>
      </w:hyperlink>
    </w:p>
    <w:p>
      <w:pPr>
        <w:pStyle w:val="Compact"/>
        <w:numPr>
          <w:ilvl w:val="1"/>
          <w:numId w:val="1056"/>
        </w:numPr>
      </w:pPr>
      <w:hyperlink w:anchor="pedidoTieneEnvio">
        <w:r>
          <w:rPr>
            <w:rStyle w:val="Hyperlink"/>
          </w:rPr>
          <w:t xml:space="preserve">pedido tiene envio</w:t>
        </w:r>
      </w:hyperlink>
    </w:p>
    <w:p>
      <w:pPr>
        <w:pStyle w:val="Compact"/>
        <w:numPr>
          <w:ilvl w:val="1"/>
          <w:numId w:val="1056"/>
        </w:numPr>
      </w:pPr>
      <w:hyperlink w:anchor="pedidoTieneFactura">
        <w:r>
          <w:rPr>
            <w:rStyle w:val="Hyperlink"/>
          </w:rPr>
          <w:t xml:space="preserve">pedido tiene factura</w:t>
        </w:r>
      </w:hyperlink>
    </w:p>
    <w:p>
      <w:pPr>
        <w:pStyle w:val="Compact"/>
        <w:numPr>
          <w:ilvl w:val="1"/>
          <w:numId w:val="1056"/>
        </w:numPr>
      </w:pPr>
      <w:hyperlink w:anchor="pedidoTieneLinea">
        <w:r>
          <w:rPr>
            <w:rStyle w:val="Hyperlink"/>
          </w:rPr>
          <w:t xml:space="preserve">pedido tiene linea</w:t>
        </w:r>
      </w:hyperlink>
    </w:p>
    <w:p>
      <w:pPr>
        <w:pStyle w:val="Compact"/>
        <w:numPr>
          <w:ilvl w:val="1"/>
          <w:numId w:val="1056"/>
        </w:numPr>
      </w:pPr>
      <w:hyperlink w:anchor="pedidoTieneOperacionPago">
        <w:r>
          <w:rPr>
            <w:rStyle w:val="Hyperlink"/>
          </w:rPr>
          <w:t xml:space="preserve">pedido tiene operacion pago</w:t>
        </w:r>
      </w:hyperlink>
    </w:p>
    <w:p>
      <w:pPr>
        <w:pStyle w:val="Compact"/>
        <w:numPr>
          <w:ilvl w:val="1"/>
          <w:numId w:val="1056"/>
        </w:numPr>
      </w:pPr>
      <w:hyperlink w:anchor="productoOfrecidoPor">
        <w:r>
          <w:rPr>
            <w:rStyle w:val="Hyperlink"/>
          </w:rPr>
          <w:t xml:space="preserve">producto ofrecido por</w:t>
        </w:r>
      </w:hyperlink>
    </w:p>
    <w:p>
      <w:pPr>
        <w:pStyle w:val="Compact"/>
        <w:numPr>
          <w:ilvl w:val="1"/>
          <w:numId w:val="1056"/>
        </w:numPr>
      </w:pPr>
      <w:hyperlink w:anchor="recomendacionDeProducto">
        <w:r>
          <w:rPr>
            <w:rStyle w:val="Hyperlink"/>
          </w:rPr>
          <w:t xml:space="preserve">recomendacion de producto</w:t>
        </w:r>
      </w:hyperlink>
    </w:p>
    <w:p>
      <w:pPr>
        <w:pStyle w:val="Compact"/>
        <w:numPr>
          <w:ilvl w:val="1"/>
          <w:numId w:val="1056"/>
        </w:numPr>
      </w:pPr>
      <w:hyperlink w:anchor="recomendacionParaAsistente">
        <w:r>
          <w:rPr>
            <w:rStyle w:val="Hyperlink"/>
          </w:rPr>
          <w:t xml:space="preserve">recomendacion para asistente</w:t>
        </w:r>
      </w:hyperlink>
    </w:p>
    <w:p>
      <w:pPr>
        <w:pStyle w:val="Compact"/>
        <w:numPr>
          <w:ilvl w:val="1"/>
          <w:numId w:val="1056"/>
        </w:numPr>
      </w:pPr>
      <w:hyperlink w:anchor="resolucionDeDevolucion">
        <w:r>
          <w:rPr>
            <w:rStyle w:val="Hyperlink"/>
          </w:rPr>
          <w:t xml:space="preserve">resolucion de devolucion</w:t>
        </w:r>
      </w:hyperlink>
    </w:p>
    <w:p>
      <w:pPr>
        <w:pStyle w:val="Compact"/>
        <w:numPr>
          <w:ilvl w:val="1"/>
          <w:numId w:val="1056"/>
        </w:numPr>
      </w:pPr>
      <w:hyperlink w:anchor="respuestaDeAccion">
        <w:r>
          <w:rPr>
            <w:rStyle w:val="Hyperlink"/>
          </w:rPr>
          <w:t xml:space="preserve">respuesta de accion</w:t>
        </w:r>
      </w:hyperlink>
    </w:p>
    <w:p>
      <w:pPr>
        <w:pStyle w:val="Compact"/>
        <w:numPr>
          <w:ilvl w:val="1"/>
          <w:numId w:val="1056"/>
        </w:numPr>
      </w:pPr>
      <w:hyperlink w:anchor="respuestaSobreOferta">
        <w:r>
          <w:rPr>
            <w:rStyle w:val="Hyperlink"/>
          </w:rPr>
          <w:t xml:space="preserve">respuesta sobre oferta</w:t>
        </w:r>
      </w:hyperlink>
    </w:p>
    <w:p>
      <w:pPr>
        <w:pStyle w:val="Compact"/>
        <w:numPr>
          <w:ilvl w:val="1"/>
          <w:numId w:val="1056"/>
        </w:numPr>
      </w:pPr>
      <w:hyperlink w:anchor="respuestaSobrePedido">
        <w:r>
          <w:rPr>
            <w:rStyle w:val="Hyperlink"/>
          </w:rPr>
          <w:t xml:space="preserve">respuesta sobre pedido</w:t>
        </w:r>
      </w:hyperlink>
    </w:p>
    <w:p>
      <w:pPr>
        <w:pStyle w:val="Compact"/>
        <w:numPr>
          <w:ilvl w:val="1"/>
          <w:numId w:val="1056"/>
        </w:numPr>
      </w:pPr>
      <w:hyperlink w:anchor="resultadoContieneProducto">
        <w:r>
          <w:rPr>
            <w:rStyle w:val="Hyperlink"/>
          </w:rPr>
          <w:t xml:space="preserve">resultado contiene producto</w:t>
        </w:r>
      </w:hyperlink>
    </w:p>
    <w:p>
      <w:pPr>
        <w:pStyle w:val="Compact"/>
        <w:numPr>
          <w:ilvl w:val="1"/>
          <w:numId w:val="1056"/>
        </w:numPr>
      </w:pPr>
      <w:hyperlink w:anchor="stockDeProducto">
        <w:r>
          <w:rPr>
            <w:rStyle w:val="Hyperlink"/>
          </w:rPr>
          <w:t xml:space="preserve">stock de producto</w:t>
        </w:r>
      </w:hyperlink>
    </w:p>
    <w:p>
      <w:pPr>
        <w:pStyle w:val="Compact"/>
        <w:numPr>
          <w:ilvl w:val="1"/>
          <w:numId w:val="1056"/>
        </w:numPr>
      </w:pPr>
      <w:hyperlink w:anchor="stockEnCentro">
        <w:r>
          <w:rPr>
            <w:rStyle w:val="Hyperlink"/>
          </w:rPr>
          <w:t xml:space="preserve">stock en centro</w:t>
        </w:r>
      </w:hyperlink>
    </w:p>
    <w:p>
      <w:pPr>
        <w:pStyle w:val="Compact"/>
        <w:numPr>
          <w:ilvl w:val="1"/>
          <w:numId w:val="1056"/>
        </w:numPr>
      </w:pPr>
      <w:hyperlink w:anchor="valoracionDeProducto">
        <w:r>
          <w:rPr>
            <w:rStyle w:val="Hyperlink"/>
          </w:rPr>
          <w:t xml:space="preserve">valoracion de producto</w:t>
        </w:r>
      </w:hyperlink>
    </w:p>
    <w:p>
      <w:pPr>
        <w:pStyle w:val="Compact"/>
        <w:numPr>
          <w:ilvl w:val="1"/>
          <w:numId w:val="1056"/>
        </w:numPr>
      </w:pPr>
      <w:hyperlink w:anchor="valoracionEnviadaPor">
        <w:r>
          <w:rPr>
            <w:rStyle w:val="Hyperlink"/>
          </w:rPr>
          <w:t xml:space="preserve">valoracion enviada por</w:t>
        </w:r>
      </w:hyperlink>
    </w:p>
    <w:p>
      <w:pPr>
        <w:pStyle w:val="Compact"/>
        <w:numPr>
          <w:ilvl w:val="1"/>
          <w:numId w:val="1056"/>
        </w:numPr>
      </w:pPr>
      <w:hyperlink w:anchor="vendedorDestinatario">
        <w:r>
          <w:rPr>
            <w:rStyle w:val="Hyperlink"/>
          </w:rPr>
          <w:t xml:space="preserve">vendedor destinatario</w:t>
        </w:r>
      </w:hyperlink>
    </w:p>
    <w:p>
      <w:pPr>
        <w:pStyle w:val="Compact"/>
        <w:numPr>
          <w:ilvl w:val="1"/>
          <w:numId w:val="1056"/>
        </w:numPr>
      </w:pPr>
      <w:hyperlink w:anchor="Capability">
        <w:r>
          <w:rPr>
            <w:rStyle w:val="Hyperlink"/>
          </w:rPr>
          <w:t xml:space="preserve">Capability</w:t>
        </w:r>
      </w:hyperlink>
    </w:p>
    <w:p>
      <w:pPr>
        <w:pStyle w:val="Compact"/>
        <w:numPr>
          <w:ilvl w:val="1"/>
          <w:numId w:val="1056"/>
        </w:numPr>
      </w:pPr>
      <w:hyperlink w:anchor="Uri">
        <w:r>
          <w:rPr>
            <w:rStyle w:val="Hyperlink"/>
          </w:rPr>
          <w:t xml:space="preserve">Uri</w:t>
        </w:r>
      </w:hyperlink>
    </w:p>
    <w:p>
      <w:pPr>
        <w:pStyle w:val="Compact"/>
        <w:numPr>
          <w:ilvl w:val="1"/>
          <w:numId w:val="1056"/>
        </w:numPr>
      </w:pPr>
      <w:hyperlink w:anchor="respuestaDeAccion1">
        <w:r>
          <w:rPr>
            <w:rStyle w:val="Hyperlink"/>
          </w:rPr>
          <w:t xml:space="preserve">respuesta de accion</w:t>
        </w:r>
      </w:hyperlink>
    </w:p>
    <w:p>
      <w:pPr>
        <w:pStyle w:val="Compact"/>
        <w:numPr>
          <w:ilvl w:val="1"/>
          <w:numId w:val="1056"/>
        </w:numPr>
      </w:pPr>
      <w:hyperlink w:anchor="resultadoContiene">
        <w:r>
          <w:rPr>
            <w:rStyle w:val="Hyperlink"/>
          </w:rPr>
          <w:t xml:space="preserve">resultado contiene</w:t>
        </w:r>
      </w:hyperlink>
    </w:p>
    <w:p>
      <w:pPr>
        <w:pStyle w:val="Heading4"/>
        <w:numPr>
          <w:ilvl w:val="0"/>
          <w:numId w:val="1054"/>
        </w:numPr>
      </w:pPr>
      <w:bookmarkStart w:id="514" w:name="datatype-properties-1"/>
      <w:hyperlink w:anchor="datatypeproperties">
        <w:r>
          <w:rPr>
            <w:rStyle w:val="Hyperlink"/>
          </w:rPr>
          <w:t xml:space="preserve">Datatype Properties</w:t>
        </w:r>
      </w:hyperlink>
      <w:bookmarkEnd w:id="514"/>
    </w:p>
    <w:p>
      <w:pPr>
        <w:pStyle w:val="Compact"/>
        <w:numPr>
          <w:ilvl w:val="1"/>
          <w:numId w:val="1057"/>
        </w:numPr>
      </w:pPr>
      <w:hyperlink w:anchor="acceptada">
        <w:r>
          <w:rPr>
            <w:rStyle w:val="Hyperlink"/>
          </w:rPr>
          <w:t xml:space="preserve">acceptada</w:t>
        </w:r>
      </w:hyperlink>
    </w:p>
    <w:p>
      <w:pPr>
        <w:pStyle w:val="Compact"/>
        <w:numPr>
          <w:ilvl w:val="1"/>
          <w:numId w:val="1057"/>
        </w:numPr>
      </w:pPr>
      <w:hyperlink w:anchor="ofertaId">
        <w:r>
          <w:rPr>
            <w:rStyle w:val="Hyperlink"/>
          </w:rPr>
          <w:t xml:space="preserve">oferta id</w:t>
        </w:r>
      </w:hyperlink>
    </w:p>
    <w:p>
      <w:pPr>
        <w:pStyle w:val="Compact"/>
        <w:numPr>
          <w:ilvl w:val="1"/>
          <w:numId w:val="1057"/>
        </w:numPr>
      </w:pPr>
      <w:hyperlink w:anchor="calle">
        <w:r>
          <w:rPr>
            <w:rStyle w:val="Hyperlink"/>
          </w:rPr>
          <w:t xml:space="preserve">calle</w:t>
        </w:r>
      </w:hyperlink>
    </w:p>
    <w:p>
      <w:pPr>
        <w:pStyle w:val="Compact"/>
        <w:numPr>
          <w:ilvl w:val="1"/>
          <w:numId w:val="1057"/>
        </w:numPr>
      </w:pPr>
      <w:hyperlink w:anchor="cantidad">
        <w:r>
          <w:rPr>
            <w:rStyle w:val="Hyperlink"/>
          </w:rPr>
          <w:t xml:space="preserve">cantidad</w:t>
        </w:r>
      </w:hyperlink>
    </w:p>
    <w:p>
      <w:pPr>
        <w:pStyle w:val="Compact"/>
        <w:numPr>
          <w:ilvl w:val="1"/>
          <w:numId w:val="1057"/>
        </w:numPr>
      </w:pPr>
      <w:hyperlink w:anchor="cantidadDisponible">
        <w:r>
          <w:rPr>
            <w:rStyle w:val="Hyperlink"/>
          </w:rPr>
          <w:t xml:space="preserve">cantidad disponible</w:t>
        </w:r>
      </w:hyperlink>
    </w:p>
    <w:p>
      <w:pPr>
        <w:pStyle w:val="Compact"/>
        <w:numPr>
          <w:ilvl w:val="1"/>
          <w:numId w:val="1057"/>
        </w:numPr>
      </w:pPr>
      <w:hyperlink w:anchor="ciudad">
        <w:r>
          <w:rPr>
            <w:rStyle w:val="Hyperlink"/>
          </w:rPr>
          <w:t xml:space="preserve">ciudad</w:t>
        </w:r>
      </w:hyperlink>
    </w:p>
    <w:p>
      <w:pPr>
        <w:pStyle w:val="Compact"/>
        <w:numPr>
          <w:ilvl w:val="1"/>
          <w:numId w:val="1057"/>
        </w:numPr>
      </w:pPr>
      <w:hyperlink w:anchor="ciudadCentroLogistico">
        <w:r>
          <w:rPr>
            <w:rStyle w:val="Hyperlink"/>
          </w:rPr>
          <w:t xml:space="preserve">ciudad centro logistico</w:t>
        </w:r>
      </w:hyperlink>
    </w:p>
    <w:p>
      <w:pPr>
        <w:pStyle w:val="Compact"/>
        <w:numPr>
          <w:ilvl w:val="1"/>
          <w:numId w:val="1057"/>
        </w:numPr>
      </w:pPr>
      <w:hyperlink w:anchor="ciutatDesti">
        <w:r>
          <w:rPr>
            <w:rStyle w:val="Hyperlink"/>
          </w:rPr>
          <w:t xml:space="preserve">ciutat desti</w:t>
        </w:r>
      </w:hyperlink>
    </w:p>
    <w:p>
      <w:pPr>
        <w:pStyle w:val="Compact"/>
        <w:numPr>
          <w:ilvl w:val="1"/>
          <w:numId w:val="1057"/>
        </w:numPr>
      </w:pPr>
      <w:hyperlink w:anchor="comandaId">
        <w:r>
          <w:rPr>
            <w:rStyle w:val="Hyperlink"/>
          </w:rPr>
          <w:t xml:space="preserve">comanda id</w:t>
        </w:r>
      </w:hyperlink>
    </w:p>
    <w:p>
      <w:pPr>
        <w:pStyle w:val="Compact"/>
        <w:numPr>
          <w:ilvl w:val="1"/>
          <w:numId w:val="1057"/>
        </w:numPr>
      </w:pPr>
      <w:hyperlink w:anchor="codigoPostal">
        <w:r>
          <w:rPr>
            <w:rStyle w:val="Hyperlink"/>
          </w:rPr>
          <w:t xml:space="preserve">codigo postal</w:t>
        </w:r>
      </w:hyperlink>
    </w:p>
    <w:p>
      <w:pPr>
        <w:pStyle w:val="Compact"/>
        <w:numPr>
          <w:ilvl w:val="1"/>
          <w:numId w:val="1057"/>
        </w:numPr>
      </w:pPr>
      <w:hyperlink w:anchor="comentario">
        <w:r>
          <w:rPr>
            <w:rStyle w:val="Hyperlink"/>
          </w:rPr>
          <w:t xml:space="preserve">comentario</w:t>
        </w:r>
      </w:hyperlink>
    </w:p>
    <w:p>
      <w:pPr>
        <w:pStyle w:val="Compact"/>
        <w:numPr>
          <w:ilvl w:val="1"/>
          <w:numId w:val="1057"/>
        </w:numPr>
      </w:pPr>
      <w:hyperlink w:anchor="descripcionProducto">
        <w:r>
          <w:rPr>
            <w:rStyle w:val="Hyperlink"/>
          </w:rPr>
          <w:t xml:space="preserve">descripcion producto</w:t>
        </w:r>
      </w:hyperlink>
    </w:p>
    <w:p>
      <w:pPr>
        <w:pStyle w:val="Compact"/>
        <w:numPr>
          <w:ilvl w:val="1"/>
          <w:numId w:val="1057"/>
        </w:numPr>
      </w:pPr>
      <w:hyperlink w:anchor="devolucionAceptada">
        <w:r>
          <w:rPr>
            <w:rStyle w:val="Hyperlink"/>
          </w:rPr>
          <w:t xml:space="preserve">devolucion aceptada</w:t>
        </w:r>
      </w:hyperlink>
    </w:p>
    <w:p>
      <w:pPr>
        <w:pStyle w:val="Compact"/>
        <w:numPr>
          <w:ilvl w:val="1"/>
          <w:numId w:val="1057"/>
        </w:numPr>
      </w:pPr>
      <w:hyperlink w:anchor="dist">
        <w:r>
          <w:rPr>
            <w:rStyle w:val="Hyperlink"/>
          </w:rPr>
          <w:t xml:space="preserve">dist</w:t>
        </w:r>
      </w:hyperlink>
    </w:p>
    <w:p>
      <w:pPr>
        <w:pStyle w:val="Compact"/>
        <w:numPr>
          <w:ilvl w:val="1"/>
          <w:numId w:val="1057"/>
        </w:numPr>
      </w:pPr>
      <w:hyperlink w:anchor="estadoLote">
        <w:r>
          <w:rPr>
            <w:rStyle w:val="Hyperlink"/>
          </w:rPr>
          <w:t xml:space="preserve">estado lote</w:t>
        </w:r>
      </w:hyperlink>
    </w:p>
    <w:p>
      <w:pPr>
        <w:pStyle w:val="Compact"/>
        <w:numPr>
          <w:ilvl w:val="1"/>
          <w:numId w:val="1057"/>
        </w:numPr>
      </w:pPr>
      <w:hyperlink w:anchor="estadoOferta">
        <w:r>
          <w:rPr>
            <w:rStyle w:val="Hyperlink"/>
          </w:rPr>
          <w:t xml:space="preserve">estado oferta</w:t>
        </w:r>
      </w:hyperlink>
    </w:p>
    <w:p>
      <w:pPr>
        <w:pStyle w:val="Compact"/>
        <w:numPr>
          <w:ilvl w:val="1"/>
          <w:numId w:val="1057"/>
        </w:numPr>
      </w:pPr>
      <w:hyperlink w:anchor="estadoOperacion">
        <w:r>
          <w:rPr>
            <w:rStyle w:val="Hyperlink"/>
          </w:rPr>
          <w:t xml:space="preserve">estado operacion</w:t>
        </w:r>
      </w:hyperlink>
    </w:p>
    <w:p>
      <w:pPr>
        <w:pStyle w:val="Compact"/>
        <w:numPr>
          <w:ilvl w:val="1"/>
          <w:numId w:val="1057"/>
        </w:numPr>
      </w:pPr>
      <w:hyperlink w:anchor="estadoPedido">
        <w:r>
          <w:rPr>
            <w:rStyle w:val="Hyperlink"/>
          </w:rPr>
          <w:t xml:space="preserve">estado pedido</w:t>
        </w:r>
      </w:hyperlink>
    </w:p>
    <w:p>
      <w:pPr>
        <w:pStyle w:val="Compact"/>
        <w:numPr>
          <w:ilvl w:val="1"/>
          <w:numId w:val="1057"/>
        </w:numPr>
      </w:pPr>
      <w:hyperlink w:anchor="fechaBusqueda">
        <w:r>
          <w:rPr>
            <w:rStyle w:val="Hyperlink"/>
          </w:rPr>
          <w:t xml:space="preserve">fecha busqueda</w:t>
        </w:r>
      </w:hyperlink>
    </w:p>
    <w:p>
      <w:pPr>
        <w:pStyle w:val="Compact"/>
        <w:numPr>
          <w:ilvl w:val="1"/>
          <w:numId w:val="1057"/>
        </w:numPr>
      </w:pPr>
      <w:hyperlink w:anchor="dataPrevista">
        <w:r>
          <w:rPr>
            <w:rStyle w:val="Hyperlink"/>
          </w:rPr>
          <w:t xml:space="preserve">data prevista</w:t>
        </w:r>
      </w:hyperlink>
    </w:p>
    <w:p>
      <w:pPr>
        <w:pStyle w:val="Compact"/>
        <w:numPr>
          <w:ilvl w:val="1"/>
          <w:numId w:val="1057"/>
        </w:numPr>
      </w:pPr>
      <w:hyperlink w:anchor="dataPrevistaLliurament">
        <w:r>
          <w:rPr>
            <w:rStyle w:val="Hyperlink"/>
          </w:rPr>
          <w:t xml:space="preserve">data prevista lliurament</w:t>
        </w:r>
      </w:hyperlink>
    </w:p>
    <w:p>
      <w:pPr>
        <w:pStyle w:val="Compact"/>
        <w:numPr>
          <w:ilvl w:val="1"/>
          <w:numId w:val="1057"/>
        </w:numPr>
      </w:pPr>
      <w:hyperlink w:anchor="fechaFactura">
        <w:r>
          <w:rPr>
            <w:rStyle w:val="Hyperlink"/>
          </w:rPr>
          <w:t xml:space="preserve">fecha factura</w:t>
        </w:r>
      </w:hyperlink>
    </w:p>
    <w:p>
      <w:pPr>
        <w:pStyle w:val="Compact"/>
        <w:numPr>
          <w:ilvl w:val="1"/>
          <w:numId w:val="1057"/>
        </w:numPr>
      </w:pPr>
      <w:hyperlink w:anchor="fechaLlegadaProductoExterno">
        <w:r>
          <w:rPr>
            <w:rStyle w:val="Hyperlink"/>
          </w:rPr>
          <w:t xml:space="preserve">fecha llegada producto externo</w:t>
        </w:r>
      </w:hyperlink>
    </w:p>
    <w:p>
      <w:pPr>
        <w:pStyle w:val="Compact"/>
        <w:numPr>
          <w:ilvl w:val="1"/>
          <w:numId w:val="1057"/>
        </w:numPr>
      </w:pPr>
      <w:hyperlink w:anchor="fechaOperacion">
        <w:r>
          <w:rPr>
            <w:rStyle w:val="Hyperlink"/>
          </w:rPr>
          <w:t xml:space="preserve">fecha operacion</w:t>
        </w:r>
      </w:hyperlink>
    </w:p>
    <w:p>
      <w:pPr>
        <w:pStyle w:val="Compact"/>
        <w:numPr>
          <w:ilvl w:val="1"/>
          <w:numId w:val="1057"/>
        </w:numPr>
      </w:pPr>
      <w:hyperlink w:anchor="fechaPedido">
        <w:r>
          <w:rPr>
            <w:rStyle w:val="Hyperlink"/>
          </w:rPr>
          <w:t xml:space="preserve">fecha pedido</w:t>
        </w:r>
      </w:hyperlink>
    </w:p>
    <w:p>
      <w:pPr>
        <w:pStyle w:val="Compact"/>
        <w:numPr>
          <w:ilvl w:val="1"/>
          <w:numId w:val="1057"/>
        </w:numPr>
      </w:pPr>
      <w:hyperlink w:anchor="fechaRecogidaDevolucion">
        <w:r>
          <w:rPr>
            <w:rStyle w:val="Hyperlink"/>
          </w:rPr>
          <w:t xml:space="preserve">fecha recogida devolucion</w:t>
        </w:r>
      </w:hyperlink>
    </w:p>
    <w:p>
      <w:pPr>
        <w:pStyle w:val="Compact"/>
        <w:numPr>
          <w:ilvl w:val="1"/>
          <w:numId w:val="1057"/>
        </w:numPr>
      </w:pPr>
      <w:hyperlink w:anchor="fechaRecomendacion">
        <w:r>
          <w:rPr>
            <w:rStyle w:val="Hyperlink"/>
          </w:rPr>
          <w:t xml:space="preserve">fecha recomendacion</w:t>
        </w:r>
      </w:hyperlink>
    </w:p>
    <w:p>
      <w:pPr>
        <w:pStyle w:val="Compact"/>
        <w:numPr>
          <w:ilvl w:val="1"/>
          <w:numId w:val="1057"/>
        </w:numPr>
      </w:pPr>
      <w:hyperlink w:anchor="fechaSolicitudDevolucion">
        <w:r>
          <w:rPr>
            <w:rStyle w:val="Hyperlink"/>
          </w:rPr>
          <w:t xml:space="preserve">fecha solicitud devolucion</w:t>
        </w:r>
      </w:hyperlink>
    </w:p>
    <w:p>
      <w:pPr>
        <w:pStyle w:val="Compact"/>
        <w:numPr>
          <w:ilvl w:val="1"/>
          <w:numId w:val="1057"/>
        </w:numPr>
      </w:pPr>
      <w:hyperlink w:anchor="fechaValoracion">
        <w:r>
          <w:rPr>
            <w:rStyle w:val="Hyperlink"/>
          </w:rPr>
          <w:t xml:space="preserve">fecha valoracion</w:t>
        </w:r>
      </w:hyperlink>
    </w:p>
    <w:p>
      <w:pPr>
        <w:pStyle w:val="Compact"/>
        <w:numPr>
          <w:ilvl w:val="1"/>
          <w:numId w:val="1057"/>
        </w:numPr>
      </w:pPr>
      <w:hyperlink w:anchor="gestionEnvioExterno">
        <w:r>
          <w:rPr>
            <w:rStyle w:val="Hyperlink"/>
          </w:rPr>
          <w:t xml:space="preserve">gestion envio externo</w:t>
        </w:r>
      </w:hyperlink>
    </w:p>
    <w:p>
      <w:pPr>
        <w:pStyle w:val="Compact"/>
        <w:numPr>
          <w:ilvl w:val="1"/>
          <w:numId w:val="1057"/>
        </w:numPr>
      </w:pPr>
      <w:hyperlink w:anchor="idCentroLogistico">
        <w:r>
          <w:rPr>
            <w:rStyle w:val="Hyperlink"/>
          </w:rPr>
          <w:t xml:space="preserve">id centro logistico</w:t>
        </w:r>
      </w:hyperlink>
    </w:p>
    <w:p>
      <w:pPr>
        <w:pStyle w:val="Compact"/>
        <w:numPr>
          <w:ilvl w:val="1"/>
          <w:numId w:val="1057"/>
        </w:numPr>
      </w:pPr>
      <w:hyperlink w:anchor="idDevolucion">
        <w:r>
          <w:rPr>
            <w:rStyle w:val="Hyperlink"/>
          </w:rPr>
          <w:t xml:space="preserve">id devolucion</w:t>
        </w:r>
      </w:hyperlink>
    </w:p>
    <w:p>
      <w:pPr>
        <w:pStyle w:val="Compact"/>
        <w:numPr>
          <w:ilvl w:val="1"/>
          <w:numId w:val="1057"/>
        </w:numPr>
      </w:pPr>
      <w:hyperlink w:anchor="idFactura">
        <w:r>
          <w:rPr>
            <w:rStyle w:val="Hyperlink"/>
          </w:rPr>
          <w:t xml:space="preserve">id factura</w:t>
        </w:r>
      </w:hyperlink>
    </w:p>
    <w:p>
      <w:pPr>
        <w:pStyle w:val="Compact"/>
        <w:numPr>
          <w:ilvl w:val="1"/>
          <w:numId w:val="1057"/>
        </w:numPr>
      </w:pPr>
      <w:hyperlink w:anchor="idLote">
        <w:r>
          <w:rPr>
            <w:rStyle w:val="Hyperlink"/>
          </w:rPr>
          <w:t xml:space="preserve">id lote</w:t>
        </w:r>
      </w:hyperlink>
    </w:p>
    <w:p>
      <w:pPr>
        <w:pStyle w:val="Compact"/>
        <w:numPr>
          <w:ilvl w:val="1"/>
          <w:numId w:val="1057"/>
        </w:numPr>
      </w:pPr>
      <w:hyperlink w:anchor="idOperacionPago">
        <w:r>
          <w:rPr>
            <w:rStyle w:val="Hyperlink"/>
          </w:rPr>
          <w:t xml:space="preserve">id operacion pago</w:t>
        </w:r>
      </w:hyperlink>
    </w:p>
    <w:p>
      <w:pPr>
        <w:pStyle w:val="Compact"/>
        <w:numPr>
          <w:ilvl w:val="1"/>
          <w:numId w:val="1057"/>
        </w:numPr>
      </w:pPr>
      <w:hyperlink w:anchor="idPedido">
        <w:r>
          <w:rPr>
            <w:rStyle w:val="Hyperlink"/>
          </w:rPr>
          <w:t xml:space="preserve">id pedido</w:t>
        </w:r>
      </w:hyperlink>
    </w:p>
    <w:p>
      <w:pPr>
        <w:pStyle w:val="Compact"/>
        <w:numPr>
          <w:ilvl w:val="1"/>
          <w:numId w:val="1057"/>
        </w:numPr>
      </w:pPr>
      <w:hyperlink w:anchor="producteId">
        <w:r>
          <w:rPr>
            <w:rStyle w:val="Hyperlink"/>
          </w:rPr>
          <w:t xml:space="preserve">producte id</w:t>
        </w:r>
      </w:hyperlink>
    </w:p>
    <w:p>
      <w:pPr>
        <w:pStyle w:val="Compact"/>
        <w:numPr>
          <w:ilvl w:val="1"/>
          <w:numId w:val="1057"/>
        </w:numPr>
      </w:pPr>
      <w:hyperlink w:anchor="idProducto">
        <w:r>
          <w:rPr>
            <w:rStyle w:val="Hyperlink"/>
          </w:rPr>
          <w:t xml:space="preserve">id producto</w:t>
        </w:r>
      </w:hyperlink>
    </w:p>
    <w:p>
      <w:pPr>
        <w:pStyle w:val="Compact"/>
        <w:numPr>
          <w:ilvl w:val="1"/>
          <w:numId w:val="1057"/>
        </w:numPr>
      </w:pPr>
      <w:hyperlink w:anchor="idRecomendacion">
        <w:r>
          <w:rPr>
            <w:rStyle w:val="Hyperlink"/>
          </w:rPr>
          <w:t xml:space="preserve">id recomendacion</w:t>
        </w:r>
      </w:hyperlink>
    </w:p>
    <w:p>
      <w:pPr>
        <w:pStyle w:val="Compact"/>
        <w:numPr>
          <w:ilvl w:val="1"/>
          <w:numId w:val="1057"/>
        </w:numPr>
      </w:pPr>
      <w:hyperlink w:anchor="idVendedor">
        <w:r>
          <w:rPr>
            <w:rStyle w:val="Hyperlink"/>
          </w:rPr>
          <w:t xml:space="preserve">id vendedor</w:t>
        </w:r>
      </w:hyperlink>
    </w:p>
    <w:p>
      <w:pPr>
        <w:pStyle w:val="Compact"/>
        <w:numPr>
          <w:ilvl w:val="1"/>
          <w:numId w:val="1057"/>
        </w:numPr>
      </w:pPr>
      <w:hyperlink w:anchor="importeCobro">
        <w:r>
          <w:rPr>
            <w:rStyle w:val="Hyperlink"/>
          </w:rPr>
          <w:t xml:space="preserve">importe cobro</w:t>
        </w:r>
      </w:hyperlink>
    </w:p>
    <w:p>
      <w:pPr>
        <w:pStyle w:val="Compact"/>
        <w:numPr>
          <w:ilvl w:val="1"/>
          <w:numId w:val="1057"/>
        </w:numPr>
      </w:pPr>
      <w:hyperlink w:anchor="importeFactura">
        <w:r>
          <w:rPr>
            <w:rStyle w:val="Hyperlink"/>
          </w:rPr>
          <w:t xml:space="preserve">importe factura</w:t>
        </w:r>
      </w:hyperlink>
    </w:p>
    <w:p>
      <w:pPr>
        <w:pStyle w:val="Compact"/>
        <w:numPr>
          <w:ilvl w:val="1"/>
          <w:numId w:val="1057"/>
        </w:numPr>
      </w:pPr>
      <w:hyperlink w:anchor="importeOperacion">
        <w:r>
          <w:rPr>
            <w:rStyle w:val="Hyperlink"/>
          </w:rPr>
          <w:t xml:space="preserve">importe operacion</w:t>
        </w:r>
      </w:hyperlink>
    </w:p>
    <w:p>
      <w:pPr>
        <w:pStyle w:val="Compact"/>
        <w:numPr>
          <w:ilvl w:val="1"/>
          <w:numId w:val="1057"/>
        </w:numPr>
      </w:pPr>
      <w:hyperlink w:anchor="importeTotalPedido">
        <w:r>
          <w:rPr>
            <w:rStyle w:val="Hyperlink"/>
          </w:rPr>
          <w:t xml:space="preserve">importe total pedido</w:t>
        </w:r>
      </w:hyperlink>
    </w:p>
    <w:p>
      <w:pPr>
        <w:pStyle w:val="Compact"/>
        <w:numPr>
          <w:ilvl w:val="1"/>
          <w:numId w:val="1057"/>
        </w:numPr>
      </w:pPr>
      <w:hyperlink w:anchor="instruccionesDevolucion">
        <w:r>
          <w:rPr>
            <w:rStyle w:val="Hyperlink"/>
          </w:rPr>
          <w:t xml:space="preserve">instrucciones devolucion</w:t>
        </w:r>
      </w:hyperlink>
    </w:p>
    <w:p>
      <w:pPr>
        <w:pStyle w:val="Compact"/>
        <w:numPr>
          <w:ilvl w:val="1"/>
          <w:numId w:val="1057"/>
        </w:numPr>
      </w:pPr>
      <w:hyperlink w:anchor="marcaProducto">
        <w:r>
          <w:rPr>
            <w:rStyle w:val="Hyperlink"/>
          </w:rPr>
          <w:t xml:space="preserve">marca producto</w:t>
        </w:r>
      </w:hyperlink>
    </w:p>
    <w:p>
      <w:pPr>
        <w:pStyle w:val="Compact"/>
        <w:numPr>
          <w:ilvl w:val="1"/>
          <w:numId w:val="1057"/>
        </w:numPr>
      </w:pPr>
      <w:hyperlink w:anchor="metodoPago">
        <w:r>
          <w:rPr>
            <w:rStyle w:val="Hyperlink"/>
          </w:rPr>
          <w:t xml:space="preserve">metodo pago</w:t>
        </w:r>
      </w:hyperlink>
    </w:p>
    <w:p>
      <w:pPr>
        <w:pStyle w:val="Compact"/>
        <w:numPr>
          <w:ilvl w:val="1"/>
          <w:numId w:val="1057"/>
        </w:numPr>
      </w:pPr>
      <w:hyperlink w:anchor="motivoDevolucion">
        <w:r>
          <w:rPr>
            <w:rStyle w:val="Hyperlink"/>
          </w:rPr>
          <w:t xml:space="preserve">motivo devolucion</w:t>
        </w:r>
      </w:hyperlink>
    </w:p>
    <w:p>
      <w:pPr>
        <w:pStyle w:val="Compact"/>
        <w:numPr>
          <w:ilvl w:val="1"/>
          <w:numId w:val="1057"/>
        </w:numPr>
      </w:pPr>
      <w:hyperlink w:anchor="motivoRecomendacion">
        <w:r>
          <w:rPr>
            <w:rStyle w:val="Hyperlink"/>
          </w:rPr>
          <w:t xml:space="preserve">motivo recomendacion</w:t>
        </w:r>
      </w:hyperlink>
    </w:p>
    <w:p>
      <w:pPr>
        <w:pStyle w:val="Compact"/>
        <w:numPr>
          <w:ilvl w:val="1"/>
          <w:numId w:val="1057"/>
        </w:numPr>
      </w:pPr>
      <w:hyperlink w:anchor="nombreCentroLogistico">
        <w:r>
          <w:rPr>
            <w:rStyle w:val="Hyperlink"/>
          </w:rPr>
          <w:t xml:space="preserve">nombre centro logistico</w:t>
        </w:r>
      </w:hyperlink>
    </w:p>
    <w:p>
      <w:pPr>
        <w:pStyle w:val="Compact"/>
        <w:numPr>
          <w:ilvl w:val="1"/>
          <w:numId w:val="1057"/>
        </w:numPr>
      </w:pPr>
      <w:hyperlink w:anchor="nomTransportista">
        <w:r>
          <w:rPr>
            <w:rStyle w:val="Hyperlink"/>
          </w:rPr>
          <w:t xml:space="preserve">nom transportista</w:t>
        </w:r>
      </w:hyperlink>
    </w:p>
    <w:p>
      <w:pPr>
        <w:pStyle w:val="Compact"/>
        <w:numPr>
          <w:ilvl w:val="1"/>
          <w:numId w:val="1057"/>
        </w:numPr>
      </w:pPr>
      <w:hyperlink w:anchor="nombreProducto">
        <w:r>
          <w:rPr>
            <w:rStyle w:val="Hyperlink"/>
          </w:rPr>
          <w:t xml:space="preserve">nombre producto</w:t>
        </w:r>
      </w:hyperlink>
    </w:p>
    <w:p>
      <w:pPr>
        <w:pStyle w:val="Compact"/>
        <w:numPr>
          <w:ilvl w:val="1"/>
          <w:numId w:val="1057"/>
        </w:numPr>
      </w:pPr>
      <w:hyperlink w:anchor="nombreVendedor">
        <w:r>
          <w:rPr>
            <w:rStyle w:val="Hyperlink"/>
          </w:rPr>
          <w:t xml:space="preserve">nombre vendedor</w:t>
        </w:r>
      </w:hyperlink>
    </w:p>
    <w:p>
      <w:pPr>
        <w:pStyle w:val="Compact"/>
        <w:numPr>
          <w:ilvl w:val="1"/>
          <w:numId w:val="1057"/>
        </w:numPr>
      </w:pPr>
      <w:hyperlink w:anchor="pais">
        <w:r>
          <w:rPr>
            <w:rStyle w:val="Hyperlink"/>
          </w:rPr>
          <w:t xml:space="preserve">pais</w:t>
        </w:r>
      </w:hyperlink>
    </w:p>
    <w:p>
      <w:pPr>
        <w:pStyle w:val="Compact"/>
        <w:numPr>
          <w:ilvl w:val="1"/>
          <w:numId w:val="1057"/>
        </w:numPr>
      </w:pPr>
      <w:hyperlink w:anchor="pesoProducto">
        <w:r>
          <w:rPr>
            <w:rStyle w:val="Hyperlink"/>
          </w:rPr>
          <w:t xml:space="preserve">peso producto</w:t>
        </w:r>
      </w:hyperlink>
    </w:p>
    <w:p>
      <w:pPr>
        <w:pStyle w:val="Compact"/>
        <w:numPr>
          <w:ilvl w:val="1"/>
          <w:numId w:val="1057"/>
        </w:numPr>
      </w:pPr>
      <w:hyperlink w:anchor="pesoTotalLote">
        <w:r>
          <w:rPr>
            <w:rStyle w:val="Hyperlink"/>
          </w:rPr>
          <w:t xml:space="preserve">peso total lote</w:t>
        </w:r>
      </w:hyperlink>
    </w:p>
    <w:p>
      <w:pPr>
        <w:pStyle w:val="Compact"/>
        <w:numPr>
          <w:ilvl w:val="1"/>
          <w:numId w:val="1057"/>
        </w:numPr>
      </w:pPr>
      <w:hyperlink w:anchor="terminiDies">
        <w:r>
          <w:rPr>
            <w:rStyle w:val="Hyperlink"/>
          </w:rPr>
          <w:t xml:space="preserve">termini dies</w:t>
        </w:r>
      </w:hyperlink>
    </w:p>
    <w:p>
      <w:pPr>
        <w:pStyle w:val="Compact"/>
        <w:numPr>
          <w:ilvl w:val="1"/>
          <w:numId w:val="1057"/>
        </w:numPr>
      </w:pPr>
      <w:hyperlink w:anchor="precioMaximo">
        <w:r>
          <w:rPr>
            <w:rStyle w:val="Hyperlink"/>
          </w:rPr>
          <w:t xml:space="preserve">precio maximo</w:t>
        </w:r>
      </w:hyperlink>
    </w:p>
    <w:p>
      <w:pPr>
        <w:pStyle w:val="Compact"/>
        <w:numPr>
          <w:ilvl w:val="1"/>
          <w:numId w:val="1057"/>
        </w:numPr>
      </w:pPr>
      <w:hyperlink w:anchor="precioMinimo">
        <w:r>
          <w:rPr>
            <w:rStyle w:val="Hyperlink"/>
          </w:rPr>
          <w:t xml:space="preserve">precio minimo</w:t>
        </w:r>
      </w:hyperlink>
    </w:p>
    <w:p>
      <w:pPr>
        <w:pStyle w:val="Compact"/>
        <w:numPr>
          <w:ilvl w:val="1"/>
          <w:numId w:val="1057"/>
        </w:numPr>
      </w:pPr>
      <w:hyperlink w:anchor="preuTransport">
        <w:r>
          <w:rPr>
            <w:rStyle w:val="Hyperlink"/>
          </w:rPr>
          <w:t xml:space="preserve">preu transport</w:t>
        </w:r>
      </w:hyperlink>
    </w:p>
    <w:p>
      <w:pPr>
        <w:pStyle w:val="Compact"/>
        <w:numPr>
          <w:ilvl w:val="1"/>
          <w:numId w:val="1057"/>
        </w:numPr>
      </w:pPr>
      <w:hyperlink w:anchor="precioProducto">
        <w:r>
          <w:rPr>
            <w:rStyle w:val="Hyperlink"/>
          </w:rPr>
          <w:t xml:space="preserve">precio producto</w:t>
        </w:r>
      </w:hyperlink>
    </w:p>
    <w:p>
      <w:pPr>
        <w:pStyle w:val="Compact"/>
        <w:numPr>
          <w:ilvl w:val="1"/>
          <w:numId w:val="1057"/>
        </w:numPr>
      </w:pPr>
      <w:hyperlink w:anchor="precioUnitario">
        <w:r>
          <w:rPr>
            <w:rStyle w:val="Hyperlink"/>
          </w:rPr>
          <w:t xml:space="preserve">precio unitario</w:t>
        </w:r>
      </w:hyperlink>
    </w:p>
    <w:p>
      <w:pPr>
        <w:pStyle w:val="Compact"/>
        <w:numPr>
          <w:ilvl w:val="1"/>
          <w:numId w:val="1057"/>
        </w:numPr>
      </w:pPr>
      <w:hyperlink w:anchor="prioridadEntrega">
        <w:r>
          <w:rPr>
            <w:rStyle w:val="Hyperlink"/>
          </w:rPr>
          <w:t xml:space="preserve">prioridad entrega</w:t>
        </w:r>
      </w:hyperlink>
    </w:p>
    <w:p>
      <w:pPr>
        <w:pStyle w:val="Compact"/>
        <w:numPr>
          <w:ilvl w:val="1"/>
          <w:numId w:val="1057"/>
        </w:numPr>
      </w:pPr>
      <w:hyperlink w:anchor="prioridadLote">
        <w:r>
          <w:rPr>
            <w:rStyle w:val="Hyperlink"/>
          </w:rPr>
          <w:t xml:space="preserve">prioridad lote</w:t>
        </w:r>
      </w:hyperlink>
    </w:p>
    <w:p>
      <w:pPr>
        <w:pStyle w:val="Compact"/>
        <w:numPr>
          <w:ilvl w:val="1"/>
          <w:numId w:val="1057"/>
        </w:numPr>
      </w:pPr>
      <w:hyperlink w:anchor="puntosRecomendacion">
        <w:r>
          <w:rPr>
            <w:rStyle w:val="Hyperlink"/>
          </w:rPr>
          <w:t xml:space="preserve">puntos recomendacion</w:t>
        </w:r>
      </w:hyperlink>
    </w:p>
    <w:p>
      <w:pPr>
        <w:pStyle w:val="Compact"/>
        <w:numPr>
          <w:ilvl w:val="1"/>
          <w:numId w:val="1057"/>
        </w:numPr>
      </w:pPr>
      <w:hyperlink w:anchor="puntuacion">
        <w:r>
          <w:rPr>
            <w:rStyle w:val="Hyperlink"/>
          </w:rPr>
          <w:t xml:space="preserve">puntuacion</w:t>
        </w:r>
      </w:hyperlink>
    </w:p>
    <w:p>
      <w:pPr>
        <w:pStyle w:val="Compact"/>
        <w:numPr>
          <w:ilvl w:val="1"/>
          <w:numId w:val="1057"/>
        </w:numPr>
      </w:pPr>
      <w:hyperlink w:anchor="referenciaPago">
        <w:r>
          <w:rPr>
            <w:rStyle w:val="Hyperlink"/>
          </w:rPr>
          <w:t xml:space="preserve">referencia pago</w:t>
        </w:r>
      </w:hyperlink>
    </w:p>
    <w:p>
      <w:pPr>
        <w:pStyle w:val="Compact"/>
        <w:numPr>
          <w:ilvl w:val="1"/>
          <w:numId w:val="1057"/>
        </w:numPr>
      </w:pPr>
      <w:hyperlink w:anchor="tarifaBase">
        <w:r>
          <w:rPr>
            <w:rStyle w:val="Hyperlink"/>
          </w:rPr>
          <w:t xml:space="preserve">tarifa base</w:t>
        </w:r>
      </w:hyperlink>
    </w:p>
    <w:p>
      <w:pPr>
        <w:pStyle w:val="Compact"/>
        <w:numPr>
          <w:ilvl w:val="1"/>
          <w:numId w:val="1057"/>
        </w:numPr>
      </w:pPr>
      <w:hyperlink w:anchor="tarifaDia">
        <w:r>
          <w:rPr>
            <w:rStyle w:val="Hyperlink"/>
          </w:rPr>
          <w:t xml:space="preserve">tarifa dia</w:t>
        </w:r>
      </w:hyperlink>
    </w:p>
    <w:p>
      <w:pPr>
        <w:pStyle w:val="Compact"/>
        <w:numPr>
          <w:ilvl w:val="1"/>
          <w:numId w:val="1057"/>
        </w:numPr>
      </w:pPr>
      <w:hyperlink w:anchor="tarifaKG">
        <w:r>
          <w:rPr>
            <w:rStyle w:val="Hyperlink"/>
          </w:rPr>
          <w:t xml:space="preserve">tarifa kg</w:t>
        </w:r>
      </w:hyperlink>
    </w:p>
    <w:p>
      <w:pPr>
        <w:pStyle w:val="Compact"/>
        <w:numPr>
          <w:ilvl w:val="1"/>
          <w:numId w:val="1057"/>
        </w:numPr>
      </w:pPr>
      <w:hyperlink w:anchor="tarjeta">
        <w:r>
          <w:rPr>
            <w:rStyle w:val="Hyperlink"/>
          </w:rPr>
          <w:t xml:space="preserve">tarjeta</w:t>
        </w:r>
      </w:hyperlink>
    </w:p>
    <w:p>
      <w:pPr>
        <w:pStyle w:val="Compact"/>
        <w:numPr>
          <w:ilvl w:val="1"/>
          <w:numId w:val="1057"/>
        </w:numPr>
      </w:pPr>
      <w:hyperlink w:anchor="tipoBusqueda">
        <w:r>
          <w:rPr>
            <w:rStyle w:val="Hyperlink"/>
          </w:rPr>
          <w:t xml:space="preserve">tipo busqueda</w:t>
        </w:r>
      </w:hyperlink>
    </w:p>
    <w:p>
      <w:pPr>
        <w:pStyle w:val="Compact"/>
        <w:numPr>
          <w:ilvl w:val="1"/>
          <w:numId w:val="1057"/>
        </w:numPr>
      </w:pPr>
      <w:hyperlink w:anchor="tipoEnvio">
        <w:r>
          <w:rPr>
            <w:rStyle w:val="Hyperlink"/>
          </w:rPr>
          <w:t xml:space="preserve">tipo envio</w:t>
        </w:r>
      </w:hyperlink>
    </w:p>
    <w:p>
      <w:pPr>
        <w:pStyle w:val="Compact"/>
        <w:numPr>
          <w:ilvl w:val="1"/>
          <w:numId w:val="1057"/>
        </w:numPr>
      </w:pPr>
      <w:hyperlink w:anchor="urgencia">
        <w:r>
          <w:rPr>
            <w:rStyle w:val="Hyperlink"/>
          </w:rPr>
          <w:t xml:space="preserve">urgencia</w:t>
        </w:r>
      </w:hyperlink>
    </w:p>
    <w:p>
      <w:pPr>
        <w:pStyle w:val="Compact"/>
        <w:numPr>
          <w:ilvl w:val="1"/>
          <w:numId w:val="1057"/>
        </w:numPr>
      </w:pPr>
      <w:hyperlink w:anchor="valorTextoRestriccion">
        <w:r>
          <w:rPr>
            <w:rStyle w:val="Hyperlink"/>
          </w:rPr>
          <w:t xml:space="preserve">valor texto restriccion</w:t>
        </w:r>
      </w:hyperlink>
    </w:p>
    <w:p>
      <w:pPr>
        <w:pStyle w:val="Compact"/>
        <w:numPr>
          <w:ilvl w:val="1"/>
          <w:numId w:val="1057"/>
        </w:numPr>
      </w:pPr>
      <w:hyperlink w:anchor="valoracionDePedido">
        <w:r>
          <w:rPr>
            <w:rStyle w:val="Hyperlink"/>
          </w:rPr>
          <w:t xml:space="preserve">valoracion de pedido</w:t>
        </w:r>
      </w:hyperlink>
    </w:p>
    <w:p>
      <w:pPr>
        <w:pStyle w:val="Compact"/>
        <w:numPr>
          <w:ilvl w:val="1"/>
          <w:numId w:val="1057"/>
        </w:numPr>
      </w:pPr>
      <w:hyperlink w:anchor="valoracionMedia">
        <w:r>
          <w:rPr>
            <w:rStyle w:val="Hyperlink"/>
          </w:rPr>
          <w:t xml:space="preserve">valoracion media</w:t>
        </w:r>
      </w:hyperlink>
    </w:p>
    <w:p>
      <w:pPr>
        <w:pStyle w:val="Compact"/>
        <w:numPr>
          <w:ilvl w:val="1"/>
          <w:numId w:val="1057"/>
        </w:numPr>
      </w:pPr>
      <w:hyperlink w:anchor="valoracionMinima">
        <w:r>
          <w:rPr>
            <w:rStyle w:val="Hyperlink"/>
          </w:rPr>
          <w:t xml:space="preserve">valoracion minima</w:t>
        </w:r>
      </w:hyperlink>
    </w:p>
    <w:p>
      <w:pPr>
        <w:pStyle w:val="Compact"/>
        <w:numPr>
          <w:ilvl w:val="1"/>
          <w:numId w:val="1057"/>
        </w:numPr>
      </w:pPr>
      <w:hyperlink w:anchor="Address">
        <w:r>
          <w:rPr>
            <w:rStyle w:val="Hyperlink"/>
          </w:rPr>
          <w:t xml:space="preserve">Address</w:t>
        </w:r>
      </w:hyperlink>
    </w:p>
    <w:p>
      <w:pPr>
        <w:pStyle w:val="Compact"/>
        <w:numPr>
          <w:ilvl w:val="1"/>
          <w:numId w:val="1057"/>
        </w:numPr>
      </w:pPr>
      <w:hyperlink w:anchor="AgentType">
        <w:r>
          <w:rPr>
            <w:rStyle w:val="Hyperlink"/>
          </w:rPr>
          <w:t xml:space="preserve">Agent Type</w:t>
        </w:r>
      </w:hyperlink>
    </w:p>
    <w:p>
      <w:pPr>
        <w:pStyle w:val="Compact"/>
        <w:numPr>
          <w:ilvl w:val="1"/>
          <w:numId w:val="1057"/>
        </w:numPr>
      </w:pPr>
      <w:hyperlink w:anchor="Name">
        <w:r>
          <w:rPr>
            <w:rStyle w:val="Hyperlink"/>
          </w:rPr>
          <w:t xml:space="preserve">Name</w:t>
        </w:r>
      </w:hyperlink>
    </w:p>
    <w:p>
      <w:pPr>
        <w:pStyle w:val="Compact"/>
        <w:numPr>
          <w:ilvl w:val="1"/>
          <w:numId w:val="1057"/>
        </w:numPr>
      </w:pPr>
      <w:hyperlink w:anchor="motivo">
        <w:r>
          <w:rPr>
            <w:rStyle w:val="Hyperlink"/>
          </w:rPr>
          <w:t xml:space="preserve">motivo</w:t>
        </w:r>
      </w:hyperlink>
    </w:p>
    <w:p>
      <w:pPr>
        <w:pStyle w:val="Heading4"/>
        <w:numPr>
          <w:ilvl w:val="0"/>
          <w:numId w:val="1054"/>
        </w:numPr>
      </w:pPr>
      <w:bookmarkStart w:id="515" w:name="annotation-properties-1"/>
      <w:hyperlink w:anchor="annotationproperties">
        <w:r>
          <w:rPr>
            <w:rStyle w:val="Hyperlink"/>
          </w:rPr>
          <w:t xml:space="preserve">Annotation Properties</w:t>
        </w:r>
      </w:hyperlink>
      <w:bookmarkEnd w:id="515"/>
    </w:p>
    <w:p>
      <w:pPr>
        <w:pStyle w:val="Compact"/>
        <w:numPr>
          <w:ilvl w:val="1"/>
          <w:numId w:val="1058"/>
        </w:numPr>
      </w:pPr>
      <w:hyperlink w:anchor="creator">
        <w:r>
          <w:rPr>
            <w:rStyle w:val="Hyperlink"/>
          </w:rPr>
          <w:t xml:space="preserve">creator</w:t>
        </w:r>
      </w:hyperlink>
    </w:p>
    <w:p>
      <w:pPr>
        <w:pStyle w:val="Compact"/>
        <w:numPr>
          <w:ilvl w:val="1"/>
          <w:numId w:val="1058"/>
        </w:numPr>
      </w:pPr>
      <w:hyperlink w:anchor="license">
        <w:r>
          <w:rPr>
            <w:rStyle w:val="Hyperlink"/>
          </w:rPr>
          <w:t xml:space="preserve">license</w:t>
        </w:r>
      </w:hyperlink>
    </w:p>
    <w:p>
      <w:pPr>
        <w:pStyle w:val="Compact"/>
        <w:numPr>
          <w:ilvl w:val="1"/>
          <w:numId w:val="1058"/>
        </w:numPr>
      </w:pPr>
      <w:hyperlink w:anchor="modified">
        <w:r>
          <w:rPr>
            <w:rStyle w:val="Hyperlink"/>
          </w:rPr>
          <w:t xml:space="preserve">modified</w:t>
        </w:r>
      </w:hyperlink>
    </w:p>
    <w:p>
      <w:pPr>
        <w:pStyle w:val="Heading4"/>
        <w:numPr>
          <w:ilvl w:val="0"/>
          <w:numId w:val="1054"/>
        </w:numPr>
      </w:pPr>
      <w:bookmarkStart w:id="516" w:name="functional-properties-1"/>
      <w:hyperlink w:anchor="functionalproperties">
        <w:r>
          <w:rPr>
            <w:rStyle w:val="Hyperlink"/>
          </w:rPr>
          <w:t xml:space="preserve">Functional Properties</w:t>
        </w:r>
      </w:hyperlink>
      <w:bookmarkEnd w:id="516"/>
    </w:p>
    <w:p>
      <w:pPr>
        <w:pStyle w:val="Compact"/>
        <w:numPr>
          <w:ilvl w:val="1"/>
          <w:numId w:val="1059"/>
        </w:numPr>
      </w:pPr>
      <w:hyperlink w:anchor="devolucionDePedido">
        <w:r>
          <w:rPr>
            <w:rStyle w:val="Hyperlink"/>
          </w:rPr>
          <w:t xml:space="preserve">devolucion de pedido</w:t>
        </w:r>
      </w:hyperlink>
    </w:p>
    <w:p>
      <w:pPr>
        <w:pStyle w:val="Compact"/>
        <w:numPr>
          <w:ilvl w:val="1"/>
          <w:numId w:val="1059"/>
        </w:numPr>
      </w:pPr>
      <w:hyperlink w:anchor="envioDePedido">
        <w:r>
          <w:rPr>
            <w:rStyle w:val="Hyperlink"/>
          </w:rPr>
          <w:t xml:space="preserve">envio de pedido</w:t>
        </w:r>
      </w:hyperlink>
    </w:p>
    <w:p>
      <w:pPr>
        <w:pStyle w:val="Compact"/>
        <w:numPr>
          <w:ilvl w:val="1"/>
          <w:numId w:val="1059"/>
        </w:numPr>
      </w:pPr>
      <w:hyperlink w:anchor="facturaDePedido">
        <w:r>
          <w:rPr>
            <w:rStyle w:val="Hyperlink"/>
          </w:rPr>
          <w:t xml:space="preserve">factura de pedido</w:t>
        </w:r>
      </w:hyperlink>
    </w:p>
    <w:p>
      <w:pPr>
        <w:pStyle w:val="Compact"/>
        <w:numPr>
          <w:ilvl w:val="1"/>
          <w:numId w:val="1059"/>
        </w:numPr>
      </w:pPr>
      <w:hyperlink w:anchor="idDevolucion">
        <w:r>
          <w:rPr>
            <w:rStyle w:val="Hyperlink"/>
          </w:rPr>
          <w:t xml:space="preserve">id devolucion</w:t>
        </w:r>
      </w:hyperlink>
    </w:p>
    <w:p>
      <w:pPr>
        <w:pStyle w:val="Compact"/>
        <w:numPr>
          <w:ilvl w:val="1"/>
          <w:numId w:val="1059"/>
        </w:numPr>
      </w:pPr>
      <w:hyperlink w:anchor="idFactura">
        <w:r>
          <w:rPr>
            <w:rStyle w:val="Hyperlink"/>
          </w:rPr>
          <w:t xml:space="preserve">id factura</w:t>
        </w:r>
      </w:hyperlink>
    </w:p>
    <w:p>
      <w:pPr>
        <w:pStyle w:val="Compact"/>
        <w:numPr>
          <w:ilvl w:val="1"/>
          <w:numId w:val="1059"/>
        </w:numPr>
      </w:pPr>
      <w:hyperlink w:anchor="idOperacionPago">
        <w:r>
          <w:rPr>
            <w:rStyle w:val="Hyperlink"/>
          </w:rPr>
          <w:t xml:space="preserve">id operacion pago</w:t>
        </w:r>
      </w:hyperlink>
    </w:p>
    <w:p>
      <w:pPr>
        <w:pStyle w:val="Compact"/>
        <w:numPr>
          <w:ilvl w:val="1"/>
          <w:numId w:val="1059"/>
        </w:numPr>
      </w:pPr>
      <w:hyperlink w:anchor="idPedido">
        <w:r>
          <w:rPr>
            <w:rStyle w:val="Hyperlink"/>
          </w:rPr>
          <w:t xml:space="preserve">id pedido</w:t>
        </w:r>
      </w:hyperlink>
    </w:p>
    <w:p>
      <w:pPr>
        <w:pStyle w:val="Compact"/>
        <w:numPr>
          <w:ilvl w:val="1"/>
          <w:numId w:val="1059"/>
        </w:numPr>
      </w:pPr>
      <w:hyperlink w:anchor="idProducto">
        <w:r>
          <w:rPr>
            <w:rStyle w:val="Hyperlink"/>
          </w:rPr>
          <w:t xml:space="preserve">id producto</w:t>
        </w:r>
      </w:hyperlink>
    </w:p>
    <w:p>
      <w:pPr>
        <w:pStyle w:val="Heading4"/>
        <w:numPr>
          <w:ilvl w:val="0"/>
          <w:numId w:val="1054"/>
        </w:numPr>
      </w:pPr>
      <w:bookmarkStart w:id="517" w:name="namespaces-1"/>
      <w:hyperlink w:anchor="namespaces">
        <w:r>
          <w:rPr>
            <w:rStyle w:val="Hyperlink"/>
          </w:rPr>
          <w:t xml:space="preserve">Namespaces</w:t>
        </w:r>
      </w:hyperlink>
      <w:bookmarkEnd w:id="517"/>
    </w:p>
    <w:p>
      <w:pPr>
        <w:pStyle w:val="Compact"/>
        <w:numPr>
          <w:ilvl w:val="1"/>
          <w:numId w:val="1060"/>
        </w:numPr>
      </w:pPr>
      <w:hyperlink w:anchor="Xa39a3ee5e6b4b0d3255bfef95601890afd80709"/>
    </w:p>
    <w:p>
      <w:pPr>
        <w:pStyle w:val="Compact"/>
        <w:numPr>
          <w:ilvl w:val="1"/>
          <w:numId w:val="1060"/>
        </w:numPr>
      </w:pPr>
      <w:hyperlink w:anchor="dcterms">
        <w:r>
          <w:rPr>
            <w:rStyle w:val="Hyperlink"/>
          </w:rPr>
          <w:t xml:space="preserve">dcterms</w:t>
        </w:r>
      </w:hyperlink>
    </w:p>
    <w:p>
      <w:pPr>
        <w:pStyle w:val="Compact"/>
        <w:numPr>
          <w:ilvl w:val="1"/>
          <w:numId w:val="1060"/>
        </w:numPr>
      </w:pPr>
      <w:hyperlink w:anchor="ns1">
        <w:r>
          <w:rPr>
            <w:rStyle w:val="Hyperlink"/>
          </w:rPr>
          <w:t xml:space="preserve">ns1</w:t>
        </w:r>
      </w:hyperlink>
    </w:p>
    <w:p>
      <w:pPr>
        <w:pStyle w:val="Compact"/>
        <w:numPr>
          <w:ilvl w:val="1"/>
          <w:numId w:val="1060"/>
        </w:numPr>
      </w:pPr>
      <w:hyperlink w:anchor="owl">
        <w:r>
          <w:rPr>
            <w:rStyle w:val="Hyperlink"/>
          </w:rPr>
          <w:t xml:space="preserve">owl</w:t>
        </w:r>
      </w:hyperlink>
    </w:p>
    <w:p>
      <w:pPr>
        <w:pStyle w:val="Compact"/>
        <w:numPr>
          <w:ilvl w:val="1"/>
          <w:numId w:val="1060"/>
        </w:numPr>
      </w:pPr>
      <w:hyperlink w:anchor="rdf">
        <w:r>
          <w:rPr>
            <w:rStyle w:val="Hyperlink"/>
          </w:rPr>
          <w:t xml:space="preserve">rdf</w:t>
        </w:r>
      </w:hyperlink>
    </w:p>
    <w:p>
      <w:pPr>
        <w:pStyle w:val="Compact"/>
        <w:numPr>
          <w:ilvl w:val="1"/>
          <w:numId w:val="1060"/>
        </w:numPr>
      </w:pPr>
      <w:hyperlink w:anchor="rdfs">
        <w:r>
          <w:rPr>
            <w:rStyle w:val="Hyperlink"/>
          </w:rPr>
          <w:t xml:space="preserve">rdfs</w:t>
        </w:r>
      </w:hyperlink>
    </w:p>
    <w:p>
      <w:pPr>
        <w:pStyle w:val="Compact"/>
        <w:numPr>
          <w:ilvl w:val="1"/>
          <w:numId w:val="1060"/>
        </w:numPr>
      </w:pPr>
      <w:hyperlink w:anchor="xsd">
        <w:r>
          <w:rPr>
            <w:rStyle w:val="Hyperlink"/>
          </w:rPr>
          <w:t xml:space="preserve">xsd</w:t>
        </w:r>
      </w:hyperlink>
    </w:p>
    <w:p>
      <w:pPr>
        <w:pStyle w:val="Heading4"/>
        <w:numPr>
          <w:ilvl w:val="0"/>
          <w:numId w:val="1054"/>
        </w:numPr>
      </w:pPr>
      <w:bookmarkStart w:id="518" w:name="legend-1"/>
      <w:hyperlink w:anchor="legend">
        <w:r>
          <w:rPr>
            <w:rStyle w:val="Hyperlink"/>
          </w:rPr>
          <w:t xml:space="preserve">Legend</w:t>
        </w:r>
      </w:hyperlink>
      <w:bookmarkEnd w:id="518"/>
    </w:p>
    <w:bookmarkEnd w:id="519"/>
    <w:bookmarkEnd w:id="5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://purl.org/dc/terms/creator" TargetMode="External" /><Relationship Type="http://schemas.openxmlformats.org/officeDocument/2006/relationships/hyperlink" Id="rId15" Target="http://purl.org/dc/terms/description" TargetMode="External" /><Relationship Type="http://schemas.openxmlformats.org/officeDocument/2006/relationships/hyperlink" Id="rId12" Target="http://purl.org/dc/terms/license" TargetMode="External" /><Relationship Type="http://schemas.openxmlformats.org/officeDocument/2006/relationships/hyperlink" Id="rId11" Target="http://purl.org/dc/terms/modified" TargetMode="External" /><Relationship Type="http://schemas.openxmlformats.org/officeDocument/2006/relationships/hyperlink" Id="rId9" Target="http://purl.org/dc/terms/title" TargetMode="External" /><Relationship Type="http://schemas.openxmlformats.org/officeDocument/2006/relationships/hyperlink" Id="rId293" Target="http://www.semanticweb.org/ecsdi/directory/AgenteDirectorio" TargetMode="External" /><Relationship Type="http://schemas.openxmlformats.org/officeDocument/2006/relationships/hyperlink" Id="rId28" Target="http://www.semanticweb.org/ecsdi/directory/BuscarAgente" TargetMode="External" /><Relationship Type="http://schemas.openxmlformats.org/officeDocument/2006/relationships/hyperlink" Id="rId29" Target="http://www.semanticweb.org/ecsdi/directory/BuscarTodosAgentes" TargetMode="External" /><Relationship Type="http://schemas.openxmlformats.org/officeDocument/2006/relationships/hyperlink" Id="rId30" Target="http://www.semanticweb.org/ecsdi/directory/EliminarAgente" TargetMode="External" /><Relationship Type="http://schemas.openxmlformats.org/officeDocument/2006/relationships/hyperlink" Id="rId31" Target="http://www.semanticweb.org/ecsdi/directory/RegistrarAgente" TargetMode="External" /><Relationship Type="http://schemas.openxmlformats.org/officeDocument/2006/relationships/hyperlink" Id="rId178" Target="http://www.semanticweb.org/ecsdi/directory/RespuestaBusqueda" TargetMode="External" /><Relationship Type="http://schemas.openxmlformats.org/officeDocument/2006/relationships/hyperlink" Id="rId179" Target="http://www.semanticweb.org/ecsdi/directory/RespuestaBusquedaMultiple" TargetMode="External" /><Relationship Type="http://schemas.openxmlformats.org/officeDocument/2006/relationships/hyperlink" Id="rId121" Target="http://www.semanticweb.org/ecsdi/directory/RespuestaDirectorio" TargetMode="External" /><Relationship Type="http://schemas.openxmlformats.org/officeDocument/2006/relationships/hyperlink" Id="rId162" Target="http://www.semanticweb.org/ecsdi/directory/Uri" TargetMode="External" /><Relationship Type="http://schemas.openxmlformats.org/officeDocument/2006/relationships/hyperlink" Id="rId26" Target="http://www.semanticweb.org/ecsdi/directory/respuestaDeAccion" TargetMode="External" /><Relationship Type="http://schemas.openxmlformats.org/officeDocument/2006/relationships/hyperlink" Id="rId173" Target="http://www.semanticweb.org/ecsdi/directory/resultadoContiene" TargetMode="External" /><Relationship Type="http://schemas.openxmlformats.org/officeDocument/2006/relationships/hyperlink" Id="rId183" Target="http://www.w3.org/2000/01/rdf-schema#domain" TargetMode="External" /><Relationship Type="http://schemas.openxmlformats.org/officeDocument/2006/relationships/hyperlink" Id="rId184" Target="http://www.w3.org/2000/01/rdf-schema#range" TargetMode="External" /><Relationship Type="http://schemas.openxmlformats.org/officeDocument/2006/relationships/hyperlink" Id="rId19" Target="http://www.w3.org/2000/01/rdf-schema#subClassOf" TargetMode="External" /><Relationship Type="http://schemas.openxmlformats.org/officeDocument/2006/relationships/hyperlink" Id="rId229" Target="http://www.w3.org/2000/01/rdf-schema#subPropertyOf" TargetMode="External" /><Relationship Type="http://schemas.openxmlformats.org/officeDocument/2006/relationships/hyperlink" Id="rId303" Target="http://www.w3.org/2001/XMLSchema#boolean" TargetMode="External" /><Relationship Type="http://schemas.openxmlformats.org/officeDocument/2006/relationships/hyperlink" Id="rId343" Target="http://www.w3.org/2001/XMLSchema#dateTime" TargetMode="External" /><Relationship Type="http://schemas.openxmlformats.org/officeDocument/2006/relationships/hyperlink" Id="rId388" Target="http://www.w3.org/2001/XMLSchema#decimal" TargetMode="External" /><Relationship Type="http://schemas.openxmlformats.org/officeDocument/2006/relationships/hyperlink" Id="rId443" Target="http://www.w3.org/2001/XMLSchema#float" TargetMode="External" /><Relationship Type="http://schemas.openxmlformats.org/officeDocument/2006/relationships/hyperlink" Id="rId311" Target="http://www.w3.org/2001/XMLSchema#integer" TargetMode="External" /><Relationship Type="http://schemas.openxmlformats.org/officeDocument/2006/relationships/hyperlink" Id="rId306" Target="http://www.w3.org/2001/XMLSchema#string" TargetMode="External" /><Relationship Type="http://schemas.openxmlformats.org/officeDocument/2006/relationships/hyperlink" Id="rId332" Target="http://www.w3.org/2001/XMLSchema#unsignedInt" TargetMode="External" /><Relationship Type="http://schemas.openxmlformats.org/officeDocument/2006/relationships/hyperlink" Id="rId302" Target="http://www.w3.org/2002/07/owl#topDataProperty" TargetMode="External" /><Relationship Type="http://schemas.openxmlformats.org/officeDocument/2006/relationships/hyperlink" Id="rId230" Target="http://www.w3.org/2002/07/owl#topObjectProperty" TargetMode="External" /><Relationship Type="http://schemas.openxmlformats.org/officeDocument/2006/relationships/hyperlink" Id="rId14" Target="http://www.w3.org/2002/07/owl#versionInfo" TargetMode="External" /><Relationship Type="http://schemas.openxmlformats.org/officeDocument/2006/relationships/hyperlink" Id="rId13" Target="https://creativecommons.org/licenses/by-sa/4.0/" TargetMode="External" /><Relationship Type="http://schemas.openxmlformats.org/officeDocument/2006/relationships/hyperlink" Id="rId507" Target="https://github.com/rdflib/pyLODE" TargetMode="External" /><Relationship Type="http://schemas.openxmlformats.org/officeDocument/2006/relationships/hyperlink" Id="rId508" Target="https://github.com/rdflib/pyLODE/release/3.4.4" TargetMode="External" /><Relationship Type="http://schemas.openxmlformats.org/officeDocument/2006/relationships/hyperlink" Id="rId509" Target="https://linked.data.gov.au/def/ontpub" TargetMode="External" /><Relationship Type="http://schemas.openxmlformats.org/officeDocument/2006/relationships/hyperlink" Id="rId24" Target="https://w3id.org/profile/ontdoc/inDomainOf" TargetMode="External" /><Relationship Type="http://schemas.openxmlformats.org/officeDocument/2006/relationships/hyperlink" Id="rId25" Target="https://w3id.org/profile/ontdoc/inRangeOf" TargetMode="External" /><Relationship Type="http://schemas.openxmlformats.org/officeDocument/2006/relationships/hyperlink" Id="rId96" Target="https://w3id.org/profile/ontdoc/restriction" TargetMode="External" /><Relationship Type="http://schemas.openxmlformats.org/officeDocument/2006/relationships/hyperlink" Id="rId27" Target="https://w3id.org/profile/ontdoc/superClassO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purl.org/dc/terms/creator" TargetMode="External" /><Relationship Type="http://schemas.openxmlformats.org/officeDocument/2006/relationships/hyperlink" Id="rId15" Target="http://purl.org/dc/terms/description" TargetMode="External" /><Relationship Type="http://schemas.openxmlformats.org/officeDocument/2006/relationships/hyperlink" Id="rId12" Target="http://purl.org/dc/terms/license" TargetMode="External" /><Relationship Type="http://schemas.openxmlformats.org/officeDocument/2006/relationships/hyperlink" Id="rId11" Target="http://purl.org/dc/terms/modified" TargetMode="External" /><Relationship Type="http://schemas.openxmlformats.org/officeDocument/2006/relationships/hyperlink" Id="rId9" Target="http://purl.org/dc/terms/title" TargetMode="External" /><Relationship Type="http://schemas.openxmlformats.org/officeDocument/2006/relationships/hyperlink" Id="rId293" Target="http://www.semanticweb.org/ecsdi/directory/AgenteDirectorio" TargetMode="External" /><Relationship Type="http://schemas.openxmlformats.org/officeDocument/2006/relationships/hyperlink" Id="rId28" Target="http://www.semanticweb.org/ecsdi/directory/BuscarAgente" TargetMode="External" /><Relationship Type="http://schemas.openxmlformats.org/officeDocument/2006/relationships/hyperlink" Id="rId29" Target="http://www.semanticweb.org/ecsdi/directory/BuscarTodosAgentes" TargetMode="External" /><Relationship Type="http://schemas.openxmlformats.org/officeDocument/2006/relationships/hyperlink" Id="rId30" Target="http://www.semanticweb.org/ecsdi/directory/EliminarAgente" TargetMode="External" /><Relationship Type="http://schemas.openxmlformats.org/officeDocument/2006/relationships/hyperlink" Id="rId31" Target="http://www.semanticweb.org/ecsdi/directory/RegistrarAgente" TargetMode="External" /><Relationship Type="http://schemas.openxmlformats.org/officeDocument/2006/relationships/hyperlink" Id="rId178" Target="http://www.semanticweb.org/ecsdi/directory/RespuestaBusqueda" TargetMode="External" /><Relationship Type="http://schemas.openxmlformats.org/officeDocument/2006/relationships/hyperlink" Id="rId179" Target="http://www.semanticweb.org/ecsdi/directory/RespuestaBusquedaMultiple" TargetMode="External" /><Relationship Type="http://schemas.openxmlformats.org/officeDocument/2006/relationships/hyperlink" Id="rId121" Target="http://www.semanticweb.org/ecsdi/directory/RespuestaDirectorio" TargetMode="External" /><Relationship Type="http://schemas.openxmlformats.org/officeDocument/2006/relationships/hyperlink" Id="rId162" Target="http://www.semanticweb.org/ecsdi/directory/Uri" TargetMode="External" /><Relationship Type="http://schemas.openxmlformats.org/officeDocument/2006/relationships/hyperlink" Id="rId26" Target="http://www.semanticweb.org/ecsdi/directory/respuestaDeAccion" TargetMode="External" /><Relationship Type="http://schemas.openxmlformats.org/officeDocument/2006/relationships/hyperlink" Id="rId173" Target="http://www.semanticweb.org/ecsdi/directory/resultadoContiene" TargetMode="External" /><Relationship Type="http://schemas.openxmlformats.org/officeDocument/2006/relationships/hyperlink" Id="rId183" Target="http://www.w3.org/2000/01/rdf-schema#domain" TargetMode="External" /><Relationship Type="http://schemas.openxmlformats.org/officeDocument/2006/relationships/hyperlink" Id="rId184" Target="http://www.w3.org/2000/01/rdf-schema#range" TargetMode="External" /><Relationship Type="http://schemas.openxmlformats.org/officeDocument/2006/relationships/hyperlink" Id="rId19" Target="http://www.w3.org/2000/01/rdf-schema#subClassOf" TargetMode="External" /><Relationship Type="http://schemas.openxmlformats.org/officeDocument/2006/relationships/hyperlink" Id="rId229" Target="http://www.w3.org/2000/01/rdf-schema#subPropertyOf" TargetMode="External" /><Relationship Type="http://schemas.openxmlformats.org/officeDocument/2006/relationships/hyperlink" Id="rId303" Target="http://www.w3.org/2001/XMLSchema#boolean" TargetMode="External" /><Relationship Type="http://schemas.openxmlformats.org/officeDocument/2006/relationships/hyperlink" Id="rId343" Target="http://www.w3.org/2001/XMLSchema#dateTime" TargetMode="External" /><Relationship Type="http://schemas.openxmlformats.org/officeDocument/2006/relationships/hyperlink" Id="rId388" Target="http://www.w3.org/2001/XMLSchema#decimal" TargetMode="External" /><Relationship Type="http://schemas.openxmlformats.org/officeDocument/2006/relationships/hyperlink" Id="rId443" Target="http://www.w3.org/2001/XMLSchema#float" TargetMode="External" /><Relationship Type="http://schemas.openxmlformats.org/officeDocument/2006/relationships/hyperlink" Id="rId311" Target="http://www.w3.org/2001/XMLSchema#integer" TargetMode="External" /><Relationship Type="http://schemas.openxmlformats.org/officeDocument/2006/relationships/hyperlink" Id="rId306" Target="http://www.w3.org/2001/XMLSchema#string" TargetMode="External" /><Relationship Type="http://schemas.openxmlformats.org/officeDocument/2006/relationships/hyperlink" Id="rId332" Target="http://www.w3.org/2001/XMLSchema#unsignedInt" TargetMode="External" /><Relationship Type="http://schemas.openxmlformats.org/officeDocument/2006/relationships/hyperlink" Id="rId302" Target="http://www.w3.org/2002/07/owl#topDataProperty" TargetMode="External" /><Relationship Type="http://schemas.openxmlformats.org/officeDocument/2006/relationships/hyperlink" Id="rId230" Target="http://www.w3.org/2002/07/owl#topObjectProperty" TargetMode="External" /><Relationship Type="http://schemas.openxmlformats.org/officeDocument/2006/relationships/hyperlink" Id="rId14" Target="http://www.w3.org/2002/07/owl#versionInfo" TargetMode="External" /><Relationship Type="http://schemas.openxmlformats.org/officeDocument/2006/relationships/hyperlink" Id="rId13" Target="https://creativecommons.org/licenses/by-sa/4.0/" TargetMode="External" /><Relationship Type="http://schemas.openxmlformats.org/officeDocument/2006/relationships/hyperlink" Id="rId507" Target="https://github.com/rdflib/pyLODE" TargetMode="External" /><Relationship Type="http://schemas.openxmlformats.org/officeDocument/2006/relationships/hyperlink" Id="rId508" Target="https://github.com/rdflib/pyLODE/release/3.4.4" TargetMode="External" /><Relationship Type="http://schemas.openxmlformats.org/officeDocument/2006/relationships/hyperlink" Id="rId509" Target="https://linked.data.gov.au/def/ontpub" TargetMode="External" /><Relationship Type="http://schemas.openxmlformats.org/officeDocument/2006/relationships/hyperlink" Id="rId24" Target="https://w3id.org/profile/ontdoc/inDomainOf" TargetMode="External" /><Relationship Type="http://schemas.openxmlformats.org/officeDocument/2006/relationships/hyperlink" Id="rId25" Target="https://w3id.org/profile/ontdoc/inRangeOf" TargetMode="External" /><Relationship Type="http://schemas.openxmlformats.org/officeDocument/2006/relationships/hyperlink" Id="rId96" Target="https://w3id.org/profile/ontdoc/restriction" TargetMode="External" /><Relationship Type="http://schemas.openxmlformats.org/officeDocument/2006/relationships/hyperlink" Id="rId27" Target="https://w3id.org/profile/ontdoc/superClassO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Ontologia de comercio electronico</dc:title>
  <dc:creator/>
  <cp:keywords/>
  <dcterms:created xsi:type="dcterms:W3CDTF">2026-06-02T13:21:59Z</dcterms:created>
  <dcterms:modified xsi:type="dcterms:W3CDTF">2026-06-02T13:21:59Z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