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6530D" w14:textId="77777777" w:rsidR="00492329" w:rsidRDefault="00C72349" w:rsidP="00C72349">
      <w:r w:rsidRPr="00C72349">
        <w:t xml:space="preserve">Michael </w:t>
      </w:r>
      <w:proofErr w:type="spellStart"/>
      <w:r w:rsidRPr="00C72349">
        <w:t>Cavaretta</w:t>
      </w:r>
      <w:proofErr w:type="spellEnd"/>
      <w:r>
        <w:t xml:space="preserve">, </w:t>
      </w:r>
      <w:r w:rsidRPr="00C72349">
        <w:t>Analytics Executive, Quality Analytics (Ford)</w:t>
      </w:r>
    </w:p>
    <w:p w14:paraId="6D4E9A4A" w14:textId="73788F34" w:rsidR="00492329" w:rsidRDefault="00492329" w:rsidP="00C72349">
      <w:r w:rsidRPr="00C72349">
        <w:t xml:space="preserve"> </w:t>
      </w:r>
      <w:r w:rsidR="00C72349" w:rsidRPr="00C72349">
        <w:t>"When companies start their analytic journey... focus is on descriptive analytics... But as companies become more analytically mature, the focus shifts to predictive analytics, answering... 'What’s going to happen?</w:t>
      </w:r>
      <w:r>
        <w:t xml:space="preserve"> </w:t>
      </w:r>
      <w:r w:rsidR="00C72349" w:rsidRPr="00C72349">
        <w:t xml:space="preserve">Predictive </w:t>
      </w:r>
      <w:r w:rsidRPr="00C72349">
        <w:t>modelling</w:t>
      </w:r>
      <w:r w:rsidR="00C72349" w:rsidRPr="00C72349">
        <w:t xml:space="preserve"> for manufacturing equipment failures, enabling proactive maintenance to minimize downtime and quality</w:t>
      </w:r>
      <w:r>
        <w:t>.</w:t>
      </w:r>
    </w:p>
    <w:p w14:paraId="47606D1A" w14:textId="4F68EB21" w:rsidR="00C72349" w:rsidRDefault="00492329" w:rsidP="00C72349">
      <w:hyperlink r:id="rId4" w:history="1">
        <w:r w:rsidRPr="00C72349">
          <w:rPr>
            <w:rStyle w:val="Hyperlink"/>
          </w:rPr>
          <w:t>https://www.autotechoutlook.com/cxoinsight/predictive-analysis-a-powerful-tool-for-better-decision-nwid-1756</w:t>
        </w:r>
        <w:r w:rsidRPr="00C72349">
          <w:rPr>
            <w:rStyle w:val="Hyperlink"/>
          </w:rPr>
          <w:t>.</w:t>
        </w:r>
        <w:r w:rsidRPr="00C72349">
          <w:rPr>
            <w:rStyle w:val="Hyperlink"/>
          </w:rPr>
          <w:t>html</w:t>
        </w:r>
      </w:hyperlink>
    </w:p>
    <w:p w14:paraId="25DE3D65" w14:textId="77777777" w:rsidR="00492329" w:rsidRDefault="00492329" w:rsidP="00C72349"/>
    <w:p w14:paraId="5624A2CF" w14:textId="77777777" w:rsidR="00492329" w:rsidRDefault="00492329" w:rsidP="00492329">
      <w:r>
        <w:t xml:space="preserve">Mike Amend, </w:t>
      </w:r>
      <w:r w:rsidRPr="00492329">
        <w:t>CIO, Enterprise Technology (Ford)</w:t>
      </w:r>
    </w:p>
    <w:p w14:paraId="6E1CDAFD" w14:textId="5686B2BE" w:rsidR="00492329" w:rsidRDefault="00492329" w:rsidP="00492329">
      <w:r w:rsidRPr="00492329">
        <w:t xml:space="preserve"> </w:t>
      </w:r>
      <w:r w:rsidRPr="00492329">
        <w:t>"Leads Ford’s Enterprise Technology Organization, comprising... Global Data Insight and Analytics.</w:t>
      </w:r>
      <w:r>
        <w:t xml:space="preserve"> </w:t>
      </w:r>
      <w:r w:rsidRPr="00492329">
        <w:t>"Data analytics ecosystem for industrial quality, supporting predictive insights across manufacturing and supply chains.</w:t>
      </w:r>
    </w:p>
    <w:p w14:paraId="623DBADD" w14:textId="4CB62D3F" w:rsidR="00492329" w:rsidRPr="00492329" w:rsidRDefault="00492329" w:rsidP="00492329">
      <w:r w:rsidRPr="00492329">
        <w:t>https://media.ford.com/content/fordmedia/feu/gb/en/people/mike-amend.html</w:t>
      </w:r>
    </w:p>
    <w:p w14:paraId="0B8236A0" w14:textId="77777777" w:rsidR="00C72349" w:rsidRDefault="00C72349" w:rsidP="00C72349"/>
    <w:p w14:paraId="2D43C40D" w14:textId="77777777" w:rsidR="00492329" w:rsidRDefault="00492329" w:rsidP="00492329">
      <w:r w:rsidRPr="00492329">
        <w:t>Toyota Motor North America</w:t>
      </w:r>
    </w:p>
    <w:p w14:paraId="1F5AAB0F" w14:textId="17BE7720" w:rsidR="00492329" w:rsidRDefault="00492329" w:rsidP="00492329">
      <w:r w:rsidRPr="00492329">
        <w:t>With VIN-linked analytics Toyota can now detect recurring defects by model and adjust processes upstream.</w:t>
      </w:r>
      <w:r>
        <w:t xml:space="preserve"> </w:t>
      </w:r>
      <w:r w:rsidRPr="00492329">
        <w:t>"Real-time manufacturing analytics for quality redesign, integrating digital tools in lean systems.</w:t>
      </w:r>
    </w:p>
    <w:p w14:paraId="21E49419" w14:textId="01C81C20" w:rsidR="00492329" w:rsidRDefault="00492329" w:rsidP="00492329">
      <w:hyperlink r:id="rId5" w:history="1">
        <w:r w:rsidRPr="00492329">
          <w:rPr>
            <w:rStyle w:val="Hyperlink"/>
          </w:rPr>
          <w:t>https://ww</w:t>
        </w:r>
        <w:r w:rsidRPr="00492329">
          <w:rPr>
            <w:rStyle w:val="Hyperlink"/>
          </w:rPr>
          <w:t>w</w:t>
        </w:r>
        <w:r w:rsidRPr="00492329">
          <w:rPr>
            <w:rStyle w:val="Hyperlink"/>
          </w:rPr>
          <w:t>.linkedin.com/pulse/redesigning-quality-toyotas-real-time-manufacturing-shawn-sehy-1aesc</w:t>
        </w:r>
      </w:hyperlink>
    </w:p>
    <w:p w14:paraId="58A5C0A8" w14:textId="77777777" w:rsidR="00492329" w:rsidRDefault="00492329" w:rsidP="00492329"/>
    <w:p w14:paraId="24CDCF33" w14:textId="4C6E098D" w:rsidR="00492329" w:rsidRDefault="00492329" w:rsidP="00492329">
      <w:r>
        <w:t xml:space="preserve">Tesla Engineering Leadership, Tesla, </w:t>
      </w:r>
      <w:r w:rsidR="008427AB" w:rsidRPr="00492329">
        <w:t>Tesla Case</w:t>
      </w:r>
      <w:r w:rsidRPr="00492329">
        <w:t xml:space="preserve"> Study, </w:t>
      </w:r>
    </w:p>
    <w:p w14:paraId="19F34F24" w14:textId="5C0C1BD7" w:rsidR="00492329" w:rsidRDefault="00492329" w:rsidP="00492329">
      <w:r>
        <w:t>“</w:t>
      </w:r>
      <w:r w:rsidRPr="00492329">
        <w:t>Statistical process control charts of various quality metrics... allow [Tesla] to understand" production variances.</w:t>
      </w:r>
      <w:r>
        <w:t xml:space="preserve"> </w:t>
      </w:r>
      <w:r w:rsidRPr="00492329">
        <w:t>Data analytics dashboards for quality in cell manufacturing, predicting failures pre-production.</w:t>
      </w:r>
      <w:r>
        <w:t>”</w:t>
      </w:r>
    </w:p>
    <w:p w14:paraId="09C7E493" w14:textId="71813699" w:rsidR="00492329" w:rsidRDefault="00492329" w:rsidP="00492329">
      <w:hyperlink r:id="rId6" w:history="1">
        <w:r w:rsidRPr="00646BD5">
          <w:rPr>
            <w:rStyle w:val="Hyperlink"/>
          </w:rPr>
          <w:t>https://trginternational.com/blog/data-analytics-for-manufacturing-the-teslas-case-study-part-2/</w:t>
        </w:r>
      </w:hyperlink>
    </w:p>
    <w:p w14:paraId="7AD57366" w14:textId="77777777" w:rsidR="008427AB" w:rsidRDefault="008427AB" w:rsidP="00492329"/>
    <w:p w14:paraId="27F865B6" w14:textId="77777777" w:rsidR="00EA47EF" w:rsidRDefault="00EA47EF" w:rsidP="00EA47EF">
      <w:r w:rsidRPr="00EA47EF">
        <w:t>Schneider Electric on Energy Alchemy</w:t>
      </w:r>
    </w:p>
    <w:p w14:paraId="1199F1CD" w14:textId="59DE03F6" w:rsidR="00EA47EF" w:rsidRDefault="00EA47EF" w:rsidP="00EA47EF">
      <w:r w:rsidRPr="00EA47EF">
        <w:t>"Uses machine vibration data to optimize HVAC energy use, slashing carbon footprints by 28%."Vibration analytics for predictive quality in HVAC equipment,</w:t>
      </w:r>
      <w:r>
        <w:t xml:space="preserve"> </w:t>
      </w:r>
      <w:r w:rsidRPr="00EA47EF">
        <w:t>needed.</w:t>
      </w:r>
    </w:p>
    <w:p w14:paraId="7D29F532" w14:textId="69FC5D73" w:rsidR="00EA47EF" w:rsidRPr="00EA47EF" w:rsidRDefault="00EA47EF" w:rsidP="00EA47EF">
      <w:r w:rsidRPr="00EA47EF">
        <w:t>https://x.com/NEXELbyLogic/status/1900651623430676979</w:t>
      </w:r>
    </w:p>
    <w:p w14:paraId="0098C643" w14:textId="0962B2A8" w:rsidR="00F10D90" w:rsidRPr="00F10D90" w:rsidRDefault="00F10D90" w:rsidP="00F10D90">
      <w:r w:rsidRPr="00F10D90">
        <w:rPr>
          <w:b/>
          <w:bCs/>
        </w:rPr>
        <w:t xml:space="preserve">Blake </w:t>
      </w:r>
      <w:proofErr w:type="spellStart"/>
      <w:r w:rsidRPr="00F10D90">
        <w:rPr>
          <w:b/>
          <w:bCs/>
        </w:rPr>
        <w:t>Moret</w:t>
      </w:r>
      <w:proofErr w:type="spellEnd"/>
      <w:r>
        <w:t xml:space="preserve">, </w:t>
      </w:r>
      <w:r w:rsidRPr="00F10D90">
        <w:t>Chairman &amp; CEO</w:t>
      </w:r>
      <w:r>
        <w:t xml:space="preserve">, </w:t>
      </w:r>
      <w:r w:rsidRPr="00F10D90">
        <w:rPr>
          <w:b/>
          <w:bCs/>
        </w:rPr>
        <w:t>Rockwell Automation</w:t>
      </w:r>
    </w:p>
    <w:p w14:paraId="1792EEDE" w14:textId="7E2BAE71" w:rsidR="008427AB" w:rsidRDefault="00F10D90" w:rsidP="00F10D90">
      <w:r w:rsidRPr="00F10D90">
        <w:t xml:space="preserve">"Quality control remains the top AI use case for the second year in a row, with 50% planning to apply </w:t>
      </w:r>
      <w:r w:rsidRPr="00F10D90">
        <w:rPr>
          <w:b/>
          <w:bCs/>
        </w:rPr>
        <w:t>AI/ML to support product quality</w:t>
      </w:r>
      <w:r w:rsidRPr="00F10D90">
        <w:t xml:space="preserve"> in 2025... </w:t>
      </w:r>
      <w:r w:rsidRPr="00F10D90">
        <w:rPr>
          <w:b/>
          <w:bCs/>
        </w:rPr>
        <w:t>inline quality control systems</w:t>
      </w:r>
      <w:r w:rsidRPr="00F10D90">
        <w:t xml:space="preserve"> can detect and address issues during production.</w:t>
      </w:r>
      <w:r>
        <w:t xml:space="preserve"> </w:t>
      </w:r>
      <w:r w:rsidRPr="00F10D90">
        <w:t xml:space="preserve">"Prioritizing </w:t>
      </w:r>
      <w:r w:rsidRPr="00F10D90">
        <w:rPr>
          <w:b/>
          <w:bCs/>
        </w:rPr>
        <w:t>AI/ML for inline quality control</w:t>
      </w:r>
      <w:r w:rsidRPr="00F10D90">
        <w:t xml:space="preserve"> to detect issues during production (not after).</w:t>
      </w:r>
    </w:p>
    <w:p w14:paraId="1FCE3D20" w14:textId="63FAE7A5" w:rsidR="00F10D90" w:rsidRDefault="00F10D90" w:rsidP="00F10D90">
      <w:r w:rsidRPr="00F10D90">
        <w:lastRenderedPageBreak/>
        <w:t>https://www.rockwellautomation.com/en-us/company/news/press-releases/state-of-smart-manufacturing-report.html</w:t>
      </w:r>
    </w:p>
    <w:p w14:paraId="20FEA4B2" w14:textId="168F0D38" w:rsidR="00F10D90" w:rsidRPr="00F10D90" w:rsidRDefault="00F10D90" w:rsidP="00F10D90">
      <w:r w:rsidRPr="00F10D90">
        <w:rPr>
          <w:b/>
          <w:bCs/>
        </w:rPr>
        <w:t>Rainer Brehm</w:t>
      </w:r>
      <w:r>
        <w:t xml:space="preserve">, </w:t>
      </w:r>
      <w:r w:rsidRPr="00F10D90">
        <w:t>CEO Factory Automation</w:t>
      </w:r>
      <w:r>
        <w:t xml:space="preserve">, </w:t>
      </w:r>
      <w:r w:rsidRPr="00F10D90">
        <w:rPr>
          <w:b/>
          <w:bCs/>
        </w:rPr>
        <w:t>Siemens</w:t>
      </w:r>
    </w:p>
    <w:p w14:paraId="4D42FABC" w14:textId="44EA6FBF" w:rsidR="00492329" w:rsidRDefault="00F10D90" w:rsidP="00492329">
      <w:r w:rsidRPr="00F10D90">
        <w:t xml:space="preserve">"The engineering of complex tasks will also be less susceptible to errors. This in turn reduces development time and </w:t>
      </w:r>
      <w:r w:rsidRPr="00F10D90">
        <w:rPr>
          <w:b/>
          <w:bCs/>
        </w:rPr>
        <w:t>boosts quality</w:t>
      </w:r>
      <w:r w:rsidRPr="00F10D90">
        <w:t>... With the Siemens Industrial Copilot, we're transforming how humans interact with machines.</w:t>
      </w:r>
      <w:r>
        <w:t xml:space="preserve"> </w:t>
      </w:r>
      <w:r w:rsidRPr="00F10D90">
        <w:t xml:space="preserve">"Using </w:t>
      </w:r>
      <w:r w:rsidRPr="00F10D90">
        <w:rPr>
          <w:b/>
          <w:bCs/>
        </w:rPr>
        <w:t>Generative AI (Copilots)</w:t>
      </w:r>
      <w:r w:rsidRPr="00F10D90">
        <w:t xml:space="preserve"> to reduce engineering errors and boost production quality.</w:t>
      </w:r>
    </w:p>
    <w:p w14:paraId="6A6DF78B" w14:textId="79B2470C" w:rsidR="00492329" w:rsidRDefault="00F10D90" w:rsidP="00492329">
      <w:hyperlink r:id="rId7" w:history="1">
        <w:r w:rsidRPr="00F10D90">
          <w:rPr>
            <w:rStyle w:val="Hyperlink"/>
          </w:rPr>
          <w:t>Bringing Generative AI to Industry: Siemens Industrial Copilot wins Hermes Award 2025 | Press | Company | Siemens</w:t>
        </w:r>
      </w:hyperlink>
    </w:p>
    <w:p w14:paraId="24F21E49" w14:textId="77777777" w:rsidR="00F10D90" w:rsidRDefault="00F10D90" w:rsidP="00492329"/>
    <w:p w14:paraId="034271C4" w14:textId="4AA8833C" w:rsidR="00F10D90" w:rsidRPr="00F10D90" w:rsidRDefault="00F10D90" w:rsidP="00F10D90">
      <w:r w:rsidRPr="00F10D90">
        <w:rPr>
          <w:b/>
          <w:bCs/>
        </w:rPr>
        <w:t>Jamie Engstrom</w:t>
      </w:r>
      <w:r>
        <w:t xml:space="preserve">, </w:t>
      </w:r>
      <w:r w:rsidRPr="00F10D90">
        <w:t>CIO &amp; SVP</w:t>
      </w:r>
      <w:r>
        <w:t xml:space="preserve">, </w:t>
      </w:r>
      <w:r w:rsidRPr="00F10D90">
        <w:rPr>
          <w:b/>
          <w:bCs/>
        </w:rPr>
        <w:t>Caterpillar</w:t>
      </w:r>
    </w:p>
    <w:p w14:paraId="44DAE694" w14:textId="56E397AD" w:rsidR="00492329" w:rsidRDefault="00F10D90" w:rsidP="00492329">
      <w:r w:rsidRPr="00F10D90">
        <w:t xml:space="preserve">"Caterpillar leverages AI, telematics, and real-time analytics... From </w:t>
      </w:r>
      <w:r w:rsidRPr="00F10D90">
        <w:rPr>
          <w:b/>
          <w:bCs/>
        </w:rPr>
        <w:t>smart manufacturing</w:t>
      </w:r>
      <w:r w:rsidRPr="00F10D90">
        <w:t xml:space="preserve"> to supply chain modernization... predictive analytics now inform repair-versus-replace decisions."</w:t>
      </w:r>
      <w:r>
        <w:t xml:space="preserve"> </w:t>
      </w:r>
      <w:r w:rsidRPr="00F10D90">
        <w:t xml:space="preserve">Leveraging </w:t>
      </w:r>
      <w:r w:rsidRPr="00F10D90">
        <w:rPr>
          <w:b/>
          <w:bCs/>
        </w:rPr>
        <w:t>real-time analytics</w:t>
      </w:r>
      <w:r w:rsidRPr="00F10D90">
        <w:t xml:space="preserve"> for smart manufacturing and quality control.</w:t>
      </w:r>
    </w:p>
    <w:p w14:paraId="0E88E7B6" w14:textId="34C62256" w:rsidR="00492329" w:rsidRPr="00492329" w:rsidRDefault="00F10D90" w:rsidP="00492329">
      <w:hyperlink r:id="rId8" w:history="1">
        <w:r w:rsidRPr="00F10D90">
          <w:rPr>
            <w:rStyle w:val="Hyperlink"/>
          </w:rPr>
          <w:t xml:space="preserve">Jamie Engstrom On Technology, Talent </w:t>
        </w:r>
        <w:proofErr w:type="gramStart"/>
        <w:r w:rsidRPr="00F10D90">
          <w:rPr>
            <w:rStyle w:val="Hyperlink"/>
          </w:rPr>
          <w:t>And</w:t>
        </w:r>
        <w:proofErr w:type="gramEnd"/>
        <w:r w:rsidRPr="00F10D90">
          <w:rPr>
            <w:rStyle w:val="Hyperlink"/>
          </w:rPr>
          <w:t xml:space="preserve"> Transformation At Caterpillar - Metis Strategy</w:t>
        </w:r>
      </w:hyperlink>
    </w:p>
    <w:p w14:paraId="6509A44F" w14:textId="77777777" w:rsidR="00492329" w:rsidRDefault="00492329" w:rsidP="00C72349"/>
    <w:p w14:paraId="00B43019" w14:textId="45DA6907" w:rsidR="00A31F33" w:rsidRDefault="00A31F33" w:rsidP="00A31F33">
      <w:r w:rsidRPr="00A31F33">
        <w:t>Mary Barra</w:t>
      </w:r>
      <w:r>
        <w:t xml:space="preserve">, </w:t>
      </w:r>
      <w:r w:rsidRPr="00A31F33">
        <w:t>CEO (GM)</w:t>
      </w:r>
    </w:p>
    <w:p w14:paraId="7A4A2E01" w14:textId="163502FD" w:rsidR="00A31F33" w:rsidRDefault="00A31F33" w:rsidP="00A31F33">
      <w:r w:rsidRPr="00A31F33">
        <w:t xml:space="preserve"> </w:t>
      </w:r>
      <w:r w:rsidRPr="00A31F33">
        <w:t>"Advanced robotics systems trained on decades of GM production data, such as quality metrics."</w:t>
      </w:r>
      <w:r>
        <w:t xml:space="preserve"> </w:t>
      </w:r>
      <w:r w:rsidRPr="00A31F33">
        <w:t>Analytics on assembly telemetry for cycle-by-cycle defect learning in plants.</w:t>
      </w:r>
    </w:p>
    <w:p w14:paraId="0EE84E05" w14:textId="4C042D6C" w:rsidR="00A31F33" w:rsidRDefault="00A31F33" w:rsidP="00A31F33">
      <w:hyperlink r:id="rId9" w:history="1">
        <w:r w:rsidRPr="00A31F33">
          <w:rPr>
            <w:rStyle w:val="Hyperlink"/>
          </w:rPr>
          <w:t>GM announces eyes-off driving, conversational AI, and unified software platform</w:t>
        </w:r>
      </w:hyperlink>
    </w:p>
    <w:p w14:paraId="021EB8ED" w14:textId="77777777" w:rsidR="00A31F33" w:rsidRDefault="00A31F33" w:rsidP="00A31F33"/>
    <w:p w14:paraId="3889040E" w14:textId="1357333B" w:rsidR="00FB5C83" w:rsidRPr="00FB5C83" w:rsidRDefault="00FB5C83" w:rsidP="00FB5C83">
      <w:r w:rsidRPr="00FB5C83">
        <w:rPr>
          <w:b/>
          <w:bCs/>
        </w:rPr>
        <w:t>Gerd Walker</w:t>
      </w:r>
      <w:r>
        <w:t xml:space="preserve">, </w:t>
      </w:r>
      <w:r w:rsidRPr="00FB5C83">
        <w:t>Board Member for Production &amp; Logistics</w:t>
      </w:r>
      <w:r>
        <w:t xml:space="preserve"> </w:t>
      </w:r>
      <w:r w:rsidRPr="00FB5C83">
        <w:rPr>
          <w:b/>
          <w:bCs/>
        </w:rPr>
        <w:t>Audi (Volkswagen Group)</w:t>
      </w:r>
    </w:p>
    <w:p w14:paraId="462E7067" w14:textId="13550FD0" w:rsidR="00A31F33" w:rsidRDefault="00FB5C83" w:rsidP="00FB5C83">
      <w:r w:rsidRPr="00FB5C83">
        <w:t xml:space="preserve">"With the ultrasound method, they checked around </w:t>
      </w:r>
      <w:r w:rsidRPr="00FB5C83">
        <w:rPr>
          <w:b/>
          <w:bCs/>
        </w:rPr>
        <w:t>5,000 spot welds per vehicle</w:t>
      </w:r>
      <w:r w:rsidRPr="00FB5C83">
        <w:t>. By applying AI, employees can now focus on possible anomalies. This new approach will enable them to control quality more efficiently... The data generated can be used to optimize other processes in the future.</w:t>
      </w:r>
      <w:r>
        <w:t xml:space="preserve"> </w:t>
      </w:r>
      <w:r w:rsidRPr="00FB5C83">
        <w:t xml:space="preserve">"Moving from random sampling to </w:t>
      </w:r>
      <w:r w:rsidRPr="00FB5C83">
        <w:rPr>
          <w:b/>
          <w:bCs/>
        </w:rPr>
        <w:t>100% per-vehicle inspection</w:t>
      </w:r>
      <w:r w:rsidRPr="00FB5C83">
        <w:t xml:space="preserve"> of critical structural welds using AI.</w:t>
      </w:r>
    </w:p>
    <w:p w14:paraId="2BFC0CE1" w14:textId="1440A720" w:rsidR="00FB5C83" w:rsidRDefault="00FB5C83" w:rsidP="00FB5C83">
      <w:hyperlink r:id="rId10" w:history="1">
        <w:r w:rsidRPr="00FB5C83">
          <w:rPr>
            <w:rStyle w:val="Hyperlink"/>
          </w:rPr>
          <w:t>Roll-Out of Artificial Intelligence | Audi South Africa</w:t>
        </w:r>
      </w:hyperlink>
    </w:p>
    <w:p w14:paraId="44E52EDF" w14:textId="77777777" w:rsidR="00FB5C83" w:rsidRDefault="00FB5C83" w:rsidP="00FB5C83"/>
    <w:p w14:paraId="7FB86600" w14:textId="3F8F3452" w:rsidR="00FB5C83" w:rsidRPr="00FB5C83" w:rsidRDefault="00FB5C83" w:rsidP="00FB5C83">
      <w:proofErr w:type="spellStart"/>
      <w:r w:rsidRPr="00FB5C83">
        <w:rPr>
          <w:b/>
          <w:bCs/>
        </w:rPr>
        <w:t>Jörg</w:t>
      </w:r>
      <w:proofErr w:type="spellEnd"/>
      <w:r w:rsidRPr="00FB5C83">
        <w:rPr>
          <w:b/>
          <w:bCs/>
        </w:rPr>
        <w:t xml:space="preserve"> </w:t>
      </w:r>
      <w:proofErr w:type="spellStart"/>
      <w:r w:rsidRPr="00FB5C83">
        <w:rPr>
          <w:b/>
          <w:bCs/>
        </w:rPr>
        <w:t>Burzer</w:t>
      </w:r>
      <w:proofErr w:type="spellEnd"/>
      <w:r>
        <w:t xml:space="preserve">, </w:t>
      </w:r>
      <w:r w:rsidRPr="00FB5C83">
        <w:t>Board Member, Production &amp; Quality</w:t>
      </w:r>
      <w:r>
        <w:t xml:space="preserve">, </w:t>
      </w:r>
      <w:r w:rsidRPr="00FB5C83">
        <w:rPr>
          <w:b/>
          <w:bCs/>
        </w:rPr>
        <w:t>Mercedes-Benz</w:t>
      </w:r>
    </w:p>
    <w:p w14:paraId="73051E96" w14:textId="73D6F604" w:rsidR="00FB5C83" w:rsidRDefault="00FB5C83" w:rsidP="00FB5C83">
      <w:r w:rsidRPr="00FB5C83">
        <w:t xml:space="preserve">"All paint booths, dryers and around 250 robots are integrated into MO360... This means that </w:t>
      </w:r>
      <w:r w:rsidRPr="00FB5C83">
        <w:rPr>
          <w:b/>
          <w:bCs/>
        </w:rPr>
        <w:t>all production data can be accessed and analysed</w:t>
      </w:r>
      <w:r w:rsidRPr="00FB5C83">
        <w:t xml:space="preserve">... in real time... The 'Next Generation </w:t>
      </w:r>
      <w:proofErr w:type="spellStart"/>
      <w:r w:rsidRPr="00FB5C83">
        <w:t>Paintshop</w:t>
      </w:r>
      <w:proofErr w:type="spellEnd"/>
      <w:r w:rsidRPr="00FB5C83">
        <w:t>' will cover all special and large-scale painting processes.</w:t>
      </w:r>
      <w:r>
        <w:t xml:space="preserve"> </w:t>
      </w:r>
      <w:r w:rsidRPr="00FB5C83">
        <w:t xml:space="preserve">"Creating a </w:t>
      </w:r>
      <w:r w:rsidRPr="00FB5C83">
        <w:rPr>
          <w:b/>
          <w:bCs/>
        </w:rPr>
        <w:t>digital twin of the production process</w:t>
      </w:r>
      <w:r w:rsidRPr="00FB5C83">
        <w:t xml:space="preserve"> for every unit in the paint shop to track quality parameters.</w:t>
      </w:r>
    </w:p>
    <w:p w14:paraId="25C7330E" w14:textId="2934AFA6" w:rsidR="00FB5C83" w:rsidRDefault="00FB5C83" w:rsidP="00FB5C83">
      <w:hyperlink r:id="rId11" w:history="1">
        <w:r w:rsidRPr="00FB5C83">
          <w:rPr>
            <w:rStyle w:val="Hyperlink"/>
          </w:rPr>
          <w:t xml:space="preserve">“Next Generation </w:t>
        </w:r>
        <w:proofErr w:type="spellStart"/>
        <w:r w:rsidRPr="00FB5C83">
          <w:rPr>
            <w:rStyle w:val="Hyperlink"/>
          </w:rPr>
          <w:t>Paintshop</w:t>
        </w:r>
        <w:proofErr w:type="spellEnd"/>
        <w:r w:rsidRPr="00FB5C83">
          <w:rPr>
            <w:rStyle w:val="Hyperlink"/>
          </w:rPr>
          <w:t>” | Mercedes-Benz Group &gt; Innovations &gt; Digitalisation &gt; Industry 4.0</w:t>
        </w:r>
      </w:hyperlink>
    </w:p>
    <w:p w14:paraId="70028CF8" w14:textId="77777777" w:rsidR="00FB5C83" w:rsidRDefault="00FB5C83" w:rsidP="00FB5C83">
      <w:pPr>
        <w:rPr>
          <w:b/>
          <w:bCs/>
        </w:rPr>
      </w:pPr>
    </w:p>
    <w:p w14:paraId="343D16B4" w14:textId="77777777" w:rsidR="00FB5C83" w:rsidRDefault="00FB5C83" w:rsidP="00FB5C83">
      <w:pPr>
        <w:rPr>
          <w:b/>
          <w:bCs/>
        </w:rPr>
      </w:pPr>
    </w:p>
    <w:p w14:paraId="0C1AEA58" w14:textId="0605A0D4" w:rsidR="00FB5C83" w:rsidRPr="00FB5C83" w:rsidRDefault="00FB5C83" w:rsidP="00FB5C83">
      <w:r w:rsidRPr="00FB5C83">
        <w:rPr>
          <w:b/>
          <w:bCs/>
        </w:rPr>
        <w:t>Kazuo Tadanobu</w:t>
      </w:r>
      <w:r>
        <w:t xml:space="preserve">, </w:t>
      </w:r>
      <w:r w:rsidRPr="00FB5C83">
        <w:t>CEO</w:t>
      </w:r>
      <w:r>
        <w:t xml:space="preserve">, </w:t>
      </w:r>
      <w:r w:rsidRPr="00FB5C83">
        <w:rPr>
          <w:b/>
          <w:bCs/>
        </w:rPr>
        <w:t>Panasonic Energy</w:t>
      </w:r>
    </w:p>
    <w:p w14:paraId="6C340650" w14:textId="7F9CDC60" w:rsidR="00FB5C83" w:rsidRDefault="00FB5C83" w:rsidP="00FB5C83">
      <w:r w:rsidRPr="00FB5C83">
        <w:t xml:space="preserve">"Use </w:t>
      </w:r>
      <w:r w:rsidRPr="00FB5C83">
        <w:rPr>
          <w:b/>
          <w:bCs/>
        </w:rPr>
        <w:t>craftsmanship</w:t>
      </w:r>
      <w:r w:rsidRPr="00FB5C83">
        <w:t xml:space="preserve"> to maintain safety even while raising the performance... quality and safety of its batteries would speak for themselves [regarding 4680 </w:t>
      </w:r>
      <w:proofErr w:type="gramStart"/>
      <w:r w:rsidRPr="00FB5C83">
        <w:t>production</w:t>
      </w:r>
      <w:proofErr w:type="gramEnd"/>
      <w:r w:rsidRPr="00FB5C83">
        <w:t xml:space="preserve">]."Applying digital </w:t>
      </w:r>
      <w:r w:rsidRPr="00FB5C83">
        <w:rPr>
          <w:b/>
          <w:bCs/>
        </w:rPr>
        <w:t>"craftsmanship"</w:t>
      </w:r>
      <w:r w:rsidRPr="00FB5C83">
        <w:t xml:space="preserve"> (precision inspection) to ensure safety in mass-produced 4680 cells.</w:t>
      </w:r>
    </w:p>
    <w:p w14:paraId="52E76ADF" w14:textId="0258DC68" w:rsidR="00FB5C83" w:rsidRDefault="00FB5C83" w:rsidP="00FB5C83">
      <w:hyperlink r:id="rId12" w:history="1">
        <w:r w:rsidRPr="00FB5C83">
          <w:rPr>
            <w:rStyle w:val="Hyperlink"/>
          </w:rPr>
          <w:t>Tesla battery partner Panasonic shares insights on 4680 cell development</w:t>
        </w:r>
      </w:hyperlink>
    </w:p>
    <w:p w14:paraId="4B1489D1" w14:textId="77777777" w:rsidR="00FB5C83" w:rsidRDefault="00FB5C83" w:rsidP="00FB5C83"/>
    <w:p w14:paraId="1A8EA735" w14:textId="1E8E3881" w:rsidR="00FB5C83" w:rsidRPr="00FB5C83" w:rsidRDefault="00FB5C83" w:rsidP="00FB5C83">
      <w:pPr>
        <w:rPr>
          <w:b/>
          <w:bCs/>
        </w:rPr>
      </w:pPr>
      <w:r w:rsidRPr="00FB5C83">
        <w:rPr>
          <w:b/>
          <w:bCs/>
        </w:rPr>
        <w:t> BMW Manufacturing Leadership - Debrecen Plant</w:t>
      </w:r>
      <w:r w:rsidRPr="00FB5C83">
        <w:rPr>
          <w:rFonts w:ascii="Arial" w:hAnsi="Arial" w:cs="Arial"/>
          <w:b/>
          <w:bCs/>
        </w:rPr>
        <w:t>​</w:t>
      </w:r>
    </w:p>
    <w:p w14:paraId="6DB15CEA" w14:textId="77777777" w:rsidR="00FB5C83" w:rsidRPr="00FB5C83" w:rsidRDefault="00FB5C83" w:rsidP="00FB5C83">
      <w:pPr>
        <w:rPr>
          <w:i/>
          <w:iCs/>
        </w:rPr>
      </w:pPr>
      <w:r w:rsidRPr="00FB5C83">
        <w:rPr>
          <w:i/>
          <w:iCs/>
        </w:rPr>
        <w:t>"The goal is to create a zero-defect philosophy IN OUR PRODUCTION PROCESSES, supported by data-driven analysis from a cloud data hub </w:t>
      </w:r>
      <w:r w:rsidRPr="00FB5C83">
        <w:rPr>
          <w:b/>
          <w:bCs/>
          <w:i/>
          <w:iCs/>
        </w:rPr>
        <w:t>FOR MANUFACTURING DATA.</w:t>
      </w:r>
      <w:r w:rsidRPr="00FB5C83">
        <w:rPr>
          <w:i/>
          <w:iCs/>
        </w:rPr>
        <w:t> This allows specialists to conduct </w:t>
      </w:r>
      <w:r w:rsidRPr="00FB5C83">
        <w:rPr>
          <w:b/>
          <w:bCs/>
          <w:i/>
          <w:iCs/>
        </w:rPr>
        <w:t>UPSTREAM RESEARCH DURING PRODUCTION</w:t>
      </w:r>
      <w:r w:rsidRPr="00FB5C83">
        <w:rPr>
          <w:i/>
          <w:iCs/>
        </w:rPr>
        <w:t> to identify the </w:t>
      </w:r>
      <w:r w:rsidRPr="00FB5C83">
        <w:rPr>
          <w:b/>
          <w:bCs/>
          <w:i/>
          <w:iCs/>
        </w:rPr>
        <w:t>ORIGIN OF DEFECTS IN COMPONENTS</w:t>
      </w:r>
      <w:r w:rsidRPr="00FB5C83">
        <w:rPr>
          <w:i/>
          <w:iCs/>
        </w:rPr>
        <w:t>, rather than merely detecting them downstream."</w:t>
      </w:r>
    </w:p>
    <w:p w14:paraId="79770342" w14:textId="4FB6BD61" w:rsidR="00A31F33" w:rsidRDefault="00FB5C83" w:rsidP="00C72349">
      <w:hyperlink r:id="rId13" w:history="1">
        <w:r w:rsidRPr="00FB5C83">
          <w:rPr>
            <w:rStyle w:val="Hyperlink"/>
          </w:rPr>
          <w:t>BMW's smart logistics strategy at Debrecen for next-gen vehicle manufacturing</w:t>
        </w:r>
      </w:hyperlink>
    </w:p>
    <w:p w14:paraId="10E70C92" w14:textId="77777777" w:rsidR="00492329" w:rsidRDefault="00492329" w:rsidP="00C72349"/>
    <w:p w14:paraId="66217C7B" w14:textId="77777777" w:rsidR="00C72349" w:rsidRDefault="00C72349" w:rsidP="00C72349"/>
    <w:p w14:paraId="5053A607" w14:textId="77777777" w:rsidR="00C72349" w:rsidRPr="00C72349" w:rsidRDefault="00C72349" w:rsidP="00C72349"/>
    <w:p w14:paraId="23F5F24A" w14:textId="77777777" w:rsidR="00E526AA" w:rsidRDefault="00E526AA"/>
    <w:sectPr w:rsidR="00E52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349"/>
    <w:rsid w:val="001C1326"/>
    <w:rsid w:val="003F621C"/>
    <w:rsid w:val="00492329"/>
    <w:rsid w:val="00766EDC"/>
    <w:rsid w:val="008427AB"/>
    <w:rsid w:val="00A31F33"/>
    <w:rsid w:val="00C72349"/>
    <w:rsid w:val="00E526AA"/>
    <w:rsid w:val="00EA47EF"/>
    <w:rsid w:val="00F10D90"/>
    <w:rsid w:val="00FB5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4831"/>
  <w15:chartTrackingRefBased/>
  <w15:docId w15:val="{B8EA7096-DDC0-4BB9-BC16-08A24B08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349"/>
    <w:rPr>
      <w:rFonts w:eastAsiaTheme="majorEastAsia" w:cstheme="majorBidi"/>
      <w:color w:val="272727" w:themeColor="text1" w:themeTint="D8"/>
    </w:rPr>
  </w:style>
  <w:style w:type="paragraph" w:styleId="Title">
    <w:name w:val="Title"/>
    <w:basedOn w:val="Normal"/>
    <w:next w:val="Normal"/>
    <w:link w:val="TitleChar"/>
    <w:uiPriority w:val="10"/>
    <w:qFormat/>
    <w:rsid w:val="00C72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349"/>
    <w:pPr>
      <w:spacing w:before="160"/>
      <w:jc w:val="center"/>
    </w:pPr>
    <w:rPr>
      <w:i/>
      <w:iCs/>
      <w:color w:val="404040" w:themeColor="text1" w:themeTint="BF"/>
    </w:rPr>
  </w:style>
  <w:style w:type="character" w:customStyle="1" w:styleId="QuoteChar">
    <w:name w:val="Quote Char"/>
    <w:basedOn w:val="DefaultParagraphFont"/>
    <w:link w:val="Quote"/>
    <w:uiPriority w:val="29"/>
    <w:rsid w:val="00C72349"/>
    <w:rPr>
      <w:i/>
      <w:iCs/>
      <w:color w:val="404040" w:themeColor="text1" w:themeTint="BF"/>
    </w:rPr>
  </w:style>
  <w:style w:type="paragraph" w:styleId="ListParagraph">
    <w:name w:val="List Paragraph"/>
    <w:basedOn w:val="Normal"/>
    <w:uiPriority w:val="34"/>
    <w:qFormat/>
    <w:rsid w:val="00C72349"/>
    <w:pPr>
      <w:ind w:left="720"/>
      <w:contextualSpacing/>
    </w:pPr>
  </w:style>
  <w:style w:type="character" w:styleId="IntenseEmphasis">
    <w:name w:val="Intense Emphasis"/>
    <w:basedOn w:val="DefaultParagraphFont"/>
    <w:uiPriority w:val="21"/>
    <w:qFormat/>
    <w:rsid w:val="00C72349"/>
    <w:rPr>
      <w:i/>
      <w:iCs/>
      <w:color w:val="0F4761" w:themeColor="accent1" w:themeShade="BF"/>
    </w:rPr>
  </w:style>
  <w:style w:type="paragraph" w:styleId="IntenseQuote">
    <w:name w:val="Intense Quote"/>
    <w:basedOn w:val="Normal"/>
    <w:next w:val="Normal"/>
    <w:link w:val="IntenseQuoteChar"/>
    <w:uiPriority w:val="30"/>
    <w:qFormat/>
    <w:rsid w:val="00C72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349"/>
    <w:rPr>
      <w:i/>
      <w:iCs/>
      <w:color w:val="0F4761" w:themeColor="accent1" w:themeShade="BF"/>
    </w:rPr>
  </w:style>
  <w:style w:type="character" w:styleId="IntenseReference">
    <w:name w:val="Intense Reference"/>
    <w:basedOn w:val="DefaultParagraphFont"/>
    <w:uiPriority w:val="32"/>
    <w:qFormat/>
    <w:rsid w:val="00C72349"/>
    <w:rPr>
      <w:b/>
      <w:bCs/>
      <w:smallCaps/>
      <w:color w:val="0F4761" w:themeColor="accent1" w:themeShade="BF"/>
      <w:spacing w:val="5"/>
    </w:rPr>
  </w:style>
  <w:style w:type="paragraph" w:styleId="NormalWeb">
    <w:name w:val="Normal (Web)"/>
    <w:basedOn w:val="Normal"/>
    <w:uiPriority w:val="99"/>
    <w:semiHidden/>
    <w:unhideWhenUsed/>
    <w:rsid w:val="00C72349"/>
    <w:rPr>
      <w:rFonts w:ascii="Times New Roman" w:hAnsi="Times New Roman" w:cs="Times New Roman"/>
      <w:sz w:val="24"/>
      <w:szCs w:val="24"/>
    </w:rPr>
  </w:style>
  <w:style w:type="character" w:styleId="Hyperlink">
    <w:name w:val="Hyperlink"/>
    <w:basedOn w:val="DefaultParagraphFont"/>
    <w:uiPriority w:val="99"/>
    <w:unhideWhenUsed/>
    <w:rsid w:val="00C72349"/>
    <w:rPr>
      <w:color w:val="467886" w:themeColor="hyperlink"/>
      <w:u w:val="single"/>
    </w:rPr>
  </w:style>
  <w:style w:type="character" w:styleId="UnresolvedMention">
    <w:name w:val="Unresolved Mention"/>
    <w:basedOn w:val="DefaultParagraphFont"/>
    <w:uiPriority w:val="99"/>
    <w:semiHidden/>
    <w:unhideWhenUsed/>
    <w:rsid w:val="00C72349"/>
    <w:rPr>
      <w:color w:val="605E5C"/>
      <w:shd w:val="clear" w:color="auto" w:fill="E1DFDD"/>
    </w:rPr>
  </w:style>
  <w:style w:type="character" w:styleId="FollowedHyperlink">
    <w:name w:val="FollowedHyperlink"/>
    <w:basedOn w:val="DefaultParagraphFont"/>
    <w:uiPriority w:val="99"/>
    <w:semiHidden/>
    <w:unhideWhenUsed/>
    <w:rsid w:val="004923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1272">
      <w:bodyDiv w:val="1"/>
      <w:marLeft w:val="0"/>
      <w:marRight w:val="0"/>
      <w:marTop w:val="0"/>
      <w:marBottom w:val="0"/>
      <w:divBdr>
        <w:top w:val="none" w:sz="0" w:space="0" w:color="auto"/>
        <w:left w:val="none" w:sz="0" w:space="0" w:color="auto"/>
        <w:bottom w:val="none" w:sz="0" w:space="0" w:color="auto"/>
        <w:right w:val="none" w:sz="0" w:space="0" w:color="auto"/>
      </w:divBdr>
    </w:div>
    <w:div w:id="30807333">
      <w:bodyDiv w:val="1"/>
      <w:marLeft w:val="0"/>
      <w:marRight w:val="0"/>
      <w:marTop w:val="0"/>
      <w:marBottom w:val="0"/>
      <w:divBdr>
        <w:top w:val="none" w:sz="0" w:space="0" w:color="auto"/>
        <w:left w:val="none" w:sz="0" w:space="0" w:color="auto"/>
        <w:bottom w:val="none" w:sz="0" w:space="0" w:color="auto"/>
        <w:right w:val="none" w:sz="0" w:space="0" w:color="auto"/>
      </w:divBdr>
    </w:div>
    <w:div w:id="58524385">
      <w:bodyDiv w:val="1"/>
      <w:marLeft w:val="0"/>
      <w:marRight w:val="0"/>
      <w:marTop w:val="0"/>
      <w:marBottom w:val="0"/>
      <w:divBdr>
        <w:top w:val="none" w:sz="0" w:space="0" w:color="auto"/>
        <w:left w:val="none" w:sz="0" w:space="0" w:color="auto"/>
        <w:bottom w:val="none" w:sz="0" w:space="0" w:color="auto"/>
        <w:right w:val="none" w:sz="0" w:space="0" w:color="auto"/>
      </w:divBdr>
    </w:div>
    <w:div w:id="66151703">
      <w:bodyDiv w:val="1"/>
      <w:marLeft w:val="0"/>
      <w:marRight w:val="0"/>
      <w:marTop w:val="0"/>
      <w:marBottom w:val="0"/>
      <w:divBdr>
        <w:top w:val="none" w:sz="0" w:space="0" w:color="auto"/>
        <w:left w:val="none" w:sz="0" w:space="0" w:color="auto"/>
        <w:bottom w:val="none" w:sz="0" w:space="0" w:color="auto"/>
        <w:right w:val="none" w:sz="0" w:space="0" w:color="auto"/>
      </w:divBdr>
    </w:div>
    <w:div w:id="103578998">
      <w:bodyDiv w:val="1"/>
      <w:marLeft w:val="0"/>
      <w:marRight w:val="0"/>
      <w:marTop w:val="0"/>
      <w:marBottom w:val="0"/>
      <w:divBdr>
        <w:top w:val="none" w:sz="0" w:space="0" w:color="auto"/>
        <w:left w:val="none" w:sz="0" w:space="0" w:color="auto"/>
        <w:bottom w:val="none" w:sz="0" w:space="0" w:color="auto"/>
        <w:right w:val="none" w:sz="0" w:space="0" w:color="auto"/>
      </w:divBdr>
    </w:div>
    <w:div w:id="199437882">
      <w:bodyDiv w:val="1"/>
      <w:marLeft w:val="0"/>
      <w:marRight w:val="0"/>
      <w:marTop w:val="0"/>
      <w:marBottom w:val="0"/>
      <w:divBdr>
        <w:top w:val="none" w:sz="0" w:space="0" w:color="auto"/>
        <w:left w:val="none" w:sz="0" w:space="0" w:color="auto"/>
        <w:bottom w:val="none" w:sz="0" w:space="0" w:color="auto"/>
        <w:right w:val="none" w:sz="0" w:space="0" w:color="auto"/>
      </w:divBdr>
    </w:div>
    <w:div w:id="266473326">
      <w:bodyDiv w:val="1"/>
      <w:marLeft w:val="0"/>
      <w:marRight w:val="0"/>
      <w:marTop w:val="0"/>
      <w:marBottom w:val="0"/>
      <w:divBdr>
        <w:top w:val="none" w:sz="0" w:space="0" w:color="auto"/>
        <w:left w:val="none" w:sz="0" w:space="0" w:color="auto"/>
        <w:bottom w:val="none" w:sz="0" w:space="0" w:color="auto"/>
        <w:right w:val="none" w:sz="0" w:space="0" w:color="auto"/>
      </w:divBdr>
    </w:div>
    <w:div w:id="499194362">
      <w:bodyDiv w:val="1"/>
      <w:marLeft w:val="0"/>
      <w:marRight w:val="0"/>
      <w:marTop w:val="0"/>
      <w:marBottom w:val="0"/>
      <w:divBdr>
        <w:top w:val="none" w:sz="0" w:space="0" w:color="auto"/>
        <w:left w:val="none" w:sz="0" w:space="0" w:color="auto"/>
        <w:bottom w:val="none" w:sz="0" w:space="0" w:color="auto"/>
        <w:right w:val="none" w:sz="0" w:space="0" w:color="auto"/>
      </w:divBdr>
    </w:div>
    <w:div w:id="569848999">
      <w:bodyDiv w:val="1"/>
      <w:marLeft w:val="0"/>
      <w:marRight w:val="0"/>
      <w:marTop w:val="0"/>
      <w:marBottom w:val="0"/>
      <w:divBdr>
        <w:top w:val="none" w:sz="0" w:space="0" w:color="auto"/>
        <w:left w:val="none" w:sz="0" w:space="0" w:color="auto"/>
        <w:bottom w:val="none" w:sz="0" w:space="0" w:color="auto"/>
        <w:right w:val="none" w:sz="0" w:space="0" w:color="auto"/>
      </w:divBdr>
    </w:div>
    <w:div w:id="609705064">
      <w:bodyDiv w:val="1"/>
      <w:marLeft w:val="0"/>
      <w:marRight w:val="0"/>
      <w:marTop w:val="0"/>
      <w:marBottom w:val="0"/>
      <w:divBdr>
        <w:top w:val="none" w:sz="0" w:space="0" w:color="auto"/>
        <w:left w:val="none" w:sz="0" w:space="0" w:color="auto"/>
        <w:bottom w:val="none" w:sz="0" w:space="0" w:color="auto"/>
        <w:right w:val="none" w:sz="0" w:space="0" w:color="auto"/>
      </w:divBdr>
    </w:div>
    <w:div w:id="642858274">
      <w:bodyDiv w:val="1"/>
      <w:marLeft w:val="0"/>
      <w:marRight w:val="0"/>
      <w:marTop w:val="0"/>
      <w:marBottom w:val="0"/>
      <w:divBdr>
        <w:top w:val="none" w:sz="0" w:space="0" w:color="auto"/>
        <w:left w:val="none" w:sz="0" w:space="0" w:color="auto"/>
        <w:bottom w:val="none" w:sz="0" w:space="0" w:color="auto"/>
        <w:right w:val="none" w:sz="0" w:space="0" w:color="auto"/>
      </w:divBdr>
      <w:divsChild>
        <w:div w:id="1554654065">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670253450">
      <w:bodyDiv w:val="1"/>
      <w:marLeft w:val="0"/>
      <w:marRight w:val="0"/>
      <w:marTop w:val="0"/>
      <w:marBottom w:val="0"/>
      <w:divBdr>
        <w:top w:val="none" w:sz="0" w:space="0" w:color="auto"/>
        <w:left w:val="none" w:sz="0" w:space="0" w:color="auto"/>
        <w:bottom w:val="none" w:sz="0" w:space="0" w:color="auto"/>
        <w:right w:val="none" w:sz="0" w:space="0" w:color="auto"/>
      </w:divBdr>
      <w:divsChild>
        <w:div w:id="1661808074">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672102170">
      <w:bodyDiv w:val="1"/>
      <w:marLeft w:val="0"/>
      <w:marRight w:val="0"/>
      <w:marTop w:val="0"/>
      <w:marBottom w:val="0"/>
      <w:divBdr>
        <w:top w:val="none" w:sz="0" w:space="0" w:color="auto"/>
        <w:left w:val="none" w:sz="0" w:space="0" w:color="auto"/>
        <w:bottom w:val="none" w:sz="0" w:space="0" w:color="auto"/>
        <w:right w:val="none" w:sz="0" w:space="0" w:color="auto"/>
      </w:divBdr>
    </w:div>
    <w:div w:id="677578445">
      <w:bodyDiv w:val="1"/>
      <w:marLeft w:val="0"/>
      <w:marRight w:val="0"/>
      <w:marTop w:val="0"/>
      <w:marBottom w:val="0"/>
      <w:divBdr>
        <w:top w:val="none" w:sz="0" w:space="0" w:color="auto"/>
        <w:left w:val="none" w:sz="0" w:space="0" w:color="auto"/>
        <w:bottom w:val="none" w:sz="0" w:space="0" w:color="auto"/>
        <w:right w:val="none" w:sz="0" w:space="0" w:color="auto"/>
      </w:divBdr>
    </w:div>
    <w:div w:id="680741466">
      <w:bodyDiv w:val="1"/>
      <w:marLeft w:val="0"/>
      <w:marRight w:val="0"/>
      <w:marTop w:val="0"/>
      <w:marBottom w:val="0"/>
      <w:divBdr>
        <w:top w:val="none" w:sz="0" w:space="0" w:color="auto"/>
        <w:left w:val="none" w:sz="0" w:space="0" w:color="auto"/>
        <w:bottom w:val="none" w:sz="0" w:space="0" w:color="auto"/>
        <w:right w:val="none" w:sz="0" w:space="0" w:color="auto"/>
      </w:divBdr>
    </w:div>
    <w:div w:id="712730180">
      <w:bodyDiv w:val="1"/>
      <w:marLeft w:val="0"/>
      <w:marRight w:val="0"/>
      <w:marTop w:val="0"/>
      <w:marBottom w:val="0"/>
      <w:divBdr>
        <w:top w:val="none" w:sz="0" w:space="0" w:color="auto"/>
        <w:left w:val="none" w:sz="0" w:space="0" w:color="auto"/>
        <w:bottom w:val="none" w:sz="0" w:space="0" w:color="auto"/>
        <w:right w:val="none" w:sz="0" w:space="0" w:color="auto"/>
      </w:divBdr>
    </w:div>
    <w:div w:id="743530683">
      <w:bodyDiv w:val="1"/>
      <w:marLeft w:val="0"/>
      <w:marRight w:val="0"/>
      <w:marTop w:val="0"/>
      <w:marBottom w:val="0"/>
      <w:divBdr>
        <w:top w:val="none" w:sz="0" w:space="0" w:color="auto"/>
        <w:left w:val="none" w:sz="0" w:space="0" w:color="auto"/>
        <w:bottom w:val="none" w:sz="0" w:space="0" w:color="auto"/>
        <w:right w:val="none" w:sz="0" w:space="0" w:color="auto"/>
      </w:divBdr>
    </w:div>
    <w:div w:id="780342803">
      <w:bodyDiv w:val="1"/>
      <w:marLeft w:val="0"/>
      <w:marRight w:val="0"/>
      <w:marTop w:val="0"/>
      <w:marBottom w:val="0"/>
      <w:divBdr>
        <w:top w:val="none" w:sz="0" w:space="0" w:color="auto"/>
        <w:left w:val="none" w:sz="0" w:space="0" w:color="auto"/>
        <w:bottom w:val="none" w:sz="0" w:space="0" w:color="auto"/>
        <w:right w:val="none" w:sz="0" w:space="0" w:color="auto"/>
      </w:divBdr>
    </w:div>
    <w:div w:id="794644199">
      <w:bodyDiv w:val="1"/>
      <w:marLeft w:val="0"/>
      <w:marRight w:val="0"/>
      <w:marTop w:val="0"/>
      <w:marBottom w:val="0"/>
      <w:divBdr>
        <w:top w:val="none" w:sz="0" w:space="0" w:color="auto"/>
        <w:left w:val="none" w:sz="0" w:space="0" w:color="auto"/>
        <w:bottom w:val="none" w:sz="0" w:space="0" w:color="auto"/>
        <w:right w:val="none" w:sz="0" w:space="0" w:color="auto"/>
      </w:divBdr>
    </w:div>
    <w:div w:id="797725180">
      <w:bodyDiv w:val="1"/>
      <w:marLeft w:val="0"/>
      <w:marRight w:val="0"/>
      <w:marTop w:val="0"/>
      <w:marBottom w:val="0"/>
      <w:divBdr>
        <w:top w:val="none" w:sz="0" w:space="0" w:color="auto"/>
        <w:left w:val="none" w:sz="0" w:space="0" w:color="auto"/>
        <w:bottom w:val="none" w:sz="0" w:space="0" w:color="auto"/>
        <w:right w:val="none" w:sz="0" w:space="0" w:color="auto"/>
      </w:divBdr>
    </w:div>
    <w:div w:id="812677757">
      <w:bodyDiv w:val="1"/>
      <w:marLeft w:val="0"/>
      <w:marRight w:val="0"/>
      <w:marTop w:val="0"/>
      <w:marBottom w:val="0"/>
      <w:divBdr>
        <w:top w:val="none" w:sz="0" w:space="0" w:color="auto"/>
        <w:left w:val="none" w:sz="0" w:space="0" w:color="auto"/>
        <w:bottom w:val="none" w:sz="0" w:space="0" w:color="auto"/>
        <w:right w:val="none" w:sz="0" w:space="0" w:color="auto"/>
      </w:divBdr>
    </w:div>
    <w:div w:id="823621673">
      <w:bodyDiv w:val="1"/>
      <w:marLeft w:val="0"/>
      <w:marRight w:val="0"/>
      <w:marTop w:val="0"/>
      <w:marBottom w:val="0"/>
      <w:divBdr>
        <w:top w:val="none" w:sz="0" w:space="0" w:color="auto"/>
        <w:left w:val="none" w:sz="0" w:space="0" w:color="auto"/>
        <w:bottom w:val="none" w:sz="0" w:space="0" w:color="auto"/>
        <w:right w:val="none" w:sz="0" w:space="0" w:color="auto"/>
      </w:divBdr>
    </w:div>
    <w:div w:id="894973770">
      <w:bodyDiv w:val="1"/>
      <w:marLeft w:val="0"/>
      <w:marRight w:val="0"/>
      <w:marTop w:val="0"/>
      <w:marBottom w:val="0"/>
      <w:divBdr>
        <w:top w:val="none" w:sz="0" w:space="0" w:color="auto"/>
        <w:left w:val="none" w:sz="0" w:space="0" w:color="auto"/>
        <w:bottom w:val="none" w:sz="0" w:space="0" w:color="auto"/>
        <w:right w:val="none" w:sz="0" w:space="0" w:color="auto"/>
      </w:divBdr>
    </w:div>
    <w:div w:id="929192179">
      <w:bodyDiv w:val="1"/>
      <w:marLeft w:val="0"/>
      <w:marRight w:val="0"/>
      <w:marTop w:val="0"/>
      <w:marBottom w:val="0"/>
      <w:divBdr>
        <w:top w:val="none" w:sz="0" w:space="0" w:color="auto"/>
        <w:left w:val="none" w:sz="0" w:space="0" w:color="auto"/>
        <w:bottom w:val="none" w:sz="0" w:space="0" w:color="auto"/>
        <w:right w:val="none" w:sz="0" w:space="0" w:color="auto"/>
      </w:divBdr>
    </w:div>
    <w:div w:id="1052073976">
      <w:bodyDiv w:val="1"/>
      <w:marLeft w:val="0"/>
      <w:marRight w:val="0"/>
      <w:marTop w:val="0"/>
      <w:marBottom w:val="0"/>
      <w:divBdr>
        <w:top w:val="none" w:sz="0" w:space="0" w:color="auto"/>
        <w:left w:val="none" w:sz="0" w:space="0" w:color="auto"/>
        <w:bottom w:val="none" w:sz="0" w:space="0" w:color="auto"/>
        <w:right w:val="none" w:sz="0" w:space="0" w:color="auto"/>
      </w:divBdr>
    </w:div>
    <w:div w:id="1088580148">
      <w:bodyDiv w:val="1"/>
      <w:marLeft w:val="0"/>
      <w:marRight w:val="0"/>
      <w:marTop w:val="0"/>
      <w:marBottom w:val="0"/>
      <w:divBdr>
        <w:top w:val="none" w:sz="0" w:space="0" w:color="auto"/>
        <w:left w:val="none" w:sz="0" w:space="0" w:color="auto"/>
        <w:bottom w:val="none" w:sz="0" w:space="0" w:color="auto"/>
        <w:right w:val="none" w:sz="0" w:space="0" w:color="auto"/>
      </w:divBdr>
    </w:div>
    <w:div w:id="1155532076">
      <w:bodyDiv w:val="1"/>
      <w:marLeft w:val="0"/>
      <w:marRight w:val="0"/>
      <w:marTop w:val="0"/>
      <w:marBottom w:val="0"/>
      <w:divBdr>
        <w:top w:val="none" w:sz="0" w:space="0" w:color="auto"/>
        <w:left w:val="none" w:sz="0" w:space="0" w:color="auto"/>
        <w:bottom w:val="none" w:sz="0" w:space="0" w:color="auto"/>
        <w:right w:val="none" w:sz="0" w:space="0" w:color="auto"/>
      </w:divBdr>
    </w:div>
    <w:div w:id="1163164448">
      <w:bodyDiv w:val="1"/>
      <w:marLeft w:val="0"/>
      <w:marRight w:val="0"/>
      <w:marTop w:val="0"/>
      <w:marBottom w:val="0"/>
      <w:divBdr>
        <w:top w:val="none" w:sz="0" w:space="0" w:color="auto"/>
        <w:left w:val="none" w:sz="0" w:space="0" w:color="auto"/>
        <w:bottom w:val="none" w:sz="0" w:space="0" w:color="auto"/>
        <w:right w:val="none" w:sz="0" w:space="0" w:color="auto"/>
      </w:divBdr>
    </w:div>
    <w:div w:id="1262910593">
      <w:bodyDiv w:val="1"/>
      <w:marLeft w:val="0"/>
      <w:marRight w:val="0"/>
      <w:marTop w:val="0"/>
      <w:marBottom w:val="0"/>
      <w:divBdr>
        <w:top w:val="none" w:sz="0" w:space="0" w:color="auto"/>
        <w:left w:val="none" w:sz="0" w:space="0" w:color="auto"/>
        <w:bottom w:val="none" w:sz="0" w:space="0" w:color="auto"/>
        <w:right w:val="none" w:sz="0" w:space="0" w:color="auto"/>
      </w:divBdr>
    </w:div>
    <w:div w:id="1496263970">
      <w:bodyDiv w:val="1"/>
      <w:marLeft w:val="0"/>
      <w:marRight w:val="0"/>
      <w:marTop w:val="0"/>
      <w:marBottom w:val="0"/>
      <w:divBdr>
        <w:top w:val="none" w:sz="0" w:space="0" w:color="auto"/>
        <w:left w:val="none" w:sz="0" w:space="0" w:color="auto"/>
        <w:bottom w:val="none" w:sz="0" w:space="0" w:color="auto"/>
        <w:right w:val="none" w:sz="0" w:space="0" w:color="auto"/>
      </w:divBdr>
    </w:div>
    <w:div w:id="1500465307">
      <w:bodyDiv w:val="1"/>
      <w:marLeft w:val="0"/>
      <w:marRight w:val="0"/>
      <w:marTop w:val="0"/>
      <w:marBottom w:val="0"/>
      <w:divBdr>
        <w:top w:val="none" w:sz="0" w:space="0" w:color="auto"/>
        <w:left w:val="none" w:sz="0" w:space="0" w:color="auto"/>
        <w:bottom w:val="none" w:sz="0" w:space="0" w:color="auto"/>
        <w:right w:val="none" w:sz="0" w:space="0" w:color="auto"/>
      </w:divBdr>
    </w:div>
    <w:div w:id="1588729817">
      <w:bodyDiv w:val="1"/>
      <w:marLeft w:val="0"/>
      <w:marRight w:val="0"/>
      <w:marTop w:val="0"/>
      <w:marBottom w:val="0"/>
      <w:divBdr>
        <w:top w:val="none" w:sz="0" w:space="0" w:color="auto"/>
        <w:left w:val="none" w:sz="0" w:space="0" w:color="auto"/>
        <w:bottom w:val="none" w:sz="0" w:space="0" w:color="auto"/>
        <w:right w:val="none" w:sz="0" w:space="0" w:color="auto"/>
      </w:divBdr>
    </w:div>
    <w:div w:id="1708674943">
      <w:bodyDiv w:val="1"/>
      <w:marLeft w:val="0"/>
      <w:marRight w:val="0"/>
      <w:marTop w:val="0"/>
      <w:marBottom w:val="0"/>
      <w:divBdr>
        <w:top w:val="none" w:sz="0" w:space="0" w:color="auto"/>
        <w:left w:val="none" w:sz="0" w:space="0" w:color="auto"/>
        <w:bottom w:val="none" w:sz="0" w:space="0" w:color="auto"/>
        <w:right w:val="none" w:sz="0" w:space="0" w:color="auto"/>
      </w:divBdr>
    </w:div>
    <w:div w:id="1788694459">
      <w:bodyDiv w:val="1"/>
      <w:marLeft w:val="0"/>
      <w:marRight w:val="0"/>
      <w:marTop w:val="0"/>
      <w:marBottom w:val="0"/>
      <w:divBdr>
        <w:top w:val="none" w:sz="0" w:space="0" w:color="auto"/>
        <w:left w:val="none" w:sz="0" w:space="0" w:color="auto"/>
        <w:bottom w:val="none" w:sz="0" w:space="0" w:color="auto"/>
        <w:right w:val="none" w:sz="0" w:space="0" w:color="auto"/>
      </w:divBdr>
    </w:div>
    <w:div w:id="1811244188">
      <w:bodyDiv w:val="1"/>
      <w:marLeft w:val="0"/>
      <w:marRight w:val="0"/>
      <w:marTop w:val="0"/>
      <w:marBottom w:val="0"/>
      <w:divBdr>
        <w:top w:val="none" w:sz="0" w:space="0" w:color="auto"/>
        <w:left w:val="none" w:sz="0" w:space="0" w:color="auto"/>
        <w:bottom w:val="none" w:sz="0" w:space="0" w:color="auto"/>
        <w:right w:val="none" w:sz="0" w:space="0" w:color="auto"/>
      </w:divBdr>
    </w:div>
    <w:div w:id="193077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isstrategy.com/jamie-engstrom-on-technology-talent-and-transformation-at-caterpillar/" TargetMode="External"/><Relationship Id="rId13" Type="http://schemas.openxmlformats.org/officeDocument/2006/relationships/hyperlink" Target="https://www.automotivemanufacturingsolutions.com/smart-factory/inside-bmws-smart-logistics-strategy-at-debrecen/1245553" TargetMode="External"/><Relationship Id="rId3" Type="http://schemas.openxmlformats.org/officeDocument/2006/relationships/webSettings" Target="webSettings.xml"/><Relationship Id="rId7" Type="http://schemas.openxmlformats.org/officeDocument/2006/relationships/hyperlink" Target="https://press.siemens.com/global/en/pressrelease/bringing-generative-ai-industry-siemens-industrial-copilot-wins-hermes-award-2025" TargetMode="External"/><Relationship Id="rId12" Type="http://schemas.openxmlformats.org/officeDocument/2006/relationships/hyperlink" Target="https://www.teslarati.com/tesla-partner-panasonic-4680-battery-interview/"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rginternational.com/blog/data-analytics-for-manufacturing-the-teslas-case-study-part-2/" TargetMode="External"/><Relationship Id="rId11" Type="http://schemas.openxmlformats.org/officeDocument/2006/relationships/hyperlink" Target="https://group.mercedes-benz.com/innovations/digitalisation/industry-4-0/next-generation-paintshop.html" TargetMode="External"/><Relationship Id="rId5" Type="http://schemas.openxmlformats.org/officeDocument/2006/relationships/hyperlink" Target="https://www.linkedin.com/pulse/redesigning-quality-toyotas-real-time-manufacturing-shawn-sehy-1aesc" TargetMode="External"/><Relationship Id="rId15" Type="http://schemas.openxmlformats.org/officeDocument/2006/relationships/theme" Target="theme/theme1.xml"/><Relationship Id="rId10" Type="http://schemas.openxmlformats.org/officeDocument/2006/relationships/hyperlink" Target="https://www.audi.co.za/en/keep-up-to-date/audi-news/international-news/audi-begins-roll-out-of-artificial-intelligence-for-quality-control/" TargetMode="External"/><Relationship Id="rId4" Type="http://schemas.openxmlformats.org/officeDocument/2006/relationships/hyperlink" Target="https://www.autotechoutlook.com/cxoinsight/predictive-analysis-a-powerful-tool-for-better-decision-nwid-1756.html" TargetMode="External"/><Relationship Id="rId9" Type="http://schemas.openxmlformats.org/officeDocument/2006/relationships/hyperlink" Target="https://pressroom.gm.com/gmbx/us/en/pressroom/home/news.detail.html/Pages/news/us/en/2025/oct/1022-UM-GM-eyes-off-driving-conversational-AI-unified-software-platform.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Tiwari</dc:creator>
  <cp:keywords/>
  <dc:description/>
  <cp:lastModifiedBy>Ishaan Tiwari</cp:lastModifiedBy>
  <cp:revision>1</cp:revision>
  <dcterms:created xsi:type="dcterms:W3CDTF">2025-11-19T11:04:00Z</dcterms:created>
  <dcterms:modified xsi:type="dcterms:W3CDTF">2025-11-19T12:56:00Z</dcterms:modified>
</cp:coreProperties>
</file>