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422" w:rsidRPr="005A3FCC" w:rsidRDefault="00665422" w:rsidP="00665422">
      <w:pPr>
        <w:jc w:val="center"/>
        <w:rPr>
          <w:rFonts w:ascii="PT Serif" w:hAnsi="PT Serif" w:cs="Times New Roman"/>
          <w:b/>
          <w:sz w:val="21"/>
          <w:szCs w:val="21"/>
        </w:rPr>
      </w:pPr>
      <w:r w:rsidRPr="005A3FCC">
        <w:rPr>
          <w:rFonts w:ascii="PT Serif" w:hAnsi="PT Serif" w:cs="Times New Roman"/>
          <w:b/>
          <w:sz w:val="21"/>
          <w:szCs w:val="21"/>
        </w:rPr>
        <w:t>INDEX</w:t>
      </w:r>
    </w:p>
    <w:p w:rsidR="00665422" w:rsidRPr="005A3FCC" w:rsidRDefault="00665422" w:rsidP="00665422">
      <w:pPr>
        <w:rPr>
          <w:rFonts w:ascii="PT Serif" w:hAnsi="PT Serif" w:cs="Times New Roman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030"/>
        <w:gridCol w:w="1083"/>
      </w:tblGrid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SR. NO.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PARTICULARS 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24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105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Abstract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1"/>
              </w:numPr>
              <w:spacing w:after="105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Problem statement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105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Introduction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1"/>
              </w:numPr>
              <w:spacing w:after="105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Detailed explanation of study area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105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Literature Review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Study on a similar concept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Research Methodology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Problem Definition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 Pre-processing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EDA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Feature Scaling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Model Selection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Model Training &amp; Evaluation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Model Interpretation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Model Comparison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5"/>
              </w:numPr>
              <w:spacing w:after="106" w:line="276" w:lineRule="auto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Continuous Improvement</w:t>
            </w:r>
          </w:p>
          <w:p w:rsidR="00665422" w:rsidRPr="005A3FCC" w:rsidRDefault="00665422" w:rsidP="004E517D">
            <w:pPr>
              <w:spacing w:after="106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91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Experimental setup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Times New Roman"/>
                <w:sz w:val="21"/>
                <w:szCs w:val="21"/>
              </w:rPr>
            </w:pPr>
            <w:r w:rsidRPr="005A3FCC">
              <w:rPr>
                <w:rFonts w:ascii="PT Serif" w:hAnsi="PT Serif" w:cs="Times New Roman"/>
                <w:sz w:val="21"/>
                <w:szCs w:val="21"/>
              </w:rPr>
              <w:t>Data Pre-Processing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Times New Roman"/>
                <w:sz w:val="21"/>
                <w:szCs w:val="21"/>
              </w:rPr>
            </w:pPr>
            <w:r w:rsidRPr="005A3FCC">
              <w:rPr>
                <w:rFonts w:ascii="PT Serif" w:hAnsi="PT Serif" w:cs="Times New Roman"/>
                <w:sz w:val="21"/>
                <w:szCs w:val="21"/>
              </w:rPr>
              <w:t>Model Training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Times New Roman"/>
                <w:sz w:val="21"/>
                <w:szCs w:val="21"/>
              </w:rPr>
            </w:pPr>
            <w:r w:rsidRPr="005A3FCC">
              <w:rPr>
                <w:rFonts w:ascii="PT Serif" w:hAnsi="PT Serif" w:cs="Times New Roman"/>
                <w:sz w:val="21"/>
                <w:szCs w:val="21"/>
              </w:rPr>
              <w:t>Evaluation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6"/>
              </w:numPr>
              <w:spacing w:after="102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hAnsi="PT Serif" w:cs="Times New Roman"/>
                <w:sz w:val="21"/>
                <w:szCs w:val="21"/>
              </w:rPr>
              <w:t>Comparison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6"/>
              </w:numPr>
              <w:spacing w:after="102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Tools Used</w:t>
            </w:r>
          </w:p>
          <w:p w:rsidR="00665422" w:rsidRPr="005A3FCC" w:rsidRDefault="00665422" w:rsidP="004E517D">
            <w:pPr>
              <w:pStyle w:val="ListParagraph"/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Results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Accuracy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Evaluation Metrics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Power BI Report</w:t>
            </w:r>
          </w:p>
          <w:p w:rsidR="00665422" w:rsidRPr="005A3FCC" w:rsidRDefault="00665422" w:rsidP="00665422">
            <w:pPr>
              <w:pStyle w:val="ListParagraph"/>
              <w:numPr>
                <w:ilvl w:val="0"/>
                <w:numId w:val="2"/>
              </w:numPr>
              <w:spacing w:after="101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Visualization</w:t>
            </w:r>
          </w:p>
          <w:p w:rsidR="00665422" w:rsidRPr="005A3FCC" w:rsidRDefault="00665422" w:rsidP="004E517D">
            <w:pPr>
              <w:pStyle w:val="ListParagraph"/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104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Conclusion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3"/>
              </w:numPr>
              <w:spacing w:after="101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Better Model</w:t>
            </w:r>
          </w:p>
          <w:p w:rsidR="00665422" w:rsidRPr="005A3FCC" w:rsidRDefault="00665422" w:rsidP="005A3FC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Future enhancements</w:t>
            </w:r>
          </w:p>
          <w:p w:rsidR="00665422" w:rsidRPr="005A3FCC" w:rsidRDefault="00665422" w:rsidP="004E517D">
            <w:pPr>
              <w:pStyle w:val="ListParagraph"/>
              <w:spacing w:after="0" w:line="276" w:lineRule="auto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665422" w:rsidRPr="005A3FCC" w:rsidTr="004E517D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jc w:val="center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9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References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right="174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References (Conference Papers/ Journal Papers etc.) </w:t>
            </w:r>
          </w:p>
          <w:p w:rsidR="00665422" w:rsidRPr="005A3FCC" w:rsidRDefault="00665422" w:rsidP="004E517D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74"/>
              <w:textAlignment w:val="baseline"/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A3FCC">
              <w:rPr>
                <w:rFonts w:ascii="PT Serif" w:eastAsia="Times New Roman" w:hAnsi="PT Serif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Websites 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422" w:rsidRPr="005A3FCC" w:rsidRDefault="00665422" w:rsidP="004E517D">
            <w:pPr>
              <w:spacing w:after="0" w:line="276" w:lineRule="auto"/>
              <w:rPr>
                <w:rFonts w:ascii="PT Serif" w:eastAsia="Times New Roman" w:hAnsi="PT Serif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:rsidR="0041687C" w:rsidRPr="005A3FCC" w:rsidRDefault="0041687C">
      <w:pPr>
        <w:rPr>
          <w:sz w:val="21"/>
          <w:szCs w:val="21"/>
        </w:rPr>
      </w:pPr>
    </w:p>
    <w:sectPr w:rsidR="0041687C" w:rsidRPr="005A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03F"/>
    <w:multiLevelType w:val="hybridMultilevel"/>
    <w:tmpl w:val="1062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9E6"/>
    <w:multiLevelType w:val="hybridMultilevel"/>
    <w:tmpl w:val="FB3E43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16E80"/>
    <w:multiLevelType w:val="hybridMultilevel"/>
    <w:tmpl w:val="021C4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5D3F"/>
    <w:multiLevelType w:val="hybridMultilevel"/>
    <w:tmpl w:val="491A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52A5"/>
    <w:multiLevelType w:val="hybridMultilevel"/>
    <w:tmpl w:val="E9B08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402EB"/>
    <w:multiLevelType w:val="hybridMultilevel"/>
    <w:tmpl w:val="4610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852197">
    <w:abstractNumId w:val="3"/>
  </w:num>
  <w:num w:numId="2" w16cid:durableId="1621644414">
    <w:abstractNumId w:val="2"/>
  </w:num>
  <w:num w:numId="3" w16cid:durableId="1814905353">
    <w:abstractNumId w:val="0"/>
  </w:num>
  <w:num w:numId="4" w16cid:durableId="1748768577">
    <w:abstractNumId w:val="4"/>
  </w:num>
  <w:num w:numId="5" w16cid:durableId="602037277">
    <w:abstractNumId w:val="5"/>
  </w:num>
  <w:num w:numId="6" w16cid:durableId="122834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22"/>
    <w:rsid w:val="0041687C"/>
    <w:rsid w:val="005A3FCC"/>
    <w:rsid w:val="00665422"/>
    <w:rsid w:val="00A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4684"/>
  <w15:chartTrackingRefBased/>
  <w15:docId w15:val="{6A054FBF-3D28-A940-92C6-9368463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2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Barde</dc:creator>
  <cp:keywords/>
  <dc:description/>
  <cp:lastModifiedBy>Ishaan Barde</cp:lastModifiedBy>
  <cp:revision>2</cp:revision>
  <dcterms:created xsi:type="dcterms:W3CDTF">2023-10-17T05:23:00Z</dcterms:created>
  <dcterms:modified xsi:type="dcterms:W3CDTF">2023-10-17T05:29:00Z</dcterms:modified>
</cp:coreProperties>
</file>