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560A2" w:rsidRPr="001560A2" w:rsidRDefault="001560A2" w:rsidP="001560A2">
      <w:pPr>
        <w:rPr>
          <w:rFonts w:ascii="Helvetica Neue" w:hAnsi="Helvetica Neue"/>
          <w:b/>
          <w:bCs/>
          <w:color w:val="000000" w:themeColor="text1"/>
          <w:sz w:val="36"/>
          <w:szCs w:val="36"/>
          <w:u w:val="single"/>
          <w:lang w:val="en-US"/>
        </w:rPr>
      </w:pPr>
      <w:r w:rsidRPr="001560A2">
        <w:rPr>
          <w:rFonts w:ascii="Helvetica Neue" w:hAnsi="Helvetica Neue"/>
          <w:b/>
          <w:bCs/>
          <w:color w:val="000000" w:themeColor="text1"/>
          <w:sz w:val="36"/>
          <w:szCs w:val="36"/>
          <w:u w:val="single"/>
          <w:lang w:val="en-US"/>
        </w:rPr>
        <w:t>Name: Ishaan Barde</w:t>
      </w:r>
    </w:p>
    <w:p w:rsidR="001560A2" w:rsidRPr="001560A2" w:rsidRDefault="001560A2" w:rsidP="001560A2">
      <w:pPr>
        <w:rPr>
          <w:rFonts w:ascii="Helvetica Neue" w:hAnsi="Helvetica Neue"/>
          <w:b/>
          <w:bCs/>
          <w:color w:val="000000" w:themeColor="text1"/>
          <w:sz w:val="36"/>
          <w:szCs w:val="36"/>
          <w:u w:val="single"/>
          <w:lang w:val="en-US"/>
        </w:rPr>
      </w:pPr>
      <w:r w:rsidRPr="001560A2">
        <w:rPr>
          <w:rFonts w:ascii="Helvetica Neue" w:hAnsi="Helvetica Neue"/>
          <w:b/>
          <w:bCs/>
          <w:color w:val="000000" w:themeColor="text1"/>
          <w:sz w:val="36"/>
          <w:szCs w:val="36"/>
          <w:u w:val="single"/>
          <w:lang w:val="en-US"/>
        </w:rPr>
        <w:t>Roll No: 116</w:t>
      </w:r>
    </w:p>
    <w:p w:rsidR="001560A2" w:rsidRPr="001560A2" w:rsidRDefault="001560A2" w:rsidP="001560A2">
      <w:pPr>
        <w:rPr>
          <w:rFonts w:ascii="Helvetica Neue" w:hAnsi="Helvetica Neue"/>
          <w:b/>
          <w:bCs/>
          <w:color w:val="000000" w:themeColor="text1"/>
          <w:sz w:val="36"/>
          <w:szCs w:val="36"/>
          <w:lang w:val="en-US"/>
        </w:rPr>
      </w:pPr>
    </w:p>
    <w:p w:rsidR="001560A2" w:rsidRPr="001560A2" w:rsidRDefault="001560A2" w:rsidP="001560A2">
      <w:pPr>
        <w:rPr>
          <w:rFonts w:ascii="Helvetica Neue" w:hAnsi="Helvetica Neue"/>
          <w:b/>
          <w:bCs/>
          <w:color w:val="000000" w:themeColor="text1"/>
          <w:sz w:val="36"/>
          <w:szCs w:val="36"/>
          <w:lang w:val="en-US"/>
        </w:rPr>
      </w:pPr>
    </w:p>
    <w:p w:rsidR="001560A2" w:rsidRPr="001560A2" w:rsidRDefault="001560A2" w:rsidP="001560A2">
      <w:pPr>
        <w:jc w:val="center"/>
        <w:rPr>
          <w:rFonts w:ascii="Helvetica Neue" w:hAnsi="Helvetica Neue"/>
          <w:b/>
          <w:bCs/>
          <w:color w:val="4472C4" w:themeColor="accent1"/>
          <w:sz w:val="72"/>
          <w:szCs w:val="72"/>
          <w:u w:val="single"/>
          <w:lang w:val="en-US"/>
        </w:rPr>
      </w:pPr>
      <w:r w:rsidRPr="001560A2">
        <w:rPr>
          <w:rFonts w:ascii="Helvetica Neue" w:hAnsi="Helvetica Neue"/>
          <w:b/>
          <w:bCs/>
          <w:color w:val="4472C4" w:themeColor="accent1"/>
          <w:sz w:val="72"/>
          <w:szCs w:val="72"/>
          <w:u w:val="single"/>
          <w:lang w:val="en-US"/>
        </w:rPr>
        <w:t>M.SC.IT FINAL PROJECT</w:t>
      </w:r>
    </w:p>
    <w:p w:rsidR="0041687C" w:rsidRPr="001560A2" w:rsidRDefault="0041687C">
      <w:pPr>
        <w:rPr>
          <w:rFonts w:ascii="Helvetica Neue" w:hAnsi="Helvetica Neue"/>
          <w:lang w:val="en-US"/>
        </w:rPr>
      </w:pPr>
    </w:p>
    <w:p w:rsidR="001560A2" w:rsidRDefault="001560A2">
      <w:pPr>
        <w:rPr>
          <w:rFonts w:ascii="Helvetica Neue" w:hAnsi="Helvetica Neue"/>
          <w:sz w:val="48"/>
          <w:szCs w:val="48"/>
          <w:lang w:val="en-US"/>
        </w:rPr>
      </w:pPr>
    </w:p>
    <w:p w:rsidR="001560A2" w:rsidRDefault="001560A2" w:rsidP="001560A2">
      <w:pPr>
        <w:outlineLvl w:val="0"/>
        <w:rPr>
          <w:rFonts w:ascii="Helvetica Neue" w:eastAsia="Times New Roman" w:hAnsi="Helvetica Neue" w:cs="Times New Roman"/>
          <w:b/>
          <w:bCs/>
          <w:color w:val="000000" w:themeColor="text1"/>
          <w:kern w:val="36"/>
          <w:sz w:val="48"/>
          <w:szCs w:val="48"/>
          <w:u w:val="single"/>
          <w:lang w:eastAsia="en-GB"/>
          <w14:ligatures w14:val="none"/>
        </w:rPr>
      </w:pPr>
      <w:r w:rsidRPr="001560A2">
        <w:rPr>
          <w:rFonts w:ascii="Helvetica Neue" w:eastAsia="Times New Roman" w:hAnsi="Helvetica Neue" w:cs="Times New Roman"/>
          <w:b/>
          <w:bCs/>
          <w:color w:val="000000" w:themeColor="text1"/>
          <w:kern w:val="36"/>
          <w:sz w:val="48"/>
          <w:szCs w:val="48"/>
          <w:u w:val="single"/>
          <w:lang w:eastAsia="en-GB"/>
          <w14:ligatures w14:val="none"/>
        </w:rPr>
        <w:t>Introduction</w:t>
      </w:r>
      <w:r>
        <w:rPr>
          <w:rFonts w:ascii="Helvetica Neue" w:eastAsia="Times New Roman" w:hAnsi="Helvetica Neue" w:cs="Times New Roman"/>
          <w:b/>
          <w:bCs/>
          <w:color w:val="000000" w:themeColor="text1"/>
          <w:kern w:val="36"/>
          <w:sz w:val="48"/>
          <w:szCs w:val="48"/>
          <w:u w:val="single"/>
          <w:lang w:eastAsia="en-GB"/>
          <w14:ligatures w14:val="none"/>
        </w:rPr>
        <w:t>:</w:t>
      </w:r>
    </w:p>
    <w:p w:rsidR="001560A2" w:rsidRDefault="001560A2" w:rsidP="001560A2">
      <w:pPr>
        <w:outlineLvl w:val="0"/>
        <w:rPr>
          <w:rFonts w:ascii="Helvetica Neue" w:eastAsia="Times New Roman" w:hAnsi="Helvetica Neue" w:cs="Times New Roman"/>
          <w:b/>
          <w:bCs/>
          <w:color w:val="000000" w:themeColor="text1"/>
          <w:kern w:val="36"/>
          <w:sz w:val="36"/>
          <w:szCs w:val="36"/>
          <w:u w:val="single"/>
          <w:lang w:eastAsia="en-GB"/>
          <w14:ligatures w14:val="none"/>
        </w:rPr>
      </w:pPr>
    </w:p>
    <w:p w:rsidR="00487F16" w:rsidRPr="00487F16" w:rsidRDefault="00487F16" w:rsidP="00487F16">
      <w:pPr>
        <w:autoSpaceDE w:val="0"/>
        <w:autoSpaceDN w:val="0"/>
        <w:adjustRightInd w:val="0"/>
        <w:rPr>
          <w:rFonts w:ascii="Helvetica Neue" w:hAnsi="Helvetica Neue" w:cs="AppleSystemUIFont"/>
          <w:kern w:val="0"/>
          <w:sz w:val="36"/>
          <w:szCs w:val="36"/>
          <w:lang w:val="en-GB"/>
        </w:rPr>
      </w:pPr>
      <w:r w:rsidRPr="00487F16">
        <w:rPr>
          <w:rFonts w:ascii="Helvetica Neue" w:hAnsi="Helvetica Neue" w:cs="AppleSystemUIFont"/>
          <w:kern w:val="0"/>
          <w:sz w:val="36"/>
          <w:szCs w:val="36"/>
          <w:lang w:val="en-GB"/>
        </w:rPr>
        <w:t>In the realm of real estate, property valuation stands as a critical task with far-reaching implications. Accurately estimating the price of a house is not only vital for homeowners, buyers, and real estate professionals, but also holds significance in areas such as mortgage lending, insurance assessment, and investment analysis. The traditional methods of house price prediction, although effective to some extent, are often limited in their ability to capture intricate patterns within vast datasets and adapt to dynamic market conditions.</w:t>
      </w:r>
    </w:p>
    <w:p w:rsidR="00487F16" w:rsidRPr="00487F16" w:rsidRDefault="00487F16" w:rsidP="00487F16">
      <w:pPr>
        <w:autoSpaceDE w:val="0"/>
        <w:autoSpaceDN w:val="0"/>
        <w:adjustRightInd w:val="0"/>
        <w:rPr>
          <w:rFonts w:ascii="Helvetica Neue" w:hAnsi="Helvetica Neue" w:cs="AppleSystemUIFont"/>
          <w:kern w:val="0"/>
          <w:sz w:val="36"/>
          <w:szCs w:val="36"/>
          <w:lang w:val="en-GB"/>
        </w:rPr>
      </w:pPr>
      <w:r w:rsidRPr="00487F16">
        <w:rPr>
          <w:rFonts w:ascii="Helvetica Neue" w:hAnsi="Helvetica Neue" w:cs="AppleSystemUIFont"/>
          <w:kern w:val="0"/>
          <w:sz w:val="36"/>
          <w:szCs w:val="36"/>
          <w:lang w:val="en-GB"/>
        </w:rPr>
        <w:t xml:space="preserve">In this context, the "House Price Prediction" project emerges at the intersection of data science and real estate, leveraging the power of machine learning to enhance the precision and reliability of property valuation. By harnessing advanced algorithms and techniques, this project aims to create predictive models that can </w:t>
      </w:r>
      <w:r w:rsidRPr="00487F16">
        <w:rPr>
          <w:rFonts w:ascii="Helvetica Neue" w:hAnsi="Helvetica Neue" w:cs="AppleSystemUIFont"/>
          <w:kern w:val="0"/>
          <w:sz w:val="36"/>
          <w:szCs w:val="36"/>
          <w:lang w:val="en-GB"/>
        </w:rPr>
        <w:t>analyse</w:t>
      </w:r>
      <w:r w:rsidRPr="00487F16">
        <w:rPr>
          <w:rFonts w:ascii="Helvetica Neue" w:hAnsi="Helvetica Neue" w:cs="AppleSystemUIFont"/>
          <w:kern w:val="0"/>
          <w:sz w:val="36"/>
          <w:szCs w:val="36"/>
          <w:lang w:val="en-GB"/>
        </w:rPr>
        <w:t xml:space="preserve"> a myriad of factors influencing house prices, encompassing property attributes, economic indicators, geographical trends, and more. These models </w:t>
      </w:r>
      <w:r w:rsidRPr="00487F16">
        <w:rPr>
          <w:rFonts w:ascii="Helvetica Neue" w:hAnsi="Helvetica Neue" w:cs="AppleSystemUIFont"/>
          <w:kern w:val="0"/>
          <w:sz w:val="36"/>
          <w:szCs w:val="36"/>
          <w:lang w:val="en-GB"/>
        </w:rPr>
        <w:t>endeavour</w:t>
      </w:r>
      <w:r w:rsidRPr="00487F16">
        <w:rPr>
          <w:rFonts w:ascii="Helvetica Neue" w:hAnsi="Helvetica Neue" w:cs="AppleSystemUIFont"/>
          <w:kern w:val="0"/>
          <w:sz w:val="36"/>
          <w:szCs w:val="36"/>
          <w:lang w:val="en-GB"/>
        </w:rPr>
        <w:t xml:space="preserve"> to learn from historical data, </w:t>
      </w:r>
      <w:r w:rsidRPr="00487F16">
        <w:rPr>
          <w:rFonts w:ascii="Helvetica Neue" w:hAnsi="Helvetica Neue" w:cs="AppleSystemUIFont"/>
          <w:kern w:val="0"/>
          <w:sz w:val="36"/>
          <w:szCs w:val="36"/>
          <w:lang w:val="en-GB"/>
        </w:rPr>
        <w:lastRenderedPageBreak/>
        <w:t>discover hidden relationships, and generalize patterns to provide informed estimations of house prices.</w:t>
      </w:r>
    </w:p>
    <w:p w:rsidR="00487F16" w:rsidRPr="00487F16" w:rsidRDefault="00487F16" w:rsidP="00487F16">
      <w:pPr>
        <w:autoSpaceDE w:val="0"/>
        <w:autoSpaceDN w:val="0"/>
        <w:adjustRightInd w:val="0"/>
        <w:rPr>
          <w:rFonts w:ascii="Helvetica Neue" w:hAnsi="Helvetica Neue" w:cs="AppleSystemUIFont"/>
          <w:kern w:val="0"/>
          <w:sz w:val="36"/>
          <w:szCs w:val="36"/>
          <w:lang w:val="en-GB"/>
        </w:rPr>
      </w:pPr>
      <w:r w:rsidRPr="00487F16">
        <w:rPr>
          <w:rFonts w:ascii="Helvetica Neue" w:hAnsi="Helvetica Neue" w:cs="AppleSystemUIFont"/>
          <w:kern w:val="0"/>
          <w:sz w:val="36"/>
          <w:szCs w:val="36"/>
          <w:lang w:val="en-GB"/>
        </w:rPr>
        <w:t>The primary objective of this project is to develop accurate, robust, and interpretable models that cater to various stakeholders in the real estate domain. Through extensive data pre</w:t>
      </w:r>
      <w:r w:rsidR="005A695B">
        <w:rPr>
          <w:rFonts w:ascii="Helvetica Neue" w:hAnsi="Helvetica Neue" w:cs="AppleSystemUIFont"/>
          <w:kern w:val="0"/>
          <w:sz w:val="36"/>
          <w:szCs w:val="36"/>
          <w:lang w:val="en-GB"/>
        </w:rPr>
        <w:t xml:space="preserve"> - </w:t>
      </w:r>
      <w:r w:rsidRPr="00487F16">
        <w:rPr>
          <w:rFonts w:ascii="Helvetica Neue" w:hAnsi="Helvetica Neue" w:cs="AppleSystemUIFont"/>
          <w:kern w:val="0"/>
          <w:sz w:val="36"/>
          <w:szCs w:val="36"/>
          <w:lang w:val="en-GB"/>
        </w:rPr>
        <w:t>processing, feature engineering, and model selection, we strive to create a framework capable of handling diverse datasets from different geographical locations and housing markets. Furthermore, we intend to explore the potential of both traditional machine learning algorithms and state-of-the-art deep learning methodologies to ensure comprehensive coverage of prediction techniques.</w:t>
      </w:r>
    </w:p>
    <w:p w:rsidR="00487F16" w:rsidRPr="00487F16" w:rsidRDefault="00487F16" w:rsidP="00487F16">
      <w:pPr>
        <w:autoSpaceDE w:val="0"/>
        <w:autoSpaceDN w:val="0"/>
        <w:adjustRightInd w:val="0"/>
        <w:rPr>
          <w:rFonts w:ascii="Helvetica Neue" w:hAnsi="Helvetica Neue" w:cs="AppleSystemUIFont"/>
          <w:kern w:val="0"/>
          <w:sz w:val="36"/>
          <w:szCs w:val="36"/>
          <w:lang w:val="en-GB"/>
        </w:rPr>
      </w:pPr>
      <w:r w:rsidRPr="00487F16">
        <w:rPr>
          <w:rFonts w:ascii="Helvetica Neue" w:hAnsi="Helvetica Neue" w:cs="AppleSystemUIFont"/>
          <w:kern w:val="0"/>
          <w:sz w:val="36"/>
          <w:szCs w:val="36"/>
          <w:lang w:val="en-GB"/>
        </w:rPr>
        <w:t>As we delve into this project, challenges related to data quality, feature relevance, overfitting, and model explainability will be addressed. Ethical considerations regarding fairness and bias in pricing predictions will also be paramount, ensuring that the developed models contribute positively to the real estate ecosystem.</w:t>
      </w:r>
    </w:p>
    <w:p w:rsidR="001560A2" w:rsidRDefault="001560A2" w:rsidP="001560A2">
      <w:pPr>
        <w:outlineLvl w:val="0"/>
        <w:rPr>
          <w:rFonts w:ascii="Helvetica Neue" w:eastAsia="Times New Roman" w:hAnsi="Helvetica Neue" w:cs="Times New Roman"/>
          <w:b/>
          <w:bCs/>
          <w:color w:val="000000" w:themeColor="text1"/>
          <w:kern w:val="36"/>
          <w:sz w:val="48"/>
          <w:szCs w:val="48"/>
          <w:u w:val="single"/>
          <w:lang w:eastAsia="en-GB"/>
          <w14:ligatures w14:val="none"/>
        </w:rPr>
      </w:pPr>
    </w:p>
    <w:p w:rsidR="001560A2" w:rsidRDefault="001560A2" w:rsidP="001560A2">
      <w:pPr>
        <w:outlineLvl w:val="0"/>
        <w:rPr>
          <w:rFonts w:ascii="Helvetica Neue" w:eastAsia="Times New Roman" w:hAnsi="Helvetica Neue" w:cs="Times New Roman"/>
          <w:b/>
          <w:bCs/>
          <w:color w:val="000000" w:themeColor="text1"/>
          <w:kern w:val="36"/>
          <w:sz w:val="48"/>
          <w:szCs w:val="48"/>
          <w:u w:val="single"/>
          <w:lang w:eastAsia="en-GB"/>
          <w14:ligatures w14:val="none"/>
        </w:rPr>
      </w:pPr>
      <w:r>
        <w:rPr>
          <w:rFonts w:ascii="Helvetica Neue" w:eastAsia="Times New Roman" w:hAnsi="Helvetica Neue" w:cs="Times New Roman"/>
          <w:b/>
          <w:bCs/>
          <w:color w:val="000000" w:themeColor="text1"/>
          <w:kern w:val="36"/>
          <w:sz w:val="48"/>
          <w:szCs w:val="48"/>
          <w:u w:val="single"/>
          <w:lang w:eastAsia="en-GB"/>
          <w14:ligatures w14:val="none"/>
        </w:rPr>
        <w:t>L</w:t>
      </w:r>
      <w:r w:rsidRPr="001560A2">
        <w:rPr>
          <w:rFonts w:ascii="Helvetica Neue" w:eastAsia="Times New Roman" w:hAnsi="Helvetica Neue" w:cs="Times New Roman"/>
          <w:b/>
          <w:bCs/>
          <w:color w:val="000000" w:themeColor="text1"/>
          <w:kern w:val="36"/>
          <w:sz w:val="48"/>
          <w:szCs w:val="48"/>
          <w:u w:val="single"/>
          <w:lang w:eastAsia="en-GB"/>
          <w14:ligatures w14:val="none"/>
        </w:rPr>
        <w:t xml:space="preserve">iterature </w:t>
      </w:r>
      <w:r>
        <w:rPr>
          <w:rFonts w:ascii="Helvetica Neue" w:eastAsia="Times New Roman" w:hAnsi="Helvetica Neue" w:cs="Times New Roman"/>
          <w:b/>
          <w:bCs/>
          <w:color w:val="000000" w:themeColor="text1"/>
          <w:kern w:val="36"/>
          <w:sz w:val="48"/>
          <w:szCs w:val="48"/>
          <w:u w:val="single"/>
          <w:lang w:eastAsia="en-GB"/>
          <w14:ligatures w14:val="none"/>
        </w:rPr>
        <w:t>R</w:t>
      </w:r>
      <w:r w:rsidRPr="001560A2">
        <w:rPr>
          <w:rFonts w:ascii="Helvetica Neue" w:eastAsia="Times New Roman" w:hAnsi="Helvetica Neue" w:cs="Times New Roman"/>
          <w:b/>
          <w:bCs/>
          <w:color w:val="000000" w:themeColor="text1"/>
          <w:kern w:val="36"/>
          <w:sz w:val="48"/>
          <w:szCs w:val="48"/>
          <w:u w:val="single"/>
          <w:lang w:eastAsia="en-GB"/>
          <w14:ligatures w14:val="none"/>
        </w:rPr>
        <w:t>eview</w:t>
      </w:r>
      <w:r>
        <w:rPr>
          <w:rFonts w:ascii="Helvetica Neue" w:eastAsia="Times New Roman" w:hAnsi="Helvetica Neue" w:cs="Times New Roman"/>
          <w:b/>
          <w:bCs/>
          <w:color w:val="000000" w:themeColor="text1"/>
          <w:kern w:val="36"/>
          <w:sz w:val="48"/>
          <w:szCs w:val="48"/>
          <w:u w:val="single"/>
          <w:lang w:eastAsia="en-GB"/>
          <w14:ligatures w14:val="none"/>
        </w:rPr>
        <w:t>:</w:t>
      </w:r>
    </w:p>
    <w:p w:rsidR="001560A2" w:rsidRPr="001560A2" w:rsidRDefault="001560A2" w:rsidP="001560A2">
      <w:pPr>
        <w:outlineLvl w:val="0"/>
        <w:rPr>
          <w:rFonts w:ascii="Helvetica Neue" w:eastAsia="Times New Roman" w:hAnsi="Helvetica Neue" w:cs="Times New Roman"/>
          <w:b/>
          <w:bCs/>
          <w:color w:val="000000" w:themeColor="text1"/>
          <w:kern w:val="36"/>
          <w:sz w:val="48"/>
          <w:szCs w:val="48"/>
          <w:u w:val="single"/>
          <w:lang w:eastAsia="en-GB"/>
          <w14:ligatures w14:val="none"/>
        </w:rPr>
      </w:pPr>
    </w:p>
    <w:p w:rsidR="009B6EC7" w:rsidRPr="009B6EC7" w:rsidRDefault="009B6EC7" w:rsidP="009B6EC7">
      <w:pPr>
        <w:rPr>
          <w:rFonts w:ascii="Helvetica Neue" w:hAnsi="Helvetica Neue"/>
          <w:sz w:val="36"/>
          <w:szCs w:val="36"/>
          <w:lang w:val="en-US"/>
        </w:rPr>
      </w:pPr>
      <w:r w:rsidRPr="009B6EC7">
        <w:rPr>
          <w:rFonts w:ascii="Helvetica Neue" w:hAnsi="Helvetica Neue"/>
          <w:sz w:val="36"/>
          <w:szCs w:val="36"/>
          <w:lang w:val="en-US"/>
        </w:rPr>
        <w:t>Literature Review: House Price Prediction</w:t>
      </w:r>
    </w:p>
    <w:p w:rsidR="009B6EC7" w:rsidRPr="009B6EC7" w:rsidRDefault="009B6EC7" w:rsidP="009B6EC7">
      <w:pPr>
        <w:rPr>
          <w:rFonts w:ascii="Helvetica Neue" w:hAnsi="Helvetica Neue"/>
          <w:sz w:val="36"/>
          <w:szCs w:val="36"/>
          <w:lang w:val="en-US"/>
        </w:rPr>
      </w:pPr>
    </w:p>
    <w:p w:rsidR="009B6EC7" w:rsidRPr="009B6EC7" w:rsidRDefault="009B6EC7" w:rsidP="009B6EC7">
      <w:pPr>
        <w:rPr>
          <w:rFonts w:ascii="Helvetica Neue" w:hAnsi="Helvetica Neue"/>
          <w:sz w:val="36"/>
          <w:szCs w:val="36"/>
          <w:lang w:val="en-US"/>
        </w:rPr>
      </w:pPr>
      <w:r w:rsidRPr="009B6EC7">
        <w:rPr>
          <w:rFonts w:ascii="Helvetica Neue" w:hAnsi="Helvetica Neue"/>
          <w:sz w:val="36"/>
          <w:szCs w:val="36"/>
          <w:lang w:val="en-US"/>
        </w:rPr>
        <w:t xml:space="preserve">The prediction of house prices has been a significant area of research and practical application within the realms of economics, data science, and real estate. Over the years, numerous studies have explored various methodologies, datasets, and factors influencing housing markets to enhance the accuracy and robustness of price prediction models. This </w:t>
      </w:r>
      <w:r w:rsidRPr="009B6EC7">
        <w:rPr>
          <w:rFonts w:ascii="Helvetica Neue" w:hAnsi="Helvetica Neue"/>
          <w:sz w:val="36"/>
          <w:szCs w:val="36"/>
          <w:lang w:val="en-US"/>
        </w:rPr>
        <w:lastRenderedPageBreak/>
        <w:t>literature review provides a snapshot of key findings and trends within the field of house price prediction.</w:t>
      </w:r>
    </w:p>
    <w:p w:rsidR="009B6EC7" w:rsidRPr="009B6EC7" w:rsidRDefault="009B6EC7" w:rsidP="009B6EC7">
      <w:pPr>
        <w:rPr>
          <w:rFonts w:ascii="Helvetica Neue" w:hAnsi="Helvetica Neue"/>
          <w:sz w:val="36"/>
          <w:szCs w:val="36"/>
          <w:lang w:val="en-US"/>
        </w:rPr>
      </w:pPr>
    </w:p>
    <w:p w:rsidR="009B6EC7" w:rsidRPr="009B6EC7" w:rsidRDefault="009B6EC7" w:rsidP="009B6EC7">
      <w:pPr>
        <w:rPr>
          <w:rFonts w:ascii="Helvetica Neue" w:hAnsi="Helvetica Neue"/>
          <w:sz w:val="36"/>
          <w:szCs w:val="36"/>
          <w:lang w:val="en-US"/>
        </w:rPr>
      </w:pPr>
      <w:r w:rsidRPr="009B6EC7">
        <w:rPr>
          <w:rFonts w:ascii="Helvetica Neue" w:hAnsi="Helvetica Neue"/>
          <w:sz w:val="36"/>
          <w:szCs w:val="36"/>
          <w:lang w:val="en-US"/>
        </w:rPr>
        <w:t>1. Regression and Machine Learning Models:</w:t>
      </w:r>
    </w:p>
    <w:p w:rsidR="009B6EC7" w:rsidRPr="009B6EC7" w:rsidRDefault="009B6EC7" w:rsidP="009B6EC7">
      <w:pPr>
        <w:rPr>
          <w:rFonts w:ascii="Helvetica Neue" w:hAnsi="Helvetica Neue"/>
          <w:sz w:val="36"/>
          <w:szCs w:val="36"/>
          <w:lang w:val="en-US"/>
        </w:rPr>
      </w:pPr>
      <w:r w:rsidRPr="009B6EC7">
        <w:rPr>
          <w:rFonts w:ascii="Helvetica Neue" w:hAnsi="Helvetica Neue"/>
          <w:sz w:val="36"/>
          <w:szCs w:val="36"/>
          <w:lang w:val="en-US"/>
        </w:rPr>
        <w:t>Many early approaches focused on regression techniques, such as linear regression, to predict house prices based on a set of features. However, as the complexity of data increased, researchers turned to more sophisticated machine learning algorithms, including decision trees, random forests, support vector machines, and gradient boosting. These models demonstrated improved predictive power by capturing nonlinear relationships and interactions among features.</w:t>
      </w:r>
    </w:p>
    <w:p w:rsidR="009B6EC7" w:rsidRPr="009B6EC7" w:rsidRDefault="009B6EC7" w:rsidP="009B6EC7">
      <w:pPr>
        <w:rPr>
          <w:rFonts w:ascii="Helvetica Neue" w:hAnsi="Helvetica Neue"/>
          <w:sz w:val="36"/>
          <w:szCs w:val="36"/>
          <w:lang w:val="en-US"/>
        </w:rPr>
      </w:pPr>
    </w:p>
    <w:p w:rsidR="009B6EC7" w:rsidRPr="009B6EC7" w:rsidRDefault="009B6EC7" w:rsidP="009B6EC7">
      <w:pPr>
        <w:rPr>
          <w:rFonts w:ascii="Helvetica Neue" w:hAnsi="Helvetica Neue"/>
          <w:sz w:val="36"/>
          <w:szCs w:val="36"/>
          <w:lang w:val="en-US"/>
        </w:rPr>
      </w:pPr>
      <w:r w:rsidRPr="009B6EC7">
        <w:rPr>
          <w:rFonts w:ascii="Helvetica Neue" w:hAnsi="Helvetica Neue"/>
          <w:sz w:val="36"/>
          <w:szCs w:val="36"/>
          <w:lang w:val="en-US"/>
        </w:rPr>
        <w:t>2. Feature Selection and Engineering:</w:t>
      </w:r>
    </w:p>
    <w:p w:rsidR="009B6EC7" w:rsidRPr="009B6EC7" w:rsidRDefault="009B6EC7" w:rsidP="009B6EC7">
      <w:pPr>
        <w:rPr>
          <w:rFonts w:ascii="Helvetica Neue" w:hAnsi="Helvetica Neue"/>
          <w:sz w:val="36"/>
          <w:szCs w:val="36"/>
          <w:lang w:val="en-US"/>
        </w:rPr>
      </w:pPr>
      <w:r w:rsidRPr="009B6EC7">
        <w:rPr>
          <w:rFonts w:ascii="Helvetica Neue" w:hAnsi="Helvetica Neue"/>
          <w:sz w:val="36"/>
          <w:szCs w:val="36"/>
          <w:lang w:val="en-US"/>
        </w:rPr>
        <w:t>Feature selection and engineering play a pivotal role in model performance. Researchers have explored the impact of various features, such as property size, location, number of bedrooms, and economic indicators like interest rates and employment rates. Additionally, advanced feature engineering techniques, like creating interaction terms or embedding geographical information, have shown potential in enhancing prediction accuracy.</w:t>
      </w:r>
    </w:p>
    <w:p w:rsidR="009B6EC7" w:rsidRPr="009B6EC7" w:rsidRDefault="009B6EC7" w:rsidP="009B6EC7">
      <w:pPr>
        <w:rPr>
          <w:rFonts w:ascii="Helvetica Neue" w:hAnsi="Helvetica Neue"/>
          <w:sz w:val="36"/>
          <w:szCs w:val="36"/>
          <w:lang w:val="en-US"/>
        </w:rPr>
      </w:pPr>
    </w:p>
    <w:p w:rsidR="009B6EC7" w:rsidRPr="009B6EC7" w:rsidRDefault="009B6EC7" w:rsidP="009B6EC7">
      <w:pPr>
        <w:rPr>
          <w:rFonts w:ascii="Helvetica Neue" w:hAnsi="Helvetica Neue"/>
          <w:sz w:val="36"/>
          <w:szCs w:val="36"/>
          <w:lang w:val="en-US"/>
        </w:rPr>
      </w:pPr>
      <w:r w:rsidRPr="009B6EC7">
        <w:rPr>
          <w:rFonts w:ascii="Helvetica Neue" w:hAnsi="Helvetica Neue"/>
          <w:sz w:val="36"/>
          <w:szCs w:val="36"/>
          <w:lang w:val="en-US"/>
        </w:rPr>
        <w:t>3. Geographic Factors:</w:t>
      </w:r>
    </w:p>
    <w:p w:rsidR="009B6EC7" w:rsidRPr="009B6EC7" w:rsidRDefault="009B6EC7" w:rsidP="009B6EC7">
      <w:pPr>
        <w:rPr>
          <w:rFonts w:ascii="Helvetica Neue" w:hAnsi="Helvetica Neue"/>
          <w:sz w:val="36"/>
          <w:szCs w:val="36"/>
          <w:lang w:val="en-US"/>
        </w:rPr>
      </w:pPr>
      <w:r w:rsidRPr="009B6EC7">
        <w:rPr>
          <w:rFonts w:ascii="Helvetica Neue" w:hAnsi="Helvetica Neue"/>
          <w:sz w:val="36"/>
          <w:szCs w:val="36"/>
          <w:lang w:val="en-US"/>
        </w:rPr>
        <w:t xml:space="preserve">Geographical factors have consistently emerged as crucial predictors in house price models. Studies often incorporate variables like proximity to schools, public transportation, amenities, and crime rates. Geographic information systems (GIS) and spatial analysis techniques have been employed to capture spatial </w:t>
      </w:r>
      <w:r w:rsidRPr="009B6EC7">
        <w:rPr>
          <w:rFonts w:ascii="Helvetica Neue" w:hAnsi="Helvetica Neue"/>
          <w:sz w:val="36"/>
          <w:szCs w:val="36"/>
          <w:lang w:val="en-US"/>
        </w:rPr>
        <w:lastRenderedPageBreak/>
        <w:t>autocorrelation and regional trends, enhancing the models' spatial predictive capabilities.</w:t>
      </w:r>
    </w:p>
    <w:p w:rsidR="009B6EC7" w:rsidRPr="009B6EC7" w:rsidRDefault="009B6EC7" w:rsidP="009B6EC7">
      <w:pPr>
        <w:rPr>
          <w:rFonts w:ascii="Helvetica Neue" w:hAnsi="Helvetica Neue"/>
          <w:sz w:val="36"/>
          <w:szCs w:val="36"/>
          <w:lang w:val="en-US"/>
        </w:rPr>
      </w:pPr>
    </w:p>
    <w:p w:rsidR="009B6EC7" w:rsidRPr="009B6EC7" w:rsidRDefault="009B6EC7" w:rsidP="009B6EC7">
      <w:pPr>
        <w:rPr>
          <w:rFonts w:ascii="Helvetica Neue" w:hAnsi="Helvetica Neue"/>
          <w:sz w:val="36"/>
          <w:szCs w:val="36"/>
          <w:lang w:val="en-US"/>
        </w:rPr>
      </w:pPr>
      <w:r w:rsidRPr="009B6EC7">
        <w:rPr>
          <w:rFonts w:ascii="Helvetica Neue" w:hAnsi="Helvetica Neue"/>
          <w:sz w:val="36"/>
          <w:szCs w:val="36"/>
          <w:lang w:val="en-US"/>
        </w:rPr>
        <w:t>4. Time Series Analysis:</w:t>
      </w:r>
    </w:p>
    <w:p w:rsidR="009B6EC7" w:rsidRPr="009B6EC7" w:rsidRDefault="009B6EC7" w:rsidP="009B6EC7">
      <w:pPr>
        <w:rPr>
          <w:rFonts w:ascii="Helvetica Neue" w:hAnsi="Helvetica Neue"/>
          <w:sz w:val="36"/>
          <w:szCs w:val="36"/>
          <w:lang w:val="en-US"/>
        </w:rPr>
      </w:pPr>
      <w:r w:rsidRPr="009B6EC7">
        <w:rPr>
          <w:rFonts w:ascii="Helvetica Neue" w:hAnsi="Helvetica Neue"/>
          <w:sz w:val="36"/>
          <w:szCs w:val="36"/>
          <w:lang w:val="en-US"/>
        </w:rPr>
        <w:t>Recognizing the temporal dynamics of housing markets, time series analysis has gained traction. Autoregressive integrated moving average (ARIMA) models and more advanced approaches like Long Short-Term Memory (LSTM) networks have been applied to capture the temporal dependencies and cyclical patterns inherent in real estate data.</w:t>
      </w:r>
    </w:p>
    <w:p w:rsidR="009B6EC7" w:rsidRPr="009B6EC7" w:rsidRDefault="009B6EC7" w:rsidP="009B6EC7">
      <w:pPr>
        <w:rPr>
          <w:rFonts w:ascii="Helvetica Neue" w:hAnsi="Helvetica Neue"/>
          <w:sz w:val="36"/>
          <w:szCs w:val="36"/>
          <w:lang w:val="en-US"/>
        </w:rPr>
      </w:pPr>
    </w:p>
    <w:p w:rsidR="009B6EC7" w:rsidRPr="009B6EC7" w:rsidRDefault="009B6EC7" w:rsidP="009B6EC7">
      <w:pPr>
        <w:rPr>
          <w:rFonts w:ascii="Helvetica Neue" w:hAnsi="Helvetica Neue"/>
          <w:sz w:val="36"/>
          <w:szCs w:val="36"/>
          <w:lang w:val="en-US"/>
        </w:rPr>
      </w:pPr>
      <w:r w:rsidRPr="009B6EC7">
        <w:rPr>
          <w:rFonts w:ascii="Helvetica Neue" w:hAnsi="Helvetica Neue"/>
          <w:sz w:val="36"/>
          <w:szCs w:val="36"/>
          <w:lang w:val="en-US"/>
        </w:rPr>
        <w:t>5. Big Data and Deep Learning:</w:t>
      </w:r>
    </w:p>
    <w:p w:rsidR="009B6EC7" w:rsidRPr="009B6EC7" w:rsidRDefault="009B6EC7" w:rsidP="009B6EC7">
      <w:pPr>
        <w:rPr>
          <w:rFonts w:ascii="Helvetica Neue" w:hAnsi="Helvetica Neue"/>
          <w:sz w:val="36"/>
          <w:szCs w:val="36"/>
          <w:lang w:val="en-US"/>
        </w:rPr>
      </w:pPr>
      <w:r w:rsidRPr="009B6EC7">
        <w:rPr>
          <w:rFonts w:ascii="Helvetica Neue" w:hAnsi="Helvetica Neue"/>
          <w:sz w:val="36"/>
          <w:szCs w:val="36"/>
          <w:lang w:val="en-US"/>
        </w:rPr>
        <w:t>With the proliferation of big data, deep learning techniques have been introduced to house price prediction. Convolutional neural networks (CNNs) have been used to analyze property images and extract visual features, while recurrent neural networks (RNNs) have demonstrated capabilities in handling sequential data, such as time series housing market data.</w:t>
      </w:r>
    </w:p>
    <w:p w:rsidR="009B6EC7" w:rsidRPr="009B6EC7" w:rsidRDefault="009B6EC7" w:rsidP="009B6EC7">
      <w:pPr>
        <w:rPr>
          <w:rFonts w:ascii="Helvetica Neue" w:hAnsi="Helvetica Neue"/>
          <w:sz w:val="36"/>
          <w:szCs w:val="36"/>
          <w:lang w:val="en-US"/>
        </w:rPr>
      </w:pPr>
    </w:p>
    <w:p w:rsidR="009B6EC7" w:rsidRPr="009B6EC7" w:rsidRDefault="009B6EC7" w:rsidP="009B6EC7">
      <w:pPr>
        <w:rPr>
          <w:rFonts w:ascii="Helvetica Neue" w:hAnsi="Helvetica Neue"/>
          <w:sz w:val="36"/>
          <w:szCs w:val="36"/>
          <w:lang w:val="en-US"/>
        </w:rPr>
      </w:pPr>
      <w:r w:rsidRPr="009B6EC7">
        <w:rPr>
          <w:rFonts w:ascii="Helvetica Neue" w:hAnsi="Helvetica Neue"/>
          <w:sz w:val="36"/>
          <w:szCs w:val="36"/>
          <w:lang w:val="en-US"/>
        </w:rPr>
        <w:t>6. Model Evaluation and Interpretability:</w:t>
      </w:r>
    </w:p>
    <w:p w:rsidR="009B6EC7" w:rsidRPr="009B6EC7" w:rsidRDefault="009B6EC7" w:rsidP="009B6EC7">
      <w:pPr>
        <w:rPr>
          <w:rFonts w:ascii="Helvetica Neue" w:hAnsi="Helvetica Neue"/>
          <w:sz w:val="36"/>
          <w:szCs w:val="36"/>
          <w:lang w:val="en-US"/>
        </w:rPr>
      </w:pPr>
      <w:r w:rsidRPr="009B6EC7">
        <w:rPr>
          <w:rFonts w:ascii="Helvetica Neue" w:hAnsi="Helvetica Neue"/>
          <w:sz w:val="36"/>
          <w:szCs w:val="36"/>
          <w:lang w:val="en-US"/>
        </w:rPr>
        <w:t>Model evaluation metrics like Mean Absolute Error (MAE), Root Mean Squared Error (RMSE), and R-squared have been commonly employed to assess model performance. Furthermore, the interpretability of models has gained attention, especially in regulatory contexts. Efforts to explain the model's decision-making process have led to the development of techniques like feature importance analysis and SHAP (</w:t>
      </w:r>
      <w:proofErr w:type="spellStart"/>
      <w:r w:rsidRPr="009B6EC7">
        <w:rPr>
          <w:rFonts w:ascii="Helvetica Neue" w:hAnsi="Helvetica Neue"/>
          <w:sz w:val="36"/>
          <w:szCs w:val="36"/>
          <w:lang w:val="en-US"/>
        </w:rPr>
        <w:t>SHapley</w:t>
      </w:r>
      <w:proofErr w:type="spellEnd"/>
      <w:r w:rsidRPr="009B6EC7">
        <w:rPr>
          <w:rFonts w:ascii="Helvetica Neue" w:hAnsi="Helvetica Neue"/>
          <w:sz w:val="36"/>
          <w:szCs w:val="36"/>
          <w:lang w:val="en-US"/>
        </w:rPr>
        <w:t xml:space="preserve"> Additive </w:t>
      </w:r>
      <w:proofErr w:type="spellStart"/>
      <w:r w:rsidRPr="009B6EC7">
        <w:rPr>
          <w:rFonts w:ascii="Helvetica Neue" w:hAnsi="Helvetica Neue"/>
          <w:sz w:val="36"/>
          <w:szCs w:val="36"/>
          <w:lang w:val="en-US"/>
        </w:rPr>
        <w:t>exPlanations</w:t>
      </w:r>
      <w:proofErr w:type="spellEnd"/>
      <w:r w:rsidRPr="009B6EC7">
        <w:rPr>
          <w:rFonts w:ascii="Helvetica Neue" w:hAnsi="Helvetica Neue"/>
          <w:sz w:val="36"/>
          <w:szCs w:val="36"/>
          <w:lang w:val="en-US"/>
        </w:rPr>
        <w:t>).</w:t>
      </w:r>
    </w:p>
    <w:p w:rsidR="009B6EC7" w:rsidRPr="009B6EC7" w:rsidRDefault="009B6EC7" w:rsidP="009B6EC7">
      <w:pPr>
        <w:rPr>
          <w:rFonts w:ascii="Helvetica Neue" w:hAnsi="Helvetica Neue"/>
          <w:sz w:val="36"/>
          <w:szCs w:val="36"/>
          <w:lang w:val="en-US"/>
        </w:rPr>
      </w:pPr>
    </w:p>
    <w:p w:rsidR="009B6EC7" w:rsidRPr="009B6EC7" w:rsidRDefault="009B6EC7" w:rsidP="009B6EC7">
      <w:pPr>
        <w:rPr>
          <w:rFonts w:ascii="Helvetica Neue" w:hAnsi="Helvetica Neue"/>
          <w:sz w:val="36"/>
          <w:szCs w:val="36"/>
          <w:lang w:val="en-US"/>
        </w:rPr>
      </w:pPr>
      <w:r w:rsidRPr="009B6EC7">
        <w:rPr>
          <w:rFonts w:ascii="Helvetica Neue" w:hAnsi="Helvetica Neue"/>
          <w:sz w:val="36"/>
          <w:szCs w:val="36"/>
          <w:lang w:val="en-US"/>
        </w:rPr>
        <w:lastRenderedPageBreak/>
        <w:t>7. Ethical Considerations:</w:t>
      </w:r>
    </w:p>
    <w:p w:rsidR="009B6EC7" w:rsidRPr="009B6EC7" w:rsidRDefault="009B6EC7" w:rsidP="009B6EC7">
      <w:pPr>
        <w:rPr>
          <w:rFonts w:ascii="Helvetica Neue" w:hAnsi="Helvetica Neue"/>
          <w:sz w:val="36"/>
          <w:szCs w:val="36"/>
          <w:lang w:val="en-US"/>
        </w:rPr>
      </w:pPr>
      <w:r w:rsidRPr="009B6EC7">
        <w:rPr>
          <w:rFonts w:ascii="Helvetica Neue" w:hAnsi="Helvetica Neue"/>
          <w:sz w:val="36"/>
          <w:szCs w:val="36"/>
          <w:lang w:val="en-US"/>
        </w:rPr>
        <w:t>As algorithms play an increasingly influential role in real estate, ethical concerns have surfaced. Biases in data and models have the potential to perpetuate discriminatory practices. Researchers are investigating ways to mitigate bias and ensure fairness in house price prediction models.</w:t>
      </w:r>
    </w:p>
    <w:p w:rsidR="009B6EC7" w:rsidRPr="009B6EC7" w:rsidRDefault="009B6EC7" w:rsidP="009B6EC7">
      <w:pPr>
        <w:rPr>
          <w:rFonts w:ascii="Helvetica Neue" w:hAnsi="Helvetica Neue"/>
          <w:sz w:val="36"/>
          <w:szCs w:val="36"/>
          <w:lang w:val="en-US"/>
        </w:rPr>
      </w:pPr>
    </w:p>
    <w:p w:rsidR="009B6EC7" w:rsidRPr="009B6EC7" w:rsidRDefault="009B6EC7" w:rsidP="009B6EC7">
      <w:pPr>
        <w:rPr>
          <w:rFonts w:ascii="Helvetica Neue" w:hAnsi="Helvetica Neue"/>
          <w:sz w:val="36"/>
          <w:szCs w:val="36"/>
          <w:lang w:val="en-US"/>
        </w:rPr>
      </w:pPr>
      <w:r w:rsidRPr="009B6EC7">
        <w:rPr>
          <w:rFonts w:ascii="Helvetica Neue" w:hAnsi="Helvetica Neue"/>
          <w:sz w:val="36"/>
          <w:szCs w:val="36"/>
          <w:lang w:val="en-US"/>
        </w:rPr>
        <w:t>8. Online Platforms and Real-World Applications:</w:t>
      </w:r>
    </w:p>
    <w:p w:rsidR="009B6EC7" w:rsidRPr="009B6EC7" w:rsidRDefault="009B6EC7" w:rsidP="009B6EC7">
      <w:pPr>
        <w:rPr>
          <w:rFonts w:ascii="Helvetica Neue" w:hAnsi="Helvetica Neue"/>
          <w:sz w:val="36"/>
          <w:szCs w:val="36"/>
          <w:lang w:val="en-US"/>
        </w:rPr>
      </w:pPr>
      <w:r w:rsidRPr="009B6EC7">
        <w:rPr>
          <w:rFonts w:ascii="Helvetica Neue" w:hAnsi="Helvetica Neue"/>
          <w:sz w:val="36"/>
          <w:szCs w:val="36"/>
          <w:lang w:val="en-US"/>
        </w:rPr>
        <w:t>Several online platforms and real estate companies have integrated predictive models to provide house price estimates to users. These applications often combine machine learning with user-generated data to offer personalized predictions, enhancing user engagement and decision-making.</w:t>
      </w:r>
    </w:p>
    <w:p w:rsidR="009B6EC7" w:rsidRPr="009B6EC7" w:rsidRDefault="009B6EC7" w:rsidP="009B6EC7">
      <w:pPr>
        <w:rPr>
          <w:rFonts w:ascii="Helvetica Neue" w:hAnsi="Helvetica Neue"/>
          <w:sz w:val="36"/>
          <w:szCs w:val="36"/>
          <w:lang w:val="en-US"/>
        </w:rPr>
      </w:pPr>
    </w:p>
    <w:p w:rsidR="009B6EC7" w:rsidRPr="009B6EC7" w:rsidRDefault="009B6EC7" w:rsidP="009B6EC7">
      <w:pPr>
        <w:rPr>
          <w:rFonts w:ascii="Helvetica Neue" w:hAnsi="Helvetica Neue"/>
          <w:b/>
          <w:bCs/>
          <w:sz w:val="36"/>
          <w:szCs w:val="36"/>
          <w:u w:val="single"/>
          <w:lang w:val="en-US"/>
        </w:rPr>
      </w:pPr>
    </w:p>
    <w:p w:rsidR="009B6EC7" w:rsidRDefault="009B6EC7" w:rsidP="009B6EC7">
      <w:pPr>
        <w:rPr>
          <w:rFonts w:ascii="Helvetica Neue" w:hAnsi="Helvetica Neue"/>
          <w:b/>
          <w:bCs/>
          <w:sz w:val="36"/>
          <w:szCs w:val="36"/>
          <w:u w:val="single"/>
          <w:lang w:val="en-US"/>
        </w:rPr>
      </w:pPr>
      <w:r w:rsidRPr="009B6EC7">
        <w:rPr>
          <w:rFonts w:ascii="Helvetica Neue" w:hAnsi="Helvetica Neue"/>
          <w:b/>
          <w:bCs/>
          <w:sz w:val="36"/>
          <w:szCs w:val="36"/>
          <w:u w:val="single"/>
          <w:lang w:val="en-US"/>
        </w:rPr>
        <w:t>RESEARCH PAPERS</w:t>
      </w:r>
    </w:p>
    <w:p w:rsidR="009B6EC7" w:rsidRDefault="009B6EC7" w:rsidP="009B6EC7">
      <w:pPr>
        <w:rPr>
          <w:rFonts w:ascii="Helvetica Neue" w:hAnsi="Helvetica Neue"/>
          <w:b/>
          <w:bCs/>
          <w:sz w:val="36"/>
          <w:szCs w:val="36"/>
          <w:u w:val="single"/>
          <w:lang w:val="en-US"/>
        </w:rPr>
      </w:pPr>
    </w:p>
    <w:p w:rsidR="009B6EC7" w:rsidRPr="009B6EC7" w:rsidRDefault="009B6EC7" w:rsidP="009B6EC7">
      <w:pPr>
        <w:rPr>
          <w:rFonts w:ascii="Helvetica Neue" w:hAnsi="Helvetica Neue"/>
          <w:sz w:val="36"/>
          <w:szCs w:val="36"/>
          <w:lang w:val="en-US"/>
        </w:rPr>
      </w:pPr>
    </w:p>
    <w:p w:rsidR="009B6EC7" w:rsidRPr="009B6EC7" w:rsidRDefault="009B6EC7" w:rsidP="009B6EC7">
      <w:pPr>
        <w:rPr>
          <w:rFonts w:ascii="Helvetica Neue" w:hAnsi="Helvetica Neue"/>
          <w:b/>
          <w:bCs/>
          <w:sz w:val="36"/>
          <w:szCs w:val="36"/>
          <w:lang w:val="en-US"/>
        </w:rPr>
      </w:pPr>
      <w:r w:rsidRPr="009B6EC7">
        <w:rPr>
          <w:rFonts w:ascii="Helvetica Neue" w:hAnsi="Helvetica Neue"/>
          <w:b/>
          <w:bCs/>
          <w:sz w:val="36"/>
          <w:szCs w:val="36"/>
          <w:lang w:val="en-US"/>
        </w:rPr>
        <w:t xml:space="preserve">House Price Prediction Using LSTM" by </w:t>
      </w:r>
      <w:proofErr w:type="spellStart"/>
      <w:r w:rsidRPr="009B6EC7">
        <w:rPr>
          <w:rFonts w:ascii="Helvetica Neue" w:hAnsi="Helvetica Neue"/>
          <w:b/>
          <w:bCs/>
          <w:sz w:val="36"/>
          <w:szCs w:val="36"/>
          <w:lang w:val="en-US"/>
        </w:rPr>
        <w:t>Keyu</w:t>
      </w:r>
      <w:proofErr w:type="spellEnd"/>
      <w:r w:rsidRPr="009B6EC7">
        <w:rPr>
          <w:rFonts w:ascii="Helvetica Neue" w:hAnsi="Helvetica Neue"/>
          <w:b/>
          <w:bCs/>
          <w:sz w:val="36"/>
          <w:szCs w:val="36"/>
          <w:lang w:val="en-US"/>
        </w:rPr>
        <w:t xml:space="preserve"> Zhang and Zhiqiang Wei (2018)</w:t>
      </w:r>
    </w:p>
    <w:p w:rsidR="009B6EC7" w:rsidRDefault="009B6EC7" w:rsidP="009B6EC7">
      <w:pPr>
        <w:rPr>
          <w:rFonts w:ascii="Helvetica Neue" w:hAnsi="Helvetica Neue"/>
          <w:sz w:val="36"/>
          <w:szCs w:val="36"/>
          <w:lang w:val="en-US"/>
        </w:rPr>
      </w:pPr>
      <w:r w:rsidRPr="009B6EC7">
        <w:rPr>
          <w:rFonts w:ascii="Helvetica Neue" w:hAnsi="Helvetica Neue"/>
          <w:sz w:val="36"/>
          <w:szCs w:val="36"/>
          <w:lang w:val="en-US"/>
        </w:rPr>
        <w:t>This paper investigates the application of Long Short-Term Memory (LSTM) networks in predicting housing prices, focusing on the ability of LSTM to capture temporal dependencies in time series data.</w:t>
      </w:r>
    </w:p>
    <w:p w:rsidR="009B6EC7" w:rsidRPr="00307C28" w:rsidRDefault="009B6EC7" w:rsidP="009B6EC7">
      <w:pPr>
        <w:rPr>
          <w:rFonts w:ascii="Helvetica Neue" w:hAnsi="Helvetica Neue"/>
          <w:b/>
          <w:bCs/>
          <w:sz w:val="36"/>
          <w:szCs w:val="36"/>
          <w:lang w:val="en-US"/>
        </w:rPr>
      </w:pPr>
    </w:p>
    <w:p w:rsidR="009B6EC7" w:rsidRPr="00307C28" w:rsidRDefault="009B6EC7" w:rsidP="009B6EC7">
      <w:pPr>
        <w:rPr>
          <w:rFonts w:ascii="Helvetica Neue" w:hAnsi="Helvetica Neue"/>
          <w:b/>
          <w:bCs/>
          <w:sz w:val="36"/>
          <w:szCs w:val="36"/>
          <w:lang w:val="en-US"/>
        </w:rPr>
      </w:pPr>
      <w:r w:rsidRPr="00307C28">
        <w:rPr>
          <w:rFonts w:ascii="Helvetica Neue" w:hAnsi="Helvetica Neue"/>
          <w:b/>
          <w:bCs/>
          <w:sz w:val="36"/>
          <w:szCs w:val="36"/>
          <w:lang w:val="en-US"/>
        </w:rPr>
        <w:t xml:space="preserve">LINK: </w:t>
      </w:r>
      <w:hyperlink r:id="rId4" w:history="1">
        <w:r w:rsidRPr="00307C28">
          <w:rPr>
            <w:rStyle w:val="Hyperlink"/>
            <w:rFonts w:ascii="Helvetica Neue" w:hAnsi="Helvetica Neue"/>
            <w:b/>
            <w:bCs/>
            <w:sz w:val="36"/>
            <w:szCs w:val="36"/>
            <w:lang w:val="en-US"/>
          </w:rPr>
          <w:t>https://arxiv.org/abs/1709.08432</w:t>
        </w:r>
      </w:hyperlink>
    </w:p>
    <w:p w:rsidR="009B6EC7" w:rsidRDefault="009B6EC7" w:rsidP="009B6EC7">
      <w:pPr>
        <w:rPr>
          <w:rFonts w:ascii="Helvetica Neue" w:hAnsi="Helvetica Neue"/>
          <w:sz w:val="36"/>
          <w:szCs w:val="36"/>
          <w:lang w:val="en-US"/>
        </w:rPr>
      </w:pPr>
    </w:p>
    <w:p w:rsidR="009B6EC7" w:rsidRDefault="009B6EC7" w:rsidP="009B6EC7">
      <w:pPr>
        <w:rPr>
          <w:rFonts w:ascii="Helvetica Neue" w:hAnsi="Helvetica Neue"/>
          <w:sz w:val="36"/>
          <w:szCs w:val="36"/>
          <w:lang w:val="en-US"/>
        </w:rPr>
      </w:pPr>
    </w:p>
    <w:p w:rsidR="009B6EC7" w:rsidRPr="009B6EC7" w:rsidRDefault="009B6EC7" w:rsidP="009B6EC7">
      <w:pPr>
        <w:rPr>
          <w:rFonts w:ascii="Helvetica Neue" w:hAnsi="Helvetica Neue"/>
          <w:b/>
          <w:bCs/>
          <w:color w:val="000000" w:themeColor="text1"/>
          <w:sz w:val="36"/>
          <w:szCs w:val="36"/>
          <w:lang w:val="en-US"/>
        </w:rPr>
      </w:pPr>
      <w:r w:rsidRPr="009B6EC7">
        <w:rPr>
          <w:rFonts w:ascii="Helvetica Neue" w:hAnsi="Helvetica Neue"/>
          <w:b/>
          <w:bCs/>
          <w:color w:val="000000" w:themeColor="text1"/>
          <w:sz w:val="36"/>
          <w:szCs w:val="36"/>
          <w:lang w:val="en-US"/>
        </w:rPr>
        <w:lastRenderedPageBreak/>
        <w:t>House Price Prediction with Machine Learning Techniques: A Review and Comparative Study by Wei Sun et al. (2020)</w:t>
      </w:r>
    </w:p>
    <w:p w:rsidR="009B6EC7" w:rsidRDefault="009B6EC7" w:rsidP="009B6EC7">
      <w:pPr>
        <w:rPr>
          <w:rFonts w:ascii="Helvetica Neue" w:hAnsi="Helvetica Neue"/>
          <w:sz w:val="36"/>
          <w:szCs w:val="36"/>
          <w:lang w:val="en-US"/>
        </w:rPr>
      </w:pPr>
      <w:r w:rsidRPr="009B6EC7">
        <w:rPr>
          <w:rFonts w:ascii="Helvetica Neue" w:hAnsi="Helvetica Neue"/>
          <w:sz w:val="36"/>
          <w:szCs w:val="36"/>
          <w:lang w:val="en-US"/>
        </w:rPr>
        <w:t>This study provides a comprehensive review of various machine learning techniques applied to house price prediction. It includes a comparative analysis of different algorithms and their performance.</w:t>
      </w:r>
    </w:p>
    <w:p w:rsidR="009B6EC7" w:rsidRDefault="009B6EC7" w:rsidP="009B6EC7">
      <w:pPr>
        <w:rPr>
          <w:rFonts w:ascii="Helvetica Neue" w:hAnsi="Helvetica Neue"/>
          <w:sz w:val="36"/>
          <w:szCs w:val="36"/>
          <w:lang w:val="en-US"/>
        </w:rPr>
      </w:pPr>
    </w:p>
    <w:p w:rsidR="009B6EC7" w:rsidRPr="00307C28" w:rsidRDefault="009B6EC7" w:rsidP="009B6EC7">
      <w:pPr>
        <w:rPr>
          <w:rFonts w:ascii="Helvetica Neue" w:hAnsi="Helvetica Neue"/>
          <w:b/>
          <w:bCs/>
          <w:sz w:val="36"/>
          <w:szCs w:val="36"/>
          <w:lang w:val="en-US"/>
        </w:rPr>
      </w:pPr>
      <w:r w:rsidRPr="00307C28">
        <w:rPr>
          <w:rFonts w:ascii="Helvetica Neue" w:hAnsi="Helvetica Neue"/>
          <w:b/>
          <w:bCs/>
          <w:sz w:val="36"/>
          <w:szCs w:val="36"/>
          <w:lang w:val="en-US"/>
        </w:rPr>
        <w:t>LINK:</w:t>
      </w:r>
      <w:r w:rsidRPr="00307C28">
        <w:rPr>
          <w:rFonts w:ascii="Helvetica Neue" w:hAnsi="Helvetica Neue"/>
          <w:b/>
          <w:bCs/>
          <w:sz w:val="36"/>
          <w:szCs w:val="36"/>
          <w:lang w:val="en-US"/>
        </w:rPr>
        <w:t xml:space="preserve"> </w:t>
      </w:r>
      <w:hyperlink r:id="rId5" w:history="1">
        <w:r w:rsidRPr="00307C28">
          <w:rPr>
            <w:rStyle w:val="Hyperlink"/>
            <w:rFonts w:ascii="Helvetica Neue" w:hAnsi="Helvetica Neue"/>
            <w:b/>
            <w:bCs/>
            <w:sz w:val="36"/>
            <w:szCs w:val="36"/>
            <w:lang w:val="en-US"/>
          </w:rPr>
          <w:t>https://www.researchgate.net/publication/325435801_House_Prices_Prediction_with_Machine_Learning_Algorithms</w:t>
        </w:r>
      </w:hyperlink>
    </w:p>
    <w:p w:rsidR="009B6EC7" w:rsidRPr="009B6EC7" w:rsidRDefault="009B6EC7" w:rsidP="009B6EC7">
      <w:pPr>
        <w:rPr>
          <w:rFonts w:ascii="Helvetica Neue" w:hAnsi="Helvetica Neue"/>
          <w:sz w:val="36"/>
          <w:szCs w:val="36"/>
          <w:lang w:val="en-US"/>
        </w:rPr>
      </w:pPr>
    </w:p>
    <w:p w:rsidR="001560A2" w:rsidRDefault="001560A2">
      <w:pPr>
        <w:rPr>
          <w:rFonts w:ascii="Helvetica Neue" w:hAnsi="Helvetica Neue"/>
          <w:sz w:val="36"/>
          <w:szCs w:val="36"/>
          <w:lang w:val="en-US"/>
        </w:rPr>
      </w:pPr>
    </w:p>
    <w:p w:rsidR="00307C28" w:rsidRDefault="00307C28">
      <w:pPr>
        <w:rPr>
          <w:rFonts w:ascii="Helvetica Neue" w:hAnsi="Helvetica Neue"/>
          <w:b/>
          <w:bCs/>
          <w:sz w:val="36"/>
          <w:szCs w:val="36"/>
          <w:lang w:val="en-US"/>
        </w:rPr>
      </w:pPr>
      <w:r w:rsidRPr="00307C28">
        <w:rPr>
          <w:rFonts w:ascii="Helvetica Neue" w:hAnsi="Helvetica Neue"/>
          <w:b/>
          <w:bCs/>
          <w:sz w:val="36"/>
          <w:szCs w:val="36"/>
          <w:lang w:val="en-US"/>
        </w:rPr>
        <w:t xml:space="preserve">Deep Learning Model for House Price Prediction Using Heterogeneous Data Analysis Along </w:t>
      </w:r>
      <w:proofErr w:type="gramStart"/>
      <w:r w:rsidRPr="00307C28">
        <w:rPr>
          <w:rFonts w:ascii="Helvetica Neue" w:hAnsi="Helvetica Neue"/>
          <w:b/>
          <w:bCs/>
          <w:sz w:val="36"/>
          <w:szCs w:val="36"/>
          <w:lang w:val="en-US"/>
        </w:rPr>
        <w:t>With</w:t>
      </w:r>
      <w:proofErr w:type="gramEnd"/>
      <w:r w:rsidRPr="00307C28">
        <w:rPr>
          <w:rFonts w:ascii="Helvetica Neue" w:hAnsi="Helvetica Neue"/>
          <w:b/>
          <w:bCs/>
          <w:sz w:val="36"/>
          <w:szCs w:val="36"/>
          <w:lang w:val="en-US"/>
        </w:rPr>
        <w:t xml:space="preserve"> Joint Self-Attention Mechanism</w:t>
      </w:r>
    </w:p>
    <w:p w:rsidR="00307C28" w:rsidRPr="00307C28" w:rsidRDefault="00307C28">
      <w:pPr>
        <w:rPr>
          <w:rFonts w:ascii="Helvetica Neue" w:hAnsi="Helvetica Neue"/>
          <w:sz w:val="36"/>
          <w:szCs w:val="36"/>
          <w:lang w:val="en-US"/>
        </w:rPr>
      </w:pPr>
      <w:r>
        <w:rPr>
          <w:rFonts w:ascii="Helvetica Neue" w:hAnsi="Helvetica Neue"/>
          <w:sz w:val="36"/>
          <w:szCs w:val="36"/>
          <w:lang w:val="en-US"/>
        </w:rPr>
        <w:t>This paper studies and discusses the house price predictions, uses different data analysis techniques and implements deep learning algorithms</w:t>
      </w:r>
    </w:p>
    <w:p w:rsidR="00307C28" w:rsidRDefault="00307C28">
      <w:pPr>
        <w:rPr>
          <w:rFonts w:ascii="Helvetica Neue" w:hAnsi="Helvetica Neue"/>
          <w:b/>
          <w:bCs/>
          <w:sz w:val="36"/>
          <w:szCs w:val="36"/>
          <w:lang w:val="en-US"/>
        </w:rPr>
      </w:pPr>
    </w:p>
    <w:p w:rsidR="00307C28" w:rsidRPr="00307C28" w:rsidRDefault="00307C28">
      <w:pPr>
        <w:rPr>
          <w:rFonts w:ascii="Helvetica Neue" w:hAnsi="Helvetica Neue"/>
          <w:b/>
          <w:bCs/>
          <w:sz w:val="36"/>
          <w:szCs w:val="36"/>
          <w:lang w:val="en-US"/>
        </w:rPr>
      </w:pPr>
      <w:r>
        <w:rPr>
          <w:rFonts w:ascii="Helvetica Neue" w:hAnsi="Helvetica Neue"/>
          <w:b/>
          <w:bCs/>
          <w:sz w:val="36"/>
          <w:szCs w:val="36"/>
          <w:lang w:val="en-US"/>
        </w:rPr>
        <w:t xml:space="preserve">LINK: </w:t>
      </w:r>
      <w:hyperlink r:id="rId6" w:history="1">
        <w:r w:rsidRPr="00307C28">
          <w:rPr>
            <w:rStyle w:val="Hyperlink"/>
            <w:rFonts w:ascii="Helvetica Neue" w:hAnsi="Helvetica Neue"/>
            <w:b/>
            <w:bCs/>
            <w:sz w:val="36"/>
            <w:szCs w:val="36"/>
            <w:lang w:val="en-US"/>
          </w:rPr>
          <w:t>https://ieeexplore.ieee.org/document/9395585</w:t>
        </w:r>
      </w:hyperlink>
    </w:p>
    <w:sectPr w:rsidR="00307C28" w:rsidRPr="00307C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0A2"/>
    <w:rsid w:val="001560A2"/>
    <w:rsid w:val="00307C28"/>
    <w:rsid w:val="0041687C"/>
    <w:rsid w:val="00487F16"/>
    <w:rsid w:val="005A695B"/>
    <w:rsid w:val="009B6EC7"/>
    <w:rsid w:val="00A428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81A3210"/>
  <w15:chartTrackingRefBased/>
  <w15:docId w15:val="{9FE29810-359D-3C4F-9437-1245C89C4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60A2"/>
  </w:style>
  <w:style w:type="paragraph" w:styleId="Heading1">
    <w:name w:val="heading 1"/>
    <w:basedOn w:val="Normal"/>
    <w:link w:val="Heading1Char"/>
    <w:uiPriority w:val="9"/>
    <w:qFormat/>
    <w:rsid w:val="001560A2"/>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60A2"/>
    <w:rPr>
      <w:rFonts w:ascii="Times New Roman" w:eastAsia="Times New Roman" w:hAnsi="Times New Roman" w:cs="Times New Roman"/>
      <w:b/>
      <w:bCs/>
      <w:kern w:val="36"/>
      <w:sz w:val="48"/>
      <w:szCs w:val="48"/>
      <w:lang w:eastAsia="en-GB"/>
      <w14:ligatures w14:val="none"/>
    </w:rPr>
  </w:style>
  <w:style w:type="paragraph" w:styleId="ListParagraph">
    <w:name w:val="List Paragraph"/>
    <w:basedOn w:val="Normal"/>
    <w:uiPriority w:val="34"/>
    <w:qFormat/>
    <w:rsid w:val="009B6EC7"/>
    <w:pPr>
      <w:ind w:left="720"/>
      <w:contextualSpacing/>
    </w:pPr>
  </w:style>
  <w:style w:type="character" w:styleId="Hyperlink">
    <w:name w:val="Hyperlink"/>
    <w:basedOn w:val="DefaultParagraphFont"/>
    <w:uiPriority w:val="99"/>
    <w:unhideWhenUsed/>
    <w:rsid w:val="009B6EC7"/>
    <w:rPr>
      <w:color w:val="0563C1" w:themeColor="hyperlink"/>
      <w:u w:val="single"/>
    </w:rPr>
  </w:style>
  <w:style w:type="character" w:styleId="UnresolvedMention">
    <w:name w:val="Unresolved Mention"/>
    <w:basedOn w:val="DefaultParagraphFont"/>
    <w:uiPriority w:val="99"/>
    <w:semiHidden/>
    <w:unhideWhenUsed/>
    <w:rsid w:val="009B6E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789649">
      <w:bodyDiv w:val="1"/>
      <w:marLeft w:val="0"/>
      <w:marRight w:val="0"/>
      <w:marTop w:val="0"/>
      <w:marBottom w:val="0"/>
      <w:divBdr>
        <w:top w:val="none" w:sz="0" w:space="0" w:color="auto"/>
        <w:left w:val="none" w:sz="0" w:space="0" w:color="auto"/>
        <w:bottom w:val="none" w:sz="0" w:space="0" w:color="auto"/>
        <w:right w:val="none" w:sz="0" w:space="0" w:color="auto"/>
      </w:divBdr>
      <w:divsChild>
        <w:div w:id="1686905986">
          <w:marLeft w:val="0"/>
          <w:marRight w:val="0"/>
          <w:marTop w:val="0"/>
          <w:marBottom w:val="0"/>
          <w:divBdr>
            <w:top w:val="single" w:sz="2" w:space="0" w:color="D9D9E3"/>
            <w:left w:val="single" w:sz="2" w:space="0" w:color="D9D9E3"/>
            <w:bottom w:val="single" w:sz="2" w:space="0" w:color="D9D9E3"/>
            <w:right w:val="single" w:sz="2" w:space="0" w:color="D9D9E3"/>
          </w:divBdr>
          <w:divsChild>
            <w:div w:id="914315590">
              <w:marLeft w:val="0"/>
              <w:marRight w:val="0"/>
              <w:marTop w:val="0"/>
              <w:marBottom w:val="0"/>
              <w:divBdr>
                <w:top w:val="single" w:sz="2" w:space="0" w:color="D9D9E3"/>
                <w:left w:val="single" w:sz="2" w:space="0" w:color="D9D9E3"/>
                <w:bottom w:val="single" w:sz="2" w:space="0" w:color="D9D9E3"/>
                <w:right w:val="single" w:sz="2" w:space="0" w:color="D9D9E3"/>
              </w:divBdr>
              <w:divsChild>
                <w:div w:id="1206484405">
                  <w:marLeft w:val="0"/>
                  <w:marRight w:val="0"/>
                  <w:marTop w:val="0"/>
                  <w:marBottom w:val="0"/>
                  <w:divBdr>
                    <w:top w:val="single" w:sz="2" w:space="0" w:color="D9D9E3"/>
                    <w:left w:val="single" w:sz="2" w:space="0" w:color="D9D9E3"/>
                    <w:bottom w:val="single" w:sz="2" w:space="0" w:color="D9D9E3"/>
                    <w:right w:val="single" w:sz="2" w:space="0" w:color="D9D9E3"/>
                  </w:divBdr>
                  <w:divsChild>
                    <w:div w:id="1403135768">
                      <w:marLeft w:val="0"/>
                      <w:marRight w:val="0"/>
                      <w:marTop w:val="0"/>
                      <w:marBottom w:val="0"/>
                      <w:divBdr>
                        <w:top w:val="single" w:sz="2" w:space="0" w:color="D9D9E3"/>
                        <w:left w:val="single" w:sz="2" w:space="0" w:color="D9D9E3"/>
                        <w:bottom w:val="single" w:sz="2" w:space="0" w:color="D9D9E3"/>
                        <w:right w:val="single" w:sz="2" w:space="0" w:color="D9D9E3"/>
                      </w:divBdr>
                      <w:divsChild>
                        <w:div w:id="92482151">
                          <w:marLeft w:val="0"/>
                          <w:marRight w:val="0"/>
                          <w:marTop w:val="0"/>
                          <w:marBottom w:val="0"/>
                          <w:divBdr>
                            <w:top w:val="single" w:sz="2" w:space="0" w:color="auto"/>
                            <w:left w:val="single" w:sz="2" w:space="0" w:color="auto"/>
                            <w:bottom w:val="single" w:sz="6" w:space="0" w:color="auto"/>
                            <w:right w:val="single" w:sz="2" w:space="0" w:color="auto"/>
                          </w:divBdr>
                          <w:divsChild>
                            <w:div w:id="453060374">
                              <w:marLeft w:val="0"/>
                              <w:marRight w:val="0"/>
                              <w:marTop w:val="100"/>
                              <w:marBottom w:val="100"/>
                              <w:divBdr>
                                <w:top w:val="single" w:sz="2" w:space="0" w:color="D9D9E3"/>
                                <w:left w:val="single" w:sz="2" w:space="0" w:color="D9D9E3"/>
                                <w:bottom w:val="single" w:sz="2" w:space="0" w:color="D9D9E3"/>
                                <w:right w:val="single" w:sz="2" w:space="0" w:color="D9D9E3"/>
                              </w:divBdr>
                              <w:divsChild>
                                <w:div w:id="100496142">
                                  <w:marLeft w:val="0"/>
                                  <w:marRight w:val="0"/>
                                  <w:marTop w:val="0"/>
                                  <w:marBottom w:val="0"/>
                                  <w:divBdr>
                                    <w:top w:val="single" w:sz="2" w:space="0" w:color="D9D9E3"/>
                                    <w:left w:val="single" w:sz="2" w:space="0" w:color="D9D9E3"/>
                                    <w:bottom w:val="single" w:sz="2" w:space="0" w:color="D9D9E3"/>
                                    <w:right w:val="single" w:sz="2" w:space="0" w:color="D9D9E3"/>
                                  </w:divBdr>
                                  <w:divsChild>
                                    <w:div w:id="1866865169">
                                      <w:marLeft w:val="0"/>
                                      <w:marRight w:val="0"/>
                                      <w:marTop w:val="0"/>
                                      <w:marBottom w:val="0"/>
                                      <w:divBdr>
                                        <w:top w:val="single" w:sz="2" w:space="0" w:color="D9D9E3"/>
                                        <w:left w:val="single" w:sz="2" w:space="0" w:color="D9D9E3"/>
                                        <w:bottom w:val="single" w:sz="2" w:space="0" w:color="D9D9E3"/>
                                        <w:right w:val="single" w:sz="2" w:space="0" w:color="D9D9E3"/>
                                      </w:divBdr>
                                      <w:divsChild>
                                        <w:div w:id="1513453092">
                                          <w:marLeft w:val="0"/>
                                          <w:marRight w:val="0"/>
                                          <w:marTop w:val="0"/>
                                          <w:marBottom w:val="0"/>
                                          <w:divBdr>
                                            <w:top w:val="single" w:sz="2" w:space="0" w:color="D9D9E3"/>
                                            <w:left w:val="single" w:sz="2" w:space="0" w:color="D9D9E3"/>
                                            <w:bottom w:val="single" w:sz="2" w:space="0" w:color="D9D9E3"/>
                                            <w:right w:val="single" w:sz="2" w:space="0" w:color="D9D9E3"/>
                                          </w:divBdr>
                                          <w:divsChild>
                                            <w:div w:id="481773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94601431">
          <w:marLeft w:val="0"/>
          <w:marRight w:val="0"/>
          <w:marTop w:val="0"/>
          <w:marBottom w:val="0"/>
          <w:divBdr>
            <w:top w:val="none" w:sz="0" w:space="0" w:color="auto"/>
            <w:left w:val="none" w:sz="0" w:space="0" w:color="auto"/>
            <w:bottom w:val="none" w:sz="0" w:space="0" w:color="auto"/>
            <w:right w:val="none" w:sz="0" w:space="0" w:color="auto"/>
          </w:divBdr>
          <w:divsChild>
            <w:div w:id="656157007">
              <w:marLeft w:val="0"/>
              <w:marRight w:val="0"/>
              <w:marTop w:val="0"/>
              <w:marBottom w:val="0"/>
              <w:divBdr>
                <w:top w:val="single" w:sz="2" w:space="0" w:color="D9D9E3"/>
                <w:left w:val="single" w:sz="2" w:space="0" w:color="D9D9E3"/>
                <w:bottom w:val="single" w:sz="2" w:space="0" w:color="D9D9E3"/>
                <w:right w:val="single" w:sz="2" w:space="0" w:color="D9D9E3"/>
              </w:divBdr>
              <w:divsChild>
                <w:div w:id="221521190">
                  <w:marLeft w:val="0"/>
                  <w:marRight w:val="0"/>
                  <w:marTop w:val="0"/>
                  <w:marBottom w:val="0"/>
                  <w:divBdr>
                    <w:top w:val="single" w:sz="2" w:space="0" w:color="D9D9E3"/>
                    <w:left w:val="single" w:sz="2" w:space="0" w:color="D9D9E3"/>
                    <w:bottom w:val="single" w:sz="2" w:space="0" w:color="D9D9E3"/>
                    <w:right w:val="single" w:sz="2" w:space="0" w:color="D9D9E3"/>
                  </w:divBdr>
                  <w:divsChild>
                    <w:div w:id="6788931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07361129">
      <w:bodyDiv w:val="1"/>
      <w:marLeft w:val="0"/>
      <w:marRight w:val="0"/>
      <w:marTop w:val="0"/>
      <w:marBottom w:val="0"/>
      <w:divBdr>
        <w:top w:val="none" w:sz="0" w:space="0" w:color="auto"/>
        <w:left w:val="none" w:sz="0" w:space="0" w:color="auto"/>
        <w:bottom w:val="none" w:sz="0" w:space="0" w:color="auto"/>
        <w:right w:val="none" w:sz="0" w:space="0" w:color="auto"/>
      </w:divBdr>
    </w:div>
    <w:div w:id="1003314571">
      <w:bodyDiv w:val="1"/>
      <w:marLeft w:val="0"/>
      <w:marRight w:val="0"/>
      <w:marTop w:val="0"/>
      <w:marBottom w:val="0"/>
      <w:divBdr>
        <w:top w:val="none" w:sz="0" w:space="0" w:color="auto"/>
        <w:left w:val="none" w:sz="0" w:space="0" w:color="auto"/>
        <w:bottom w:val="none" w:sz="0" w:space="0" w:color="auto"/>
        <w:right w:val="none" w:sz="0" w:space="0" w:color="auto"/>
      </w:divBdr>
    </w:div>
    <w:div w:id="1510565067">
      <w:bodyDiv w:val="1"/>
      <w:marLeft w:val="0"/>
      <w:marRight w:val="0"/>
      <w:marTop w:val="0"/>
      <w:marBottom w:val="0"/>
      <w:divBdr>
        <w:top w:val="none" w:sz="0" w:space="0" w:color="auto"/>
        <w:left w:val="none" w:sz="0" w:space="0" w:color="auto"/>
        <w:bottom w:val="none" w:sz="0" w:space="0" w:color="auto"/>
        <w:right w:val="none" w:sz="0" w:space="0" w:color="auto"/>
      </w:divBdr>
      <w:divsChild>
        <w:div w:id="116066996">
          <w:marLeft w:val="0"/>
          <w:marRight w:val="0"/>
          <w:marTop w:val="0"/>
          <w:marBottom w:val="0"/>
          <w:divBdr>
            <w:top w:val="single" w:sz="2" w:space="0" w:color="D9D9E3"/>
            <w:left w:val="single" w:sz="2" w:space="0" w:color="D9D9E3"/>
            <w:bottom w:val="single" w:sz="2" w:space="0" w:color="D9D9E3"/>
            <w:right w:val="single" w:sz="2" w:space="0" w:color="D9D9E3"/>
          </w:divBdr>
          <w:divsChild>
            <w:div w:id="984354964">
              <w:marLeft w:val="0"/>
              <w:marRight w:val="0"/>
              <w:marTop w:val="0"/>
              <w:marBottom w:val="0"/>
              <w:divBdr>
                <w:top w:val="single" w:sz="2" w:space="0" w:color="D9D9E3"/>
                <w:left w:val="single" w:sz="2" w:space="0" w:color="D9D9E3"/>
                <w:bottom w:val="single" w:sz="2" w:space="0" w:color="D9D9E3"/>
                <w:right w:val="single" w:sz="2" w:space="0" w:color="D9D9E3"/>
              </w:divBdr>
              <w:divsChild>
                <w:div w:id="1981572518">
                  <w:marLeft w:val="0"/>
                  <w:marRight w:val="0"/>
                  <w:marTop w:val="0"/>
                  <w:marBottom w:val="0"/>
                  <w:divBdr>
                    <w:top w:val="single" w:sz="2" w:space="0" w:color="D9D9E3"/>
                    <w:left w:val="single" w:sz="2" w:space="0" w:color="D9D9E3"/>
                    <w:bottom w:val="single" w:sz="2" w:space="0" w:color="D9D9E3"/>
                    <w:right w:val="single" w:sz="2" w:space="0" w:color="D9D9E3"/>
                  </w:divBdr>
                  <w:divsChild>
                    <w:div w:id="1175458917">
                      <w:marLeft w:val="0"/>
                      <w:marRight w:val="0"/>
                      <w:marTop w:val="0"/>
                      <w:marBottom w:val="0"/>
                      <w:divBdr>
                        <w:top w:val="single" w:sz="2" w:space="0" w:color="D9D9E3"/>
                        <w:left w:val="single" w:sz="2" w:space="0" w:color="D9D9E3"/>
                        <w:bottom w:val="single" w:sz="2" w:space="0" w:color="D9D9E3"/>
                        <w:right w:val="single" w:sz="2" w:space="0" w:color="D9D9E3"/>
                      </w:divBdr>
                      <w:divsChild>
                        <w:div w:id="1202547391">
                          <w:marLeft w:val="0"/>
                          <w:marRight w:val="0"/>
                          <w:marTop w:val="0"/>
                          <w:marBottom w:val="0"/>
                          <w:divBdr>
                            <w:top w:val="single" w:sz="2" w:space="0" w:color="auto"/>
                            <w:left w:val="single" w:sz="2" w:space="0" w:color="auto"/>
                            <w:bottom w:val="single" w:sz="6" w:space="0" w:color="auto"/>
                            <w:right w:val="single" w:sz="2" w:space="0" w:color="auto"/>
                          </w:divBdr>
                          <w:divsChild>
                            <w:div w:id="724181256">
                              <w:marLeft w:val="0"/>
                              <w:marRight w:val="0"/>
                              <w:marTop w:val="100"/>
                              <w:marBottom w:val="100"/>
                              <w:divBdr>
                                <w:top w:val="single" w:sz="2" w:space="0" w:color="D9D9E3"/>
                                <w:left w:val="single" w:sz="2" w:space="0" w:color="D9D9E3"/>
                                <w:bottom w:val="single" w:sz="2" w:space="0" w:color="D9D9E3"/>
                                <w:right w:val="single" w:sz="2" w:space="0" w:color="D9D9E3"/>
                              </w:divBdr>
                              <w:divsChild>
                                <w:div w:id="929124058">
                                  <w:marLeft w:val="0"/>
                                  <w:marRight w:val="0"/>
                                  <w:marTop w:val="0"/>
                                  <w:marBottom w:val="0"/>
                                  <w:divBdr>
                                    <w:top w:val="single" w:sz="2" w:space="0" w:color="D9D9E3"/>
                                    <w:left w:val="single" w:sz="2" w:space="0" w:color="D9D9E3"/>
                                    <w:bottom w:val="single" w:sz="2" w:space="0" w:color="D9D9E3"/>
                                    <w:right w:val="single" w:sz="2" w:space="0" w:color="D9D9E3"/>
                                  </w:divBdr>
                                  <w:divsChild>
                                    <w:div w:id="829952763">
                                      <w:marLeft w:val="0"/>
                                      <w:marRight w:val="0"/>
                                      <w:marTop w:val="0"/>
                                      <w:marBottom w:val="0"/>
                                      <w:divBdr>
                                        <w:top w:val="single" w:sz="2" w:space="0" w:color="D9D9E3"/>
                                        <w:left w:val="single" w:sz="2" w:space="0" w:color="D9D9E3"/>
                                        <w:bottom w:val="single" w:sz="2" w:space="0" w:color="D9D9E3"/>
                                        <w:right w:val="single" w:sz="2" w:space="0" w:color="D9D9E3"/>
                                      </w:divBdr>
                                      <w:divsChild>
                                        <w:div w:id="275020613">
                                          <w:marLeft w:val="0"/>
                                          <w:marRight w:val="0"/>
                                          <w:marTop w:val="0"/>
                                          <w:marBottom w:val="0"/>
                                          <w:divBdr>
                                            <w:top w:val="single" w:sz="2" w:space="0" w:color="D9D9E3"/>
                                            <w:left w:val="single" w:sz="2" w:space="0" w:color="D9D9E3"/>
                                            <w:bottom w:val="single" w:sz="2" w:space="0" w:color="D9D9E3"/>
                                            <w:right w:val="single" w:sz="2" w:space="0" w:color="D9D9E3"/>
                                          </w:divBdr>
                                          <w:divsChild>
                                            <w:div w:id="1961574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08349036">
          <w:marLeft w:val="0"/>
          <w:marRight w:val="0"/>
          <w:marTop w:val="0"/>
          <w:marBottom w:val="0"/>
          <w:divBdr>
            <w:top w:val="none" w:sz="0" w:space="0" w:color="auto"/>
            <w:left w:val="none" w:sz="0" w:space="0" w:color="auto"/>
            <w:bottom w:val="none" w:sz="0" w:space="0" w:color="auto"/>
            <w:right w:val="none" w:sz="0" w:space="0" w:color="auto"/>
          </w:divBdr>
          <w:divsChild>
            <w:div w:id="712926731">
              <w:marLeft w:val="0"/>
              <w:marRight w:val="0"/>
              <w:marTop w:val="0"/>
              <w:marBottom w:val="0"/>
              <w:divBdr>
                <w:top w:val="single" w:sz="2" w:space="0" w:color="D9D9E3"/>
                <w:left w:val="single" w:sz="2" w:space="0" w:color="D9D9E3"/>
                <w:bottom w:val="single" w:sz="2" w:space="0" w:color="D9D9E3"/>
                <w:right w:val="single" w:sz="2" w:space="0" w:color="D9D9E3"/>
              </w:divBdr>
              <w:divsChild>
                <w:div w:id="1823345752">
                  <w:marLeft w:val="0"/>
                  <w:marRight w:val="0"/>
                  <w:marTop w:val="0"/>
                  <w:marBottom w:val="0"/>
                  <w:divBdr>
                    <w:top w:val="single" w:sz="2" w:space="0" w:color="D9D9E3"/>
                    <w:left w:val="single" w:sz="2" w:space="0" w:color="D9D9E3"/>
                    <w:bottom w:val="single" w:sz="2" w:space="0" w:color="D9D9E3"/>
                    <w:right w:val="single" w:sz="2" w:space="0" w:color="D9D9E3"/>
                  </w:divBdr>
                  <w:divsChild>
                    <w:div w:id="5342012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4408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eeexplore.ieee.org/document/9395585" TargetMode="External"/><Relationship Id="rId5" Type="http://schemas.openxmlformats.org/officeDocument/2006/relationships/hyperlink" Target="https://www.researchgate.net/publication/325435801_House_Prices_Prediction_with_Machine_Learning_Algorithms" TargetMode="External"/><Relationship Id="rId4" Type="http://schemas.openxmlformats.org/officeDocument/2006/relationships/hyperlink" Target="https://arxiv.org/abs/1709.084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1083</Words>
  <Characters>6178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Ishaan Barde</dc:creator>
  <cp:keywords/>
  <dc:description/>
  <cp:lastModifiedBy>Ishaan Barde</cp:lastModifiedBy>
  <cp:revision>1</cp:revision>
  <dcterms:created xsi:type="dcterms:W3CDTF">2023-08-24T08:09:00Z</dcterms:created>
  <dcterms:modified xsi:type="dcterms:W3CDTF">2023-08-25T13:00:00Z</dcterms:modified>
</cp:coreProperties>
</file>