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Part 1: Unsmoothed </w:t>
      </w:r>
      <w:proofErr w:type="spellStart"/>
      <w:r>
        <w:rPr>
          <w:rFonts w:ascii="Arial" w:eastAsia="Arial" w:hAnsi="Arial" w:cs="Arial"/>
          <w:color w:val="222222"/>
          <w:sz w:val="19"/>
          <w:szCs w:val="19"/>
        </w:rPr>
        <w:t>ngrams</w:t>
      </w:r>
      <w:proofErr w:type="spellEnd"/>
      <w:r>
        <w:rPr>
          <w:rFonts w:ascii="Arial" w:eastAsia="Arial" w:hAnsi="Arial" w:cs="Arial"/>
          <w:color w:val="222222"/>
          <w:sz w:val="19"/>
          <w:szCs w:val="19"/>
        </w:rPr>
        <w:t>: </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Our goal is to compute unsmoothed unigram and bigram probabilities from our corpuses, one negative and one positive. The strategy is to move along the entire corpus with a window of 2, add the current element count as the unigram-count, and then the count </w:t>
      </w:r>
      <w:r>
        <w:rPr>
          <w:rFonts w:ascii="Arial" w:eastAsia="Arial" w:hAnsi="Arial" w:cs="Arial"/>
          <w:color w:val="222222"/>
          <w:sz w:val="19"/>
          <w:szCs w:val="19"/>
        </w:rPr>
        <w:t>of the window as the bigram-count. We can then compute the probability for both on demand.</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Preprocessing decisions: </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We chose to use the EOS character '\n' to separate documents from each other. After separating documents in this way, we add an explicit s</w:t>
      </w:r>
      <w:r>
        <w:rPr>
          <w:rFonts w:ascii="Arial" w:eastAsia="Arial" w:hAnsi="Arial" w:cs="Arial"/>
          <w:color w:val="222222"/>
          <w:sz w:val="19"/>
          <w:szCs w:val="19"/>
        </w:rPr>
        <w:t>tart of string character and end of string character - &lt;S&gt; and &lt;/S&gt;. We chose not to use '-' as a delimiter; we wanted to treat hyphenated words as a single word. We did, however, use ‘’’ as a delimiter; there were too many edge cases in the corpus to deal</w:t>
      </w:r>
      <w:r>
        <w:rPr>
          <w:rFonts w:ascii="Arial" w:eastAsia="Arial" w:hAnsi="Arial" w:cs="Arial"/>
          <w:color w:val="222222"/>
          <w:sz w:val="19"/>
          <w:szCs w:val="19"/>
        </w:rPr>
        <w:t xml:space="preserve"> with adequately. We did plan on having ‘’’ when used as a </w:t>
      </w:r>
      <w:proofErr w:type="spellStart"/>
      <w:r>
        <w:rPr>
          <w:rFonts w:ascii="Arial" w:eastAsia="Arial" w:hAnsi="Arial" w:cs="Arial"/>
          <w:color w:val="222222"/>
          <w:sz w:val="19"/>
          <w:szCs w:val="19"/>
        </w:rPr>
        <w:t>conjuction</w:t>
      </w:r>
      <w:proofErr w:type="spellEnd"/>
      <w:r>
        <w:rPr>
          <w:rFonts w:ascii="Arial" w:eastAsia="Arial" w:hAnsi="Arial" w:cs="Arial"/>
          <w:color w:val="222222"/>
          <w:sz w:val="19"/>
          <w:szCs w:val="19"/>
        </w:rPr>
        <w:t xml:space="preserve"> retained as part of the token, but this did not seem to make much of a difference. The words we did choose as delimiters were ' ', ';', ':' ‘,’ ‘.’. In addition, we experimented with usi</w:t>
      </w:r>
      <w:r>
        <w:rPr>
          <w:rFonts w:ascii="Arial" w:eastAsia="Arial" w:hAnsi="Arial" w:cs="Arial"/>
          <w:color w:val="222222"/>
          <w:sz w:val="19"/>
          <w:szCs w:val="19"/>
        </w:rPr>
        <w:t xml:space="preserve">ng ',' and '.' as tokens, as they were important parts of speech we did not want to drop. But this created less intelligible sentences </w:t>
      </w:r>
      <w:proofErr w:type="gramStart"/>
      <w:r>
        <w:rPr>
          <w:rFonts w:ascii="Arial" w:eastAsia="Arial" w:hAnsi="Arial" w:cs="Arial"/>
          <w:color w:val="222222"/>
          <w:sz w:val="19"/>
          <w:szCs w:val="19"/>
        </w:rPr>
        <w:t>and also</w:t>
      </w:r>
      <w:proofErr w:type="gramEnd"/>
      <w:r>
        <w:rPr>
          <w:rFonts w:ascii="Arial" w:eastAsia="Arial" w:hAnsi="Arial" w:cs="Arial"/>
          <w:color w:val="222222"/>
          <w:sz w:val="19"/>
          <w:szCs w:val="19"/>
        </w:rPr>
        <w:t xml:space="preserve"> created additional problems such as unwanted characters like “. . .” getting included from the corpus. Based on </w:t>
      </w:r>
      <w:r>
        <w:rPr>
          <w:rFonts w:ascii="Arial" w:eastAsia="Arial" w:hAnsi="Arial" w:cs="Arial"/>
          <w:color w:val="222222"/>
          <w:sz w:val="19"/>
          <w:szCs w:val="19"/>
        </w:rPr>
        <w:t xml:space="preserve">this, we decided to treat ‘.’ and ‘,’ as delimiters as well. </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Part 2: Random sentence generation</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Goal: To generate sentences at random, given the knowledge of unigram and bigram models, developed from the corpus</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Data: Do for both corpuses and both model</w:t>
      </w:r>
      <w:r>
        <w:rPr>
          <w:rFonts w:ascii="Arial" w:eastAsia="Arial" w:hAnsi="Arial" w:cs="Arial"/>
          <w:color w:val="222222"/>
          <w:sz w:val="19"/>
          <w:szCs w:val="19"/>
        </w:rPr>
        <w:t>s</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When we looked at our sentence generator, we realized that there was a design choice we needed to make - </w:t>
      </w:r>
      <w:r>
        <w:rPr>
          <w:rFonts w:ascii="Arial" w:eastAsia="Arial" w:hAnsi="Arial" w:cs="Arial"/>
          <w:b/>
          <w:color w:val="222222"/>
          <w:sz w:val="19"/>
          <w:szCs w:val="19"/>
        </w:rPr>
        <w:t>Limit sentence to n words</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Because we drew the end-of-sentence symbol randomly, we were finding that our sentences were very long. To combat this, we</w:t>
      </w:r>
      <w:r>
        <w:rPr>
          <w:rFonts w:ascii="Arial" w:eastAsia="Arial" w:hAnsi="Arial" w:cs="Arial"/>
          <w:color w:val="222222"/>
          <w:sz w:val="19"/>
          <w:szCs w:val="19"/>
        </w:rPr>
        <w:t xml:space="preserve"> chose to enforce a maximum of n words, with fewer possible if the end-of-sentence symbol is drawn. We used </w:t>
      </w:r>
      <w:proofErr w:type="spellStart"/>
      <w:r>
        <w:rPr>
          <w:rFonts w:ascii="Arial" w:eastAsia="Arial" w:hAnsi="Arial" w:cs="Arial"/>
          <w:color w:val="222222"/>
          <w:sz w:val="19"/>
          <w:szCs w:val="19"/>
        </w:rPr>
        <w:t>numpy</w:t>
      </w:r>
      <w:proofErr w:type="spellEnd"/>
      <w:r>
        <w:rPr>
          <w:rFonts w:ascii="Arial" w:eastAsia="Arial" w:hAnsi="Arial" w:cs="Arial"/>
          <w:color w:val="222222"/>
          <w:sz w:val="19"/>
          <w:szCs w:val="19"/>
        </w:rPr>
        <w:t xml:space="preserve"> to draw words from our probability distribution</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For bigram generation, we maintain a data structure of next possible words that can follow a g</w:t>
      </w:r>
      <w:r>
        <w:rPr>
          <w:rFonts w:ascii="Arial" w:eastAsia="Arial" w:hAnsi="Arial" w:cs="Arial"/>
          <w:color w:val="222222"/>
          <w:sz w:val="19"/>
          <w:szCs w:val="19"/>
        </w:rPr>
        <w:t>iven word, along with their bigram probabilities.</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 </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Unigram sentence generated from pos.txt:</w:t>
      </w:r>
    </w:p>
    <w:p w:rsidR="00170238" w:rsidRDefault="00BF04D7">
      <w:pPr>
        <w:numPr>
          <w:ilvl w:val="0"/>
          <w:numId w:val="2"/>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 xml:space="preserve">of culture </w:t>
      </w:r>
      <w:proofErr w:type="gramStart"/>
      <w:r>
        <w:rPr>
          <w:rFonts w:ascii="Arial" w:eastAsia="Arial" w:hAnsi="Arial" w:cs="Arial"/>
          <w:color w:val="222222"/>
          <w:sz w:val="19"/>
          <w:szCs w:val="19"/>
          <w:highlight w:val="white"/>
        </w:rPr>
        <w:t>advocacy</w:t>
      </w:r>
      <w:proofErr w:type="gramEnd"/>
      <w:r>
        <w:rPr>
          <w:rFonts w:ascii="Arial" w:eastAsia="Arial" w:hAnsi="Arial" w:cs="Arial"/>
          <w:color w:val="222222"/>
          <w:sz w:val="19"/>
          <w:szCs w:val="19"/>
          <w:highlight w:val="white"/>
        </w:rPr>
        <w:t xml:space="preserve"> no its are to in is an</w:t>
      </w:r>
    </w:p>
    <w:p w:rsidR="00170238" w:rsidRDefault="00BF04D7">
      <w:pPr>
        <w:numPr>
          <w:ilvl w:val="0"/>
          <w:numId w:val="2"/>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 xml:space="preserve">both all sense so theme to </w:t>
      </w:r>
      <w:proofErr w:type="spellStart"/>
      <w:proofErr w:type="gramStart"/>
      <w:r>
        <w:rPr>
          <w:rFonts w:ascii="Arial" w:eastAsia="Arial" w:hAnsi="Arial" w:cs="Arial"/>
          <w:color w:val="222222"/>
          <w:sz w:val="19"/>
          <w:szCs w:val="19"/>
          <w:highlight w:val="white"/>
        </w:rPr>
        <w:t>a</w:t>
      </w:r>
      <w:proofErr w:type="spellEnd"/>
      <w:proofErr w:type="gramEnd"/>
      <w:r>
        <w:rPr>
          <w:rFonts w:ascii="Arial" w:eastAsia="Arial" w:hAnsi="Arial" w:cs="Arial"/>
          <w:color w:val="222222"/>
          <w:sz w:val="19"/>
          <w:szCs w:val="19"/>
          <w:highlight w:val="white"/>
        </w:rPr>
        <w:t xml:space="preserve"> illustrated theory by</w:t>
      </w:r>
    </w:p>
    <w:p w:rsidR="00170238" w:rsidRDefault="00BF04D7">
      <w:pPr>
        <w:numPr>
          <w:ilvl w:val="0"/>
          <w:numId w:val="2"/>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story that images irony viewer dark best inventive snaps of</w:t>
      </w:r>
    </w:p>
    <w:p w:rsidR="00170238" w:rsidRDefault="00BF04D7">
      <w:pPr>
        <w:shd w:val="clear" w:color="auto" w:fill="FFFFFF"/>
        <w:spacing w:after="0" w:line="240" w:lineRule="auto"/>
        <w:ind w:left="720"/>
        <w:rPr>
          <w:rFonts w:ascii="Arial" w:eastAsia="Arial" w:hAnsi="Arial" w:cs="Arial"/>
          <w:color w:val="222222"/>
          <w:sz w:val="19"/>
          <w:szCs w:val="19"/>
        </w:rPr>
      </w:pPr>
      <w:r>
        <w:rPr>
          <w:rFonts w:ascii="Arial" w:eastAsia="Arial" w:hAnsi="Arial" w:cs="Arial"/>
          <w:color w:val="222222"/>
          <w:sz w:val="19"/>
          <w:szCs w:val="19"/>
        </w:rPr>
        <w:t> </w:t>
      </w: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 xml:space="preserve">Bigram </w:t>
      </w:r>
      <w:r>
        <w:rPr>
          <w:rFonts w:ascii="Arial" w:eastAsia="Arial" w:hAnsi="Arial" w:cs="Arial"/>
          <w:color w:val="222222"/>
          <w:sz w:val="19"/>
          <w:szCs w:val="19"/>
        </w:rPr>
        <w:t>sentence generated from pos.txt:</w:t>
      </w:r>
    </w:p>
    <w:p w:rsidR="00170238" w:rsidRDefault="00BF04D7">
      <w:pPr>
        <w:numPr>
          <w:ilvl w:val="0"/>
          <w:numId w:val="3"/>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 xml:space="preserve">&lt;s&gt; neither as </w:t>
      </w:r>
      <w:proofErr w:type="spellStart"/>
      <w:r>
        <w:rPr>
          <w:rFonts w:ascii="Arial" w:eastAsia="Arial" w:hAnsi="Arial" w:cs="Arial"/>
          <w:color w:val="222222"/>
          <w:sz w:val="19"/>
          <w:szCs w:val="19"/>
          <w:highlight w:val="white"/>
        </w:rPr>
        <w:t>i</w:t>
      </w:r>
      <w:proofErr w:type="spellEnd"/>
      <w:r>
        <w:rPr>
          <w:rFonts w:ascii="Arial" w:eastAsia="Arial" w:hAnsi="Arial" w:cs="Arial"/>
          <w:color w:val="222222"/>
          <w:sz w:val="19"/>
          <w:szCs w:val="19"/>
          <w:highlight w:val="white"/>
        </w:rPr>
        <w:t xml:space="preserve"> love may also </w:t>
      </w:r>
      <w:proofErr w:type="gramStart"/>
      <w:r>
        <w:rPr>
          <w:rFonts w:ascii="Arial" w:eastAsia="Arial" w:hAnsi="Arial" w:cs="Arial"/>
          <w:color w:val="222222"/>
          <w:sz w:val="19"/>
          <w:szCs w:val="19"/>
          <w:highlight w:val="white"/>
        </w:rPr>
        <w:t>a good fight scenes</w:t>
      </w:r>
      <w:proofErr w:type="gramEnd"/>
    </w:p>
    <w:p w:rsidR="00170238" w:rsidRDefault="00BF04D7">
      <w:pPr>
        <w:numPr>
          <w:ilvl w:val="0"/>
          <w:numId w:val="3"/>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&lt;s&gt; this is the right questions of the multi-layers of a</w:t>
      </w:r>
    </w:p>
    <w:p w:rsidR="00170238" w:rsidRDefault="00BF04D7">
      <w:pPr>
        <w:numPr>
          <w:ilvl w:val="0"/>
          <w:numId w:val="3"/>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rPr>
        <w:t>&lt;s&gt; seen him &lt;/s&gt; (stopped at less than 10 words because a &lt;/s&gt; token was encountered)</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Unigram sentence generated from neg.txt:</w:t>
      </w:r>
    </w:p>
    <w:p w:rsidR="00170238" w:rsidRDefault="00BF04D7">
      <w:pPr>
        <w:numPr>
          <w:ilvl w:val="0"/>
          <w:numId w:val="4"/>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 xml:space="preserve">as brown </w:t>
      </w:r>
      <w:proofErr w:type="gramStart"/>
      <w:r>
        <w:rPr>
          <w:rFonts w:ascii="Arial" w:eastAsia="Arial" w:hAnsi="Arial" w:cs="Arial"/>
          <w:color w:val="222222"/>
          <w:sz w:val="19"/>
          <w:szCs w:val="19"/>
          <w:highlight w:val="white"/>
        </w:rPr>
        <w:t>right</w:t>
      </w:r>
      <w:proofErr w:type="gramEnd"/>
      <w:r>
        <w:rPr>
          <w:rFonts w:ascii="Arial" w:eastAsia="Arial" w:hAnsi="Arial" w:cs="Arial"/>
          <w:color w:val="222222"/>
          <w:sz w:val="19"/>
          <w:szCs w:val="19"/>
          <w:highlight w:val="white"/>
        </w:rPr>
        <w:t xml:space="preserve"> you of the just drama just lacks</w:t>
      </w:r>
    </w:p>
    <w:p w:rsidR="00170238" w:rsidRDefault="00BF04D7">
      <w:pPr>
        <w:numPr>
          <w:ilvl w:val="0"/>
          <w:numId w:val="4"/>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 xml:space="preserve">detached -- have exploitive burger disaster of </w:t>
      </w:r>
      <w:proofErr w:type="spellStart"/>
      <w:r>
        <w:rPr>
          <w:rFonts w:ascii="Arial" w:eastAsia="Arial" w:hAnsi="Arial" w:cs="Arial"/>
          <w:color w:val="222222"/>
          <w:sz w:val="19"/>
          <w:szCs w:val="19"/>
          <w:highlight w:val="white"/>
        </w:rPr>
        <w:t>of</w:t>
      </w:r>
      <w:proofErr w:type="spellEnd"/>
      <w:r>
        <w:rPr>
          <w:rFonts w:ascii="Arial" w:eastAsia="Arial" w:hAnsi="Arial" w:cs="Arial"/>
          <w:color w:val="222222"/>
          <w:sz w:val="19"/>
          <w:szCs w:val="19"/>
          <w:highlight w:val="white"/>
        </w:rPr>
        <w:t xml:space="preserve"> anyone </w:t>
      </w:r>
      <w:proofErr w:type="spellStart"/>
      <w:r>
        <w:rPr>
          <w:rFonts w:ascii="Arial" w:eastAsia="Arial" w:hAnsi="Arial" w:cs="Arial"/>
          <w:color w:val="222222"/>
          <w:sz w:val="19"/>
          <w:szCs w:val="19"/>
          <w:highlight w:val="white"/>
        </w:rPr>
        <w:t>mr</w:t>
      </w:r>
      <w:proofErr w:type="spellEnd"/>
    </w:p>
    <w:p w:rsidR="00170238" w:rsidRDefault="00BF04D7">
      <w:pPr>
        <w:numPr>
          <w:ilvl w:val="0"/>
          <w:numId w:val="4"/>
        </w:numPr>
        <w:shd w:val="clear" w:color="auto" w:fill="FFFFFF"/>
        <w:spacing w:after="0" w:line="240" w:lineRule="auto"/>
        <w:contextualSpacing/>
        <w:rPr>
          <w:rFonts w:ascii="Arial" w:eastAsia="Arial" w:hAnsi="Arial" w:cs="Arial"/>
          <w:color w:val="222222"/>
          <w:sz w:val="19"/>
          <w:szCs w:val="19"/>
        </w:rPr>
      </w:pPr>
      <w:proofErr w:type="spellStart"/>
      <w:r>
        <w:rPr>
          <w:rFonts w:ascii="Arial" w:eastAsia="Arial" w:hAnsi="Arial" w:cs="Arial"/>
          <w:color w:val="222222"/>
          <w:sz w:val="19"/>
          <w:szCs w:val="19"/>
          <w:highlight w:val="white"/>
        </w:rPr>
        <w:t>hugh</w:t>
      </w:r>
      <w:proofErr w:type="spellEnd"/>
      <w:r>
        <w:rPr>
          <w:rFonts w:ascii="Arial" w:eastAsia="Arial" w:hAnsi="Arial" w:cs="Arial"/>
          <w:color w:val="222222"/>
          <w:sz w:val="19"/>
          <w:szCs w:val="19"/>
          <w:highlight w:val="white"/>
        </w:rPr>
        <w:t xml:space="preserve"> surrounding director be haplessness as still over </w:t>
      </w:r>
      <w:proofErr w:type="spellStart"/>
      <w:r>
        <w:rPr>
          <w:rFonts w:ascii="Arial" w:eastAsia="Arial" w:hAnsi="Arial" w:cs="Arial"/>
          <w:color w:val="222222"/>
          <w:sz w:val="19"/>
          <w:szCs w:val="19"/>
          <w:highlight w:val="white"/>
        </w:rPr>
        <w:t>ve</w:t>
      </w:r>
      <w:proofErr w:type="spellEnd"/>
      <w:r>
        <w:rPr>
          <w:rFonts w:ascii="Arial" w:eastAsia="Arial" w:hAnsi="Arial" w:cs="Arial"/>
          <w:color w:val="222222"/>
          <w:sz w:val="19"/>
          <w:szCs w:val="19"/>
          <w:highlight w:val="white"/>
        </w:rPr>
        <w:t xml:space="preserve"> leniency</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t>Bigram sentence generated from neg.txt:</w:t>
      </w:r>
    </w:p>
    <w:p w:rsidR="00170238" w:rsidRDefault="00BF04D7">
      <w:pPr>
        <w:numPr>
          <w:ilvl w:val="0"/>
          <w:numId w:val="1"/>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&lt;s&gt; the most visually flashy camera movements than us only way</w:t>
      </w:r>
    </w:p>
    <w:p w:rsidR="00170238" w:rsidRDefault="00BF04D7">
      <w:pPr>
        <w:numPr>
          <w:ilvl w:val="0"/>
          <w:numId w:val="1"/>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highlight w:val="white"/>
        </w:rPr>
        <w:t>&lt;s&gt; the rock s not only fun of disguise falls short</w:t>
      </w:r>
    </w:p>
    <w:p w:rsidR="00170238" w:rsidRDefault="00BF04D7">
      <w:pPr>
        <w:numPr>
          <w:ilvl w:val="0"/>
          <w:numId w:val="1"/>
        </w:numPr>
        <w:shd w:val="clear" w:color="auto" w:fill="FFFFFF"/>
        <w:spacing w:after="0" w:line="240" w:lineRule="auto"/>
        <w:contextualSpacing/>
        <w:rPr>
          <w:rFonts w:ascii="Arial" w:eastAsia="Arial" w:hAnsi="Arial" w:cs="Arial"/>
          <w:color w:val="222222"/>
          <w:sz w:val="19"/>
          <w:szCs w:val="19"/>
        </w:rPr>
      </w:pPr>
      <w:r>
        <w:rPr>
          <w:rFonts w:ascii="Arial" w:eastAsia="Arial" w:hAnsi="Arial" w:cs="Arial"/>
          <w:color w:val="222222"/>
          <w:sz w:val="19"/>
          <w:szCs w:val="19"/>
        </w:rPr>
        <w:t>&lt;s&gt; starts and in the genre &lt;/s&gt; (stopped at less than 10 words because a &lt;/s&gt; token was encountered)</w:t>
      </w:r>
    </w:p>
    <w:p w:rsidR="00170238" w:rsidRDefault="00170238">
      <w:pPr>
        <w:shd w:val="clear" w:color="auto" w:fill="FFFFFF"/>
        <w:spacing w:after="0" w:line="240" w:lineRule="auto"/>
        <w:rPr>
          <w:rFonts w:ascii="Arial" w:eastAsia="Arial" w:hAnsi="Arial" w:cs="Arial"/>
          <w:color w:val="222222"/>
          <w:sz w:val="19"/>
          <w:szCs w:val="19"/>
        </w:rPr>
      </w:pPr>
    </w:p>
    <w:p w:rsidR="00170238" w:rsidRDefault="00170238">
      <w:pPr>
        <w:shd w:val="clear" w:color="auto" w:fill="FFFFFF"/>
        <w:spacing w:after="0" w:line="240" w:lineRule="auto"/>
        <w:ind w:left="720"/>
        <w:rPr>
          <w:rFonts w:ascii="Arial" w:eastAsia="Arial" w:hAnsi="Arial" w:cs="Arial"/>
          <w:color w:val="222222"/>
          <w:sz w:val="19"/>
          <w:szCs w:val="19"/>
        </w:rPr>
      </w:pPr>
    </w:p>
    <w:p w:rsidR="00170238" w:rsidRDefault="00BF04D7">
      <w:pPr>
        <w:shd w:val="clear" w:color="auto" w:fill="FFFFFF"/>
        <w:spacing w:after="0" w:line="240" w:lineRule="auto"/>
        <w:rPr>
          <w:rFonts w:ascii="Arial" w:eastAsia="Arial" w:hAnsi="Arial" w:cs="Arial"/>
          <w:color w:val="222222"/>
          <w:sz w:val="19"/>
          <w:szCs w:val="19"/>
        </w:rPr>
      </w:pPr>
      <w:bookmarkStart w:id="0" w:name="_gjdgxs" w:colFirst="0" w:colLast="0"/>
      <w:bookmarkEnd w:id="0"/>
      <w:r>
        <w:rPr>
          <w:rFonts w:ascii="Arial" w:eastAsia="Arial" w:hAnsi="Arial" w:cs="Arial"/>
          <w:color w:val="222222"/>
          <w:sz w:val="19"/>
          <w:szCs w:val="19"/>
        </w:rPr>
        <w:t xml:space="preserve">The unigram sentences appear to be a random selection of words from the corpus, as expected. The bigram sentence more closely resembles a well-formed English sentence. This is because we </w:t>
      </w:r>
      <w:proofErr w:type="gramStart"/>
      <w:r>
        <w:rPr>
          <w:rFonts w:ascii="Arial" w:eastAsia="Arial" w:hAnsi="Arial" w:cs="Arial"/>
          <w:color w:val="222222"/>
          <w:sz w:val="19"/>
          <w:szCs w:val="19"/>
        </w:rPr>
        <w:t>are able to</w:t>
      </w:r>
      <w:proofErr w:type="gramEnd"/>
      <w:r>
        <w:rPr>
          <w:rFonts w:ascii="Arial" w:eastAsia="Arial" w:hAnsi="Arial" w:cs="Arial"/>
          <w:color w:val="222222"/>
          <w:sz w:val="19"/>
          <w:szCs w:val="19"/>
        </w:rPr>
        <w:t xml:space="preserve"> draw on context when choosing the next word, and so from </w:t>
      </w:r>
      <w:r>
        <w:rPr>
          <w:rFonts w:ascii="Arial" w:eastAsia="Arial" w:hAnsi="Arial" w:cs="Arial"/>
          <w:color w:val="222222"/>
          <w:sz w:val="19"/>
          <w:szCs w:val="19"/>
        </w:rPr>
        <w:t xml:space="preserve">word to word, the output is closer to the well-formed sentences in the corpus. </w:t>
      </w:r>
    </w:p>
    <w:p w:rsidR="00170238" w:rsidRDefault="00170238"/>
    <w:p w:rsidR="00170238" w:rsidRDefault="00BF04D7">
      <w:pPr>
        <w:rPr>
          <w:b/>
          <w:u w:val="single"/>
        </w:rPr>
      </w:pPr>
      <w:r>
        <w:rPr>
          <w:b/>
          <w:u w:val="single"/>
        </w:rPr>
        <w:lastRenderedPageBreak/>
        <w:t>Experimentation with seeding:</w:t>
      </w:r>
    </w:p>
    <w:p w:rsidR="00170238" w:rsidRDefault="00BF04D7">
      <w:pPr>
        <w:shd w:val="clear" w:color="auto" w:fill="FFFFFF"/>
        <w:spacing w:after="0" w:line="276" w:lineRule="auto"/>
        <w:rPr>
          <w:rFonts w:ascii="Arial" w:eastAsia="Arial" w:hAnsi="Arial" w:cs="Arial"/>
          <w:color w:val="222222"/>
          <w:sz w:val="19"/>
          <w:szCs w:val="19"/>
        </w:rPr>
      </w:pPr>
      <w:r>
        <w:rPr>
          <w:rFonts w:ascii="Arial" w:eastAsia="Arial" w:hAnsi="Arial" w:cs="Arial"/>
          <w:color w:val="222222"/>
          <w:sz w:val="19"/>
          <w:szCs w:val="19"/>
        </w:rPr>
        <w:t>We also used seeding to see if better sentences could be generated. We provide a function that will take in the seeded words, and will then append n extra words, using the seeded words as context for the bigram model we have. We have not done this for unig</w:t>
      </w:r>
      <w:r>
        <w:rPr>
          <w:rFonts w:ascii="Arial" w:eastAsia="Arial" w:hAnsi="Arial" w:cs="Arial"/>
          <w:color w:val="222222"/>
          <w:sz w:val="19"/>
          <w:szCs w:val="19"/>
        </w:rPr>
        <w:t>ram, as the extra context is not going to be used. Even for bigram, only the last word will be useful, as it is what we use to randomly choose a value.</w:t>
      </w:r>
    </w:p>
    <w:p w:rsidR="00170238" w:rsidRDefault="00BF04D7">
      <w:pPr>
        <w:shd w:val="clear" w:color="auto" w:fill="FFFFFF"/>
        <w:spacing w:after="0" w:line="276" w:lineRule="auto"/>
        <w:rPr>
          <w:rFonts w:ascii="Arial" w:eastAsia="Arial" w:hAnsi="Arial" w:cs="Arial"/>
          <w:color w:val="222222"/>
          <w:sz w:val="19"/>
          <w:szCs w:val="19"/>
        </w:rPr>
      </w:pPr>
      <w:r>
        <w:rPr>
          <w:rFonts w:ascii="Arial" w:eastAsia="Arial" w:hAnsi="Arial" w:cs="Arial"/>
          <w:color w:val="222222"/>
          <w:sz w:val="19"/>
          <w:szCs w:val="19"/>
        </w:rPr>
        <w:t xml:space="preserve"> </w:t>
      </w:r>
    </w:p>
    <w:p w:rsidR="00170238" w:rsidRDefault="00BF04D7">
      <w:pPr>
        <w:shd w:val="clear" w:color="auto" w:fill="FFFFFF"/>
        <w:spacing w:after="0" w:line="276" w:lineRule="auto"/>
        <w:rPr>
          <w:rFonts w:ascii="Arial" w:eastAsia="Arial" w:hAnsi="Arial" w:cs="Arial"/>
          <w:color w:val="222222"/>
          <w:sz w:val="19"/>
          <w:szCs w:val="19"/>
        </w:rPr>
      </w:pPr>
      <w:r>
        <w:rPr>
          <w:rFonts w:ascii="Arial" w:eastAsia="Arial" w:hAnsi="Arial" w:cs="Arial"/>
          <w:color w:val="222222"/>
          <w:sz w:val="19"/>
          <w:szCs w:val="19"/>
        </w:rPr>
        <w:t>We notice that with seeding, the sentence structure is still around the same as what the original bigr</w:t>
      </w:r>
      <w:r>
        <w:rPr>
          <w:rFonts w:ascii="Arial" w:eastAsia="Arial" w:hAnsi="Arial" w:cs="Arial"/>
          <w:color w:val="222222"/>
          <w:sz w:val="19"/>
          <w:szCs w:val="19"/>
        </w:rPr>
        <w:t>am models provide in terms of English sentences that make sense. This is likely because the word that is used for context to feed into the bigram model is not sufficient to really change the probability of what is returned. If we were to adopt a larger win</w:t>
      </w:r>
      <w:r>
        <w:rPr>
          <w:rFonts w:ascii="Arial" w:eastAsia="Arial" w:hAnsi="Arial" w:cs="Arial"/>
          <w:color w:val="222222"/>
          <w:sz w:val="19"/>
          <w:szCs w:val="19"/>
        </w:rPr>
        <w:t xml:space="preserve">dow of context, we would likely see a more dramatic effect between seeding and no seeding on sentence generation. </w:t>
      </w:r>
    </w:p>
    <w:p w:rsidR="00115713" w:rsidRDefault="00115713">
      <w:pPr>
        <w:shd w:val="clear" w:color="auto" w:fill="FFFFFF"/>
        <w:spacing w:after="0" w:line="276" w:lineRule="auto"/>
        <w:rPr>
          <w:rFonts w:ascii="Arial" w:eastAsia="Arial" w:hAnsi="Arial" w:cs="Arial"/>
          <w:color w:val="222222"/>
          <w:sz w:val="19"/>
          <w:szCs w:val="19"/>
        </w:rPr>
      </w:pPr>
    </w:p>
    <w:p w:rsidR="00115713" w:rsidRPr="00115713" w:rsidRDefault="00115713">
      <w:pPr>
        <w:shd w:val="clear" w:color="auto" w:fill="FFFFFF"/>
        <w:spacing w:after="0" w:line="276" w:lineRule="auto"/>
        <w:rPr>
          <w:rFonts w:ascii="Arial" w:eastAsia="Arial" w:hAnsi="Arial" w:cs="Arial"/>
          <w:i/>
          <w:color w:val="222222"/>
          <w:sz w:val="19"/>
          <w:szCs w:val="19"/>
        </w:rPr>
      </w:pPr>
      <w:r w:rsidRPr="00115713">
        <w:rPr>
          <w:rFonts w:ascii="Arial" w:eastAsia="Arial" w:hAnsi="Arial" w:cs="Arial"/>
          <w:color w:val="222222"/>
          <w:sz w:val="19"/>
          <w:szCs w:val="19"/>
        </w:rPr>
        <w:t>Bigram generated sentence with seed</w:t>
      </w:r>
      <w:r>
        <w:rPr>
          <w:rFonts w:ascii="Arial" w:eastAsia="Arial" w:hAnsi="Arial" w:cs="Arial"/>
          <w:color w:val="222222"/>
          <w:sz w:val="19"/>
          <w:szCs w:val="19"/>
        </w:rPr>
        <w:t xml:space="preserve"> </w:t>
      </w:r>
      <w:r w:rsidRPr="00115713">
        <w:rPr>
          <w:rFonts w:ascii="Arial" w:eastAsia="Arial" w:hAnsi="Arial" w:cs="Arial"/>
          <w:color w:val="222222"/>
          <w:sz w:val="19"/>
          <w:szCs w:val="19"/>
        </w:rPr>
        <w:t>[simply</w:t>
      </w:r>
      <w:r>
        <w:rPr>
          <w:rFonts w:ascii="Arial" w:eastAsia="Arial" w:hAnsi="Arial" w:cs="Arial"/>
          <w:color w:val="222222"/>
          <w:sz w:val="19"/>
          <w:szCs w:val="19"/>
        </w:rPr>
        <w:t xml:space="preserve"> radiates star-power potential]</w:t>
      </w:r>
      <w:r w:rsidRPr="00115713">
        <w:rPr>
          <w:rFonts w:ascii="Arial" w:eastAsia="Arial" w:hAnsi="Arial" w:cs="Arial"/>
          <w:color w:val="222222"/>
          <w:sz w:val="19"/>
          <w:szCs w:val="19"/>
        </w:rPr>
        <w:t>:</w:t>
      </w:r>
      <w:r w:rsidRPr="00115713">
        <w:rPr>
          <w:rFonts w:ascii="Arial" w:eastAsia="Arial" w:hAnsi="Arial" w:cs="Arial"/>
          <w:color w:val="222222"/>
          <w:sz w:val="19"/>
          <w:szCs w:val="19"/>
        </w:rPr>
        <w:tab/>
      </w:r>
      <w:r w:rsidRPr="00115713">
        <w:rPr>
          <w:rFonts w:ascii="Arial" w:eastAsia="Arial" w:hAnsi="Arial" w:cs="Arial"/>
          <w:i/>
          <w:color w:val="222222"/>
          <w:sz w:val="19"/>
          <w:szCs w:val="19"/>
        </w:rPr>
        <w:t>simply radiates star-power potential success &lt;/s&gt;</w:t>
      </w:r>
    </w:p>
    <w:p w:rsidR="00115713" w:rsidRDefault="00115713">
      <w:pPr>
        <w:shd w:val="clear" w:color="auto" w:fill="FFFFFF"/>
        <w:spacing w:after="0" w:line="276" w:lineRule="auto"/>
        <w:rPr>
          <w:rFonts w:ascii="Arial" w:eastAsia="Arial" w:hAnsi="Arial" w:cs="Arial"/>
          <w:color w:val="222222"/>
          <w:sz w:val="19"/>
          <w:szCs w:val="19"/>
        </w:rPr>
      </w:pPr>
    </w:p>
    <w:p w:rsidR="00115713" w:rsidRPr="00115713" w:rsidRDefault="00115713">
      <w:pPr>
        <w:shd w:val="clear" w:color="auto" w:fill="FFFFFF"/>
        <w:spacing w:after="0" w:line="276" w:lineRule="auto"/>
        <w:rPr>
          <w:rFonts w:ascii="Arial" w:eastAsia="Arial" w:hAnsi="Arial" w:cs="Arial"/>
          <w:i/>
          <w:color w:val="222222"/>
          <w:sz w:val="19"/>
          <w:szCs w:val="19"/>
        </w:rPr>
      </w:pPr>
      <w:r w:rsidRPr="00115713">
        <w:rPr>
          <w:rFonts w:ascii="Arial" w:eastAsia="Arial" w:hAnsi="Arial" w:cs="Arial"/>
          <w:color w:val="222222"/>
          <w:sz w:val="19"/>
          <w:szCs w:val="19"/>
        </w:rPr>
        <w:t>Bigram generated sentence with seed</w:t>
      </w:r>
      <w:r>
        <w:rPr>
          <w:rFonts w:ascii="Arial" w:eastAsia="Arial" w:hAnsi="Arial" w:cs="Arial"/>
          <w:color w:val="222222"/>
          <w:sz w:val="19"/>
          <w:szCs w:val="19"/>
        </w:rPr>
        <w:t xml:space="preserve"> </w:t>
      </w:r>
      <w:r w:rsidRPr="00115713">
        <w:rPr>
          <w:rFonts w:ascii="Arial" w:eastAsia="Arial" w:hAnsi="Arial" w:cs="Arial"/>
          <w:color w:val="222222"/>
          <w:sz w:val="19"/>
          <w:szCs w:val="19"/>
        </w:rPr>
        <w:t>[simply radiates star-power potential]</w:t>
      </w:r>
      <w:bookmarkStart w:id="1" w:name="_GoBack"/>
      <w:bookmarkEnd w:id="1"/>
      <w:r w:rsidRPr="00115713">
        <w:rPr>
          <w:rFonts w:ascii="Arial" w:eastAsia="Arial" w:hAnsi="Arial" w:cs="Arial"/>
          <w:color w:val="222222"/>
          <w:sz w:val="19"/>
          <w:szCs w:val="19"/>
        </w:rPr>
        <w:t>:</w:t>
      </w:r>
      <w:r w:rsidRPr="00115713">
        <w:rPr>
          <w:rFonts w:ascii="Arial" w:eastAsia="Arial" w:hAnsi="Arial" w:cs="Arial"/>
          <w:color w:val="222222"/>
          <w:sz w:val="19"/>
          <w:szCs w:val="19"/>
        </w:rPr>
        <w:tab/>
      </w:r>
      <w:r w:rsidRPr="00115713">
        <w:rPr>
          <w:rFonts w:ascii="Arial" w:eastAsia="Arial" w:hAnsi="Arial" w:cs="Arial"/>
          <w:i/>
          <w:color w:val="222222"/>
          <w:sz w:val="19"/>
          <w:szCs w:val="19"/>
        </w:rPr>
        <w:t xml:space="preserve">simply radiates star-power potential for something one of the charisma make the </w:t>
      </w:r>
      <w:proofErr w:type="gramStart"/>
      <w:r w:rsidRPr="00115713">
        <w:rPr>
          <w:rFonts w:ascii="Arial" w:eastAsia="Arial" w:hAnsi="Arial" w:cs="Arial"/>
          <w:i/>
          <w:color w:val="222222"/>
          <w:sz w:val="19"/>
          <w:szCs w:val="19"/>
        </w:rPr>
        <w:t>dragons !</w:t>
      </w:r>
      <w:proofErr w:type="gramEnd"/>
    </w:p>
    <w:p w:rsidR="00170238" w:rsidRPr="00115713" w:rsidRDefault="00170238">
      <w:pPr>
        <w:rPr>
          <w:i/>
        </w:rPr>
      </w:pPr>
    </w:p>
    <w:sectPr w:rsidR="00170238" w:rsidRPr="0011571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4D7" w:rsidRDefault="00BF04D7">
      <w:pPr>
        <w:spacing w:after="0" w:line="240" w:lineRule="auto"/>
      </w:pPr>
      <w:r>
        <w:separator/>
      </w:r>
    </w:p>
  </w:endnote>
  <w:endnote w:type="continuationSeparator" w:id="0">
    <w:p w:rsidR="00BF04D7" w:rsidRDefault="00BF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4D7" w:rsidRDefault="00BF04D7">
      <w:pPr>
        <w:spacing w:after="0" w:line="240" w:lineRule="auto"/>
      </w:pPr>
      <w:r>
        <w:separator/>
      </w:r>
    </w:p>
  </w:footnote>
  <w:footnote w:type="continuationSeparator" w:id="0">
    <w:p w:rsidR="00BF04D7" w:rsidRDefault="00BF0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238" w:rsidRDefault="001702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4261"/>
    <w:multiLevelType w:val="multilevel"/>
    <w:tmpl w:val="AC245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517D72"/>
    <w:multiLevelType w:val="multilevel"/>
    <w:tmpl w:val="9AF40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6F462E"/>
    <w:multiLevelType w:val="multilevel"/>
    <w:tmpl w:val="139A8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005163"/>
    <w:multiLevelType w:val="multilevel"/>
    <w:tmpl w:val="184E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0238"/>
    <w:rsid w:val="00115713"/>
    <w:rsid w:val="00170238"/>
    <w:rsid w:val="00BF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4191"/>
  <w15:docId w15:val="{08AF30E7-6D9D-4952-9879-C00E1F8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Vinayaka Suryanarayana Bommathanahalli</cp:lastModifiedBy>
  <cp:revision>2</cp:revision>
  <dcterms:created xsi:type="dcterms:W3CDTF">2017-09-12T02:04:00Z</dcterms:created>
  <dcterms:modified xsi:type="dcterms:W3CDTF">2017-09-12T02:06:00Z</dcterms:modified>
</cp:coreProperties>
</file>