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C4AEC" w14:textId="3978BDF6" w:rsidR="003110FC" w:rsidRPr="003110FC" w:rsidRDefault="003110FC" w:rsidP="003110F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</w:p>
    <w:p w14:paraId="78931680" w14:textId="77777777" w:rsidR="003110FC" w:rsidRPr="003110FC" w:rsidRDefault="003110FC" w:rsidP="003110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110F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📊</w:t>
      </w:r>
      <w:r w:rsidRPr="003110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Internal Profitability Intelligence System (IPIS)</w:t>
      </w:r>
    </w:p>
    <w:p w14:paraId="3DD31361" w14:textId="77777777" w:rsidR="003110FC" w:rsidRPr="003110FC" w:rsidRDefault="003110FC" w:rsidP="003110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110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One-Page Project Brief</w:t>
      </w:r>
    </w:p>
    <w:p w14:paraId="659B32D9" w14:textId="77777777" w:rsidR="003110FC" w:rsidRPr="003110FC" w:rsidRDefault="003110FC" w:rsidP="003110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110F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🎯</w:t>
      </w:r>
      <w:r w:rsidRPr="003110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Objective</w:t>
      </w:r>
    </w:p>
    <w:p w14:paraId="0DFA9B08" w14:textId="77777777" w:rsidR="003110FC" w:rsidRPr="003110FC" w:rsidRDefault="003110FC" w:rsidP="00311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110F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Build an internal web-based application that calculates and visualizes:</w:t>
      </w:r>
    </w:p>
    <w:p w14:paraId="621A4078" w14:textId="77777777" w:rsidR="003110FC" w:rsidRPr="003110FC" w:rsidRDefault="003110FC" w:rsidP="003110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110F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Employee-wise profitability</w:t>
      </w:r>
    </w:p>
    <w:p w14:paraId="24282F23" w14:textId="77777777" w:rsidR="003110FC" w:rsidRPr="003110FC" w:rsidRDefault="003110FC" w:rsidP="003110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110F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Project-wise profitability</w:t>
      </w:r>
    </w:p>
    <w:p w14:paraId="34A508A3" w14:textId="77777777" w:rsidR="003110FC" w:rsidRPr="003110FC" w:rsidRDefault="003110FC" w:rsidP="003110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110F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Department-wise profitability</w:t>
      </w:r>
    </w:p>
    <w:p w14:paraId="3A493486" w14:textId="77777777" w:rsidR="003110FC" w:rsidRPr="003110FC" w:rsidRDefault="003110FC" w:rsidP="003110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110F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Client-wise profitability</w:t>
      </w:r>
    </w:p>
    <w:p w14:paraId="2570D452" w14:textId="77777777" w:rsidR="003110FC" w:rsidRPr="003110FC" w:rsidRDefault="003110FC" w:rsidP="003110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110F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Company-level gross margin</w:t>
      </w:r>
    </w:p>
    <w:p w14:paraId="748E06E2" w14:textId="77777777" w:rsidR="003110FC" w:rsidRPr="003110FC" w:rsidRDefault="003110FC" w:rsidP="00311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110F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The system will derive insights using:</w:t>
      </w:r>
    </w:p>
    <w:p w14:paraId="07AAF5AE" w14:textId="77777777" w:rsidR="003110FC" w:rsidRPr="003110FC" w:rsidRDefault="003110FC" w:rsidP="003110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110F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Annual Employee Salary Data (Excel upload – yearly)</w:t>
      </w:r>
    </w:p>
    <w:p w14:paraId="449FC524" w14:textId="77777777" w:rsidR="003110FC" w:rsidRPr="003110FC" w:rsidRDefault="003110FC" w:rsidP="003110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110F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Monthly Timesheets (Excel upload – monthly)</w:t>
      </w:r>
    </w:p>
    <w:p w14:paraId="405AC102" w14:textId="77777777" w:rsidR="003110FC" w:rsidRPr="003110FC" w:rsidRDefault="003110FC" w:rsidP="003110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110F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Monthly Revenue/Sales Data (Excel upload – monthly)</w:t>
      </w:r>
    </w:p>
    <w:p w14:paraId="74AB35C7" w14:textId="77777777" w:rsidR="003110FC" w:rsidRPr="003110FC" w:rsidRDefault="00A4136D" w:rsidP="003110F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A4136D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 w14:anchorId="07971F8A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673AFB24" w14:textId="77777777" w:rsidR="003110FC" w:rsidRPr="003110FC" w:rsidRDefault="003110FC" w:rsidP="003110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110F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🧩</w:t>
      </w:r>
      <w:r w:rsidRPr="003110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Project Types to Support</w:t>
      </w:r>
    </w:p>
    <w:p w14:paraId="5CC18AD7" w14:textId="77777777" w:rsidR="003110FC" w:rsidRPr="003110FC" w:rsidRDefault="003110FC" w:rsidP="00311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110F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The system must support margin calculation for:</w:t>
      </w:r>
    </w:p>
    <w:p w14:paraId="07F83020" w14:textId="77777777" w:rsidR="003110FC" w:rsidRPr="003110FC" w:rsidRDefault="003110FC" w:rsidP="003110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110F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T&amp;M (Time &amp; Material)</w:t>
      </w:r>
    </w:p>
    <w:p w14:paraId="575B032E" w14:textId="77777777" w:rsidR="003110FC" w:rsidRPr="003110FC" w:rsidRDefault="003110FC" w:rsidP="003110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110F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Fixed Cost Projects</w:t>
      </w:r>
    </w:p>
    <w:p w14:paraId="5995E775" w14:textId="77777777" w:rsidR="003110FC" w:rsidRPr="003110FC" w:rsidRDefault="003110FC" w:rsidP="003110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110F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Infrastructure Billing</w:t>
      </w:r>
    </w:p>
    <w:p w14:paraId="66DD54FC" w14:textId="77777777" w:rsidR="003110FC" w:rsidRPr="003110FC" w:rsidRDefault="003110FC" w:rsidP="003110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110F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AMC (Annual Maintenance Contract)</w:t>
      </w:r>
    </w:p>
    <w:p w14:paraId="54122D73" w14:textId="77777777" w:rsidR="003110FC" w:rsidRPr="003110FC" w:rsidRDefault="003110FC" w:rsidP="00311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110F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Each project type must have a different revenue-cost logic model.</w:t>
      </w:r>
    </w:p>
    <w:p w14:paraId="58666FD0" w14:textId="77777777" w:rsidR="003110FC" w:rsidRPr="003110FC" w:rsidRDefault="00A4136D" w:rsidP="003110F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A4136D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 w14:anchorId="67267C55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6CDC7300" w14:textId="77777777" w:rsidR="003110FC" w:rsidRPr="003110FC" w:rsidRDefault="003110FC" w:rsidP="003110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110F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📥</w:t>
      </w:r>
      <w:r w:rsidRPr="003110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Input Data (Excel-Based)</w:t>
      </w:r>
    </w:p>
    <w:p w14:paraId="6034AB2D" w14:textId="77777777" w:rsidR="003110FC" w:rsidRPr="003110FC" w:rsidRDefault="003110FC" w:rsidP="003110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110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</w:t>
      </w:r>
      <w:r w:rsidRPr="003110F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3110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Employee Master (Yearly Upload)</w:t>
      </w:r>
    </w:p>
    <w:p w14:paraId="5F97D801" w14:textId="77777777" w:rsidR="003110FC" w:rsidRPr="003110FC" w:rsidRDefault="003110FC" w:rsidP="003110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110F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Employee ID</w:t>
      </w:r>
    </w:p>
    <w:p w14:paraId="5F468577" w14:textId="77777777" w:rsidR="003110FC" w:rsidRPr="003110FC" w:rsidRDefault="003110FC" w:rsidP="003110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110F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Department</w:t>
      </w:r>
    </w:p>
    <w:p w14:paraId="2F7AFDAC" w14:textId="77777777" w:rsidR="003110FC" w:rsidRPr="003110FC" w:rsidRDefault="003110FC" w:rsidP="003110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110F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Designation</w:t>
      </w:r>
    </w:p>
    <w:p w14:paraId="1C62885A" w14:textId="77777777" w:rsidR="003110FC" w:rsidRPr="003110FC" w:rsidRDefault="003110FC" w:rsidP="003110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110F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lastRenderedPageBreak/>
        <w:t>Annual CTC (incl. benefits)</w:t>
      </w:r>
    </w:p>
    <w:p w14:paraId="0B15A882" w14:textId="77777777" w:rsidR="003110FC" w:rsidRPr="003110FC" w:rsidRDefault="003110FC" w:rsidP="003110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110F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Billable / Non-Billable</w:t>
      </w:r>
    </w:p>
    <w:p w14:paraId="58EE4576" w14:textId="77777777" w:rsidR="003110FC" w:rsidRPr="003110FC" w:rsidRDefault="003110FC" w:rsidP="003110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110F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Joining Date</w:t>
      </w:r>
    </w:p>
    <w:p w14:paraId="47EBAF96" w14:textId="77777777" w:rsidR="003110FC" w:rsidRPr="003110FC" w:rsidRDefault="00A4136D" w:rsidP="003110F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A4136D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 w14:anchorId="00A6DB43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37BBE0AA" w14:textId="77777777" w:rsidR="003110FC" w:rsidRPr="003110FC" w:rsidRDefault="003110FC" w:rsidP="003110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110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</w:t>
      </w:r>
      <w:r w:rsidRPr="003110F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3110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Monthly Timesheet</w:t>
      </w:r>
    </w:p>
    <w:p w14:paraId="3DA6A510" w14:textId="77777777" w:rsidR="003110FC" w:rsidRPr="003110FC" w:rsidRDefault="003110FC" w:rsidP="003110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110F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Employee ID</w:t>
      </w:r>
    </w:p>
    <w:p w14:paraId="3D171F58" w14:textId="77777777" w:rsidR="003110FC" w:rsidRPr="003110FC" w:rsidRDefault="003110FC" w:rsidP="003110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110F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Project ID</w:t>
      </w:r>
    </w:p>
    <w:p w14:paraId="3B1A4637" w14:textId="77777777" w:rsidR="003110FC" w:rsidRPr="003110FC" w:rsidRDefault="003110FC" w:rsidP="003110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110F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Billable Hours</w:t>
      </w:r>
    </w:p>
    <w:p w14:paraId="7A047E40" w14:textId="77777777" w:rsidR="003110FC" w:rsidRPr="003110FC" w:rsidRDefault="003110FC" w:rsidP="003110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110F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Non-Billable Hours</w:t>
      </w:r>
    </w:p>
    <w:p w14:paraId="196C4807" w14:textId="77777777" w:rsidR="003110FC" w:rsidRPr="003110FC" w:rsidRDefault="003110FC" w:rsidP="003110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110F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Month</w:t>
      </w:r>
    </w:p>
    <w:p w14:paraId="6A13E1DF" w14:textId="77777777" w:rsidR="003110FC" w:rsidRPr="003110FC" w:rsidRDefault="00A4136D" w:rsidP="003110F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A4136D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 w14:anchorId="0D50ED56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17CD2419" w14:textId="77777777" w:rsidR="003110FC" w:rsidRPr="003110FC" w:rsidRDefault="003110FC" w:rsidP="003110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110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</w:t>
      </w:r>
      <w:r w:rsidRPr="003110F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3110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Revenue / Billing Data</w:t>
      </w:r>
    </w:p>
    <w:p w14:paraId="33EE7EC4" w14:textId="77777777" w:rsidR="003110FC" w:rsidRPr="003110FC" w:rsidRDefault="003110FC" w:rsidP="003110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110F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Project ID</w:t>
      </w:r>
    </w:p>
    <w:p w14:paraId="5F81FB12" w14:textId="77777777" w:rsidR="003110FC" w:rsidRPr="003110FC" w:rsidRDefault="003110FC" w:rsidP="003110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110F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Client Name</w:t>
      </w:r>
    </w:p>
    <w:p w14:paraId="1889C186" w14:textId="77777777" w:rsidR="003110FC" w:rsidRPr="003110FC" w:rsidRDefault="003110FC" w:rsidP="003110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110F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Invoice Amount</w:t>
      </w:r>
    </w:p>
    <w:p w14:paraId="77D1FF4D" w14:textId="77777777" w:rsidR="003110FC" w:rsidRPr="003110FC" w:rsidRDefault="003110FC" w:rsidP="003110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110F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Invoice Date</w:t>
      </w:r>
    </w:p>
    <w:p w14:paraId="4E3C3411" w14:textId="77777777" w:rsidR="003110FC" w:rsidRPr="003110FC" w:rsidRDefault="003110FC" w:rsidP="003110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110F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Project Type (T&amp;M / Fixed / Infra / AMC)</w:t>
      </w:r>
    </w:p>
    <w:p w14:paraId="76A65D32" w14:textId="77777777" w:rsidR="003110FC" w:rsidRPr="003110FC" w:rsidRDefault="003110FC" w:rsidP="003110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110F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Vertical (Municipal / Enterprise / AI etc.)</w:t>
      </w:r>
    </w:p>
    <w:p w14:paraId="67522C04" w14:textId="77777777" w:rsidR="003110FC" w:rsidRPr="003110FC" w:rsidRDefault="00A4136D" w:rsidP="003110F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A4136D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 w14:anchorId="25BA3CBE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566F8206" w14:textId="77777777" w:rsidR="003110FC" w:rsidRPr="003110FC" w:rsidRDefault="003110FC" w:rsidP="003110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110F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⚙️</w:t>
      </w:r>
      <w:r w:rsidRPr="003110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Core Calculation Logic</w:t>
      </w:r>
    </w:p>
    <w:p w14:paraId="0EDC0197" w14:textId="77777777" w:rsidR="003110FC" w:rsidRPr="003110FC" w:rsidRDefault="003110FC" w:rsidP="003110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110F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3110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Employee Cost Per Hour</w:t>
      </w:r>
    </w:p>
    <w:p w14:paraId="2935B66E" w14:textId="31698DFC" w:rsidR="003110FC" w:rsidRPr="003110FC" w:rsidRDefault="003110FC" w:rsidP="00311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110F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Annual Cost</w:t>
      </w:r>
      <w:r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(Actual CTC + 180000 Overhead cost per year)</w:t>
      </w:r>
      <w:r w:rsidRPr="003110F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÷ 12 ÷ Standard Working Hours (Configurable, default 160 hrs)</w:t>
      </w:r>
    </w:p>
    <w:p w14:paraId="0CA452C3" w14:textId="77777777" w:rsidR="003110FC" w:rsidRPr="003110FC" w:rsidRDefault="00A4136D" w:rsidP="003110F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A4136D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 w14:anchorId="19E1DA1D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1707AA2E" w14:textId="77777777" w:rsidR="003110FC" w:rsidRPr="003110FC" w:rsidRDefault="003110FC" w:rsidP="003110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110F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3110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Profitability Logic by Project Type</w:t>
      </w:r>
    </w:p>
    <w:p w14:paraId="1C18680D" w14:textId="77777777" w:rsidR="003110FC" w:rsidRPr="003110FC" w:rsidRDefault="003110FC" w:rsidP="00311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110F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T&amp;M</w:t>
      </w:r>
      <w:r w:rsidRPr="003110F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Revenue = Billed hours × Billing Rate</w:t>
      </w:r>
      <w:r w:rsidRPr="003110F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Cost = Employee Cost × Project Hours</w:t>
      </w:r>
      <w:r w:rsidRPr="003110F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Profit = Revenue – Cost</w:t>
      </w:r>
    </w:p>
    <w:p w14:paraId="6F5C7D2E" w14:textId="77777777" w:rsidR="003110FC" w:rsidRPr="003110FC" w:rsidRDefault="00A4136D" w:rsidP="003110F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A4136D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 w14:anchorId="741730C8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4A3B5255" w14:textId="77777777" w:rsidR="003110FC" w:rsidRPr="003110FC" w:rsidRDefault="003110FC" w:rsidP="00311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110F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Fixed Cost</w:t>
      </w:r>
      <w:r w:rsidRPr="003110F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Revenue = Fixed Contract Value</w:t>
      </w:r>
      <w:r w:rsidRPr="003110F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</w:r>
      <w:r w:rsidRPr="003110F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lastRenderedPageBreak/>
        <w:t>Cost = Sum(Employee Cost × Total Project Hours)</w:t>
      </w:r>
      <w:r w:rsidRPr="003110F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Profit = Revenue – Actual Cost</w:t>
      </w:r>
    </w:p>
    <w:p w14:paraId="60D2740C" w14:textId="77777777" w:rsidR="003110FC" w:rsidRPr="003110FC" w:rsidRDefault="00A4136D" w:rsidP="003110F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A4136D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 w14:anchorId="229CBABF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04BAE327" w14:textId="77777777" w:rsidR="003110FC" w:rsidRPr="003110FC" w:rsidRDefault="003110FC" w:rsidP="00311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110F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Infrastructure Billing</w:t>
      </w:r>
      <w:r w:rsidRPr="003110F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Revenue = Infra Invoice</w:t>
      </w:r>
      <w:r w:rsidRPr="003110F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Cost = Actual infra vendor cost + manpower allocation</w:t>
      </w:r>
      <w:r w:rsidRPr="003110F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Profit = Revenue – Cost</w:t>
      </w:r>
    </w:p>
    <w:p w14:paraId="10A90D23" w14:textId="77777777" w:rsidR="003110FC" w:rsidRPr="003110FC" w:rsidRDefault="00A4136D" w:rsidP="003110F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A4136D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 w14:anchorId="6133CCBC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4069B382" w14:textId="77777777" w:rsidR="003110FC" w:rsidRPr="003110FC" w:rsidRDefault="003110FC" w:rsidP="00311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110FC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AMC</w:t>
      </w:r>
      <w:r w:rsidRPr="003110F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Revenue = AMC Contract Value</w:t>
      </w:r>
      <w:r w:rsidRPr="003110F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Cost = Support hours × Cost per hour</w:t>
      </w:r>
      <w:r w:rsidRPr="003110F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Profit = Revenue – Cost</w:t>
      </w:r>
    </w:p>
    <w:p w14:paraId="32185A1E" w14:textId="77777777" w:rsidR="003110FC" w:rsidRPr="003110FC" w:rsidRDefault="00A4136D" w:rsidP="003110F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A4136D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 w14:anchorId="14BDFDEF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B460D35" w14:textId="77777777" w:rsidR="003110FC" w:rsidRPr="003110FC" w:rsidRDefault="003110FC" w:rsidP="003110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110F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📊</w:t>
      </w:r>
      <w:r w:rsidRPr="003110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Required Dashboards</w:t>
      </w:r>
    </w:p>
    <w:p w14:paraId="7975A210" w14:textId="77777777" w:rsidR="003110FC" w:rsidRPr="003110FC" w:rsidRDefault="003110FC" w:rsidP="003110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110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Executive Dashboard</w:t>
      </w:r>
    </w:p>
    <w:p w14:paraId="30D72ABD" w14:textId="77777777" w:rsidR="003110FC" w:rsidRPr="003110FC" w:rsidRDefault="003110FC" w:rsidP="003110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110F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Total Revenue (Monthly / YTD)</w:t>
      </w:r>
    </w:p>
    <w:p w14:paraId="498F4FEE" w14:textId="77777777" w:rsidR="003110FC" w:rsidRPr="003110FC" w:rsidRDefault="003110FC" w:rsidP="003110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110F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Total Cost</w:t>
      </w:r>
    </w:p>
    <w:p w14:paraId="19FA2AF0" w14:textId="77777777" w:rsidR="003110FC" w:rsidRPr="003110FC" w:rsidRDefault="003110FC" w:rsidP="003110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110F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Gross Margin %</w:t>
      </w:r>
    </w:p>
    <w:p w14:paraId="2D4E0BFC" w14:textId="77777777" w:rsidR="003110FC" w:rsidRPr="003110FC" w:rsidRDefault="003110FC" w:rsidP="003110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110F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Utilization %</w:t>
      </w:r>
    </w:p>
    <w:p w14:paraId="262E9160" w14:textId="77777777" w:rsidR="003110FC" w:rsidRPr="003110FC" w:rsidRDefault="003110FC" w:rsidP="003110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110F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Top 5 Profitable Projects</w:t>
      </w:r>
    </w:p>
    <w:p w14:paraId="638BC6A5" w14:textId="77777777" w:rsidR="003110FC" w:rsidRPr="003110FC" w:rsidRDefault="003110FC" w:rsidP="003110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110F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Bottom 5 Projects</w:t>
      </w:r>
    </w:p>
    <w:p w14:paraId="04509FAE" w14:textId="77777777" w:rsidR="003110FC" w:rsidRPr="003110FC" w:rsidRDefault="00A4136D" w:rsidP="003110F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A4136D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 w14:anchorId="6ED7993A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40A93BB" w14:textId="77777777" w:rsidR="003110FC" w:rsidRPr="003110FC" w:rsidRDefault="003110FC" w:rsidP="003110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110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Employee Dashboard</w:t>
      </w:r>
    </w:p>
    <w:p w14:paraId="44D22548" w14:textId="77777777" w:rsidR="003110FC" w:rsidRPr="003110FC" w:rsidRDefault="003110FC" w:rsidP="003110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110F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Billable %</w:t>
      </w:r>
    </w:p>
    <w:p w14:paraId="4CED0569" w14:textId="77777777" w:rsidR="003110FC" w:rsidRPr="003110FC" w:rsidRDefault="003110FC" w:rsidP="003110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110F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Revenue Contribution</w:t>
      </w:r>
    </w:p>
    <w:p w14:paraId="3BF56735" w14:textId="77777777" w:rsidR="003110FC" w:rsidRPr="003110FC" w:rsidRDefault="003110FC" w:rsidP="003110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110F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Cost</w:t>
      </w:r>
    </w:p>
    <w:p w14:paraId="508542D4" w14:textId="77777777" w:rsidR="003110FC" w:rsidRPr="003110FC" w:rsidRDefault="003110FC" w:rsidP="003110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110F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Profit</w:t>
      </w:r>
    </w:p>
    <w:p w14:paraId="2361B268" w14:textId="77777777" w:rsidR="003110FC" w:rsidRPr="003110FC" w:rsidRDefault="003110FC" w:rsidP="003110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110F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Profitability Rank</w:t>
      </w:r>
    </w:p>
    <w:p w14:paraId="76060F21" w14:textId="77777777" w:rsidR="003110FC" w:rsidRPr="003110FC" w:rsidRDefault="00A4136D" w:rsidP="003110F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A4136D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 w14:anchorId="21DDF75E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17F4C8A" w14:textId="77777777" w:rsidR="003110FC" w:rsidRPr="003110FC" w:rsidRDefault="003110FC" w:rsidP="003110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110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Project Dashboard</w:t>
      </w:r>
    </w:p>
    <w:p w14:paraId="6BA82505" w14:textId="77777777" w:rsidR="003110FC" w:rsidRPr="003110FC" w:rsidRDefault="003110FC" w:rsidP="003110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110F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Revenue vs Cost</w:t>
      </w:r>
    </w:p>
    <w:p w14:paraId="2CA11752" w14:textId="77777777" w:rsidR="003110FC" w:rsidRPr="003110FC" w:rsidRDefault="003110FC" w:rsidP="003110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110F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Margin %</w:t>
      </w:r>
    </w:p>
    <w:p w14:paraId="3B086AD9" w14:textId="77777777" w:rsidR="003110FC" w:rsidRPr="003110FC" w:rsidRDefault="003110FC" w:rsidP="003110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110F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Budget vs Actual (for Fixed Projects)</w:t>
      </w:r>
    </w:p>
    <w:p w14:paraId="4CF7DA4D" w14:textId="77777777" w:rsidR="003110FC" w:rsidRPr="003110FC" w:rsidRDefault="003110FC" w:rsidP="003110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110F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Burn Rate</w:t>
      </w:r>
    </w:p>
    <w:p w14:paraId="5B7EA326" w14:textId="77777777" w:rsidR="003110FC" w:rsidRPr="003110FC" w:rsidRDefault="00A4136D" w:rsidP="003110F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A4136D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lastRenderedPageBreak/>
        <w:pict w14:anchorId="2E714D5E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445C737" w14:textId="77777777" w:rsidR="003110FC" w:rsidRPr="003110FC" w:rsidRDefault="003110FC" w:rsidP="003110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110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Department Dashboard</w:t>
      </w:r>
    </w:p>
    <w:p w14:paraId="23F85DBA" w14:textId="77777777" w:rsidR="003110FC" w:rsidRPr="003110FC" w:rsidRDefault="003110FC" w:rsidP="003110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110F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Revenue</w:t>
      </w:r>
    </w:p>
    <w:p w14:paraId="0A306CC2" w14:textId="77777777" w:rsidR="003110FC" w:rsidRPr="003110FC" w:rsidRDefault="003110FC" w:rsidP="003110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110F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Cost</w:t>
      </w:r>
    </w:p>
    <w:p w14:paraId="7EC90D30" w14:textId="77777777" w:rsidR="003110FC" w:rsidRPr="003110FC" w:rsidRDefault="003110FC" w:rsidP="003110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110F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Utilization %</w:t>
      </w:r>
    </w:p>
    <w:p w14:paraId="020BEBEB" w14:textId="77777777" w:rsidR="003110FC" w:rsidRPr="003110FC" w:rsidRDefault="003110FC" w:rsidP="003110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110F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Profit %</w:t>
      </w:r>
    </w:p>
    <w:p w14:paraId="1E66450E" w14:textId="77777777" w:rsidR="003110FC" w:rsidRPr="003110FC" w:rsidRDefault="003110FC" w:rsidP="003110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110F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Comparison by month</w:t>
      </w:r>
    </w:p>
    <w:p w14:paraId="5473E3C8" w14:textId="77777777" w:rsidR="003110FC" w:rsidRPr="003110FC" w:rsidRDefault="00A4136D" w:rsidP="003110F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A4136D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 w14:anchorId="71C12E95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CF65B40" w14:textId="77777777" w:rsidR="003110FC" w:rsidRPr="003110FC" w:rsidRDefault="003110FC" w:rsidP="003110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110F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🔐</w:t>
      </w:r>
      <w:r w:rsidRPr="003110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User Roles</w:t>
      </w:r>
    </w:p>
    <w:p w14:paraId="1217A029" w14:textId="77777777" w:rsidR="003110FC" w:rsidRPr="003110FC" w:rsidRDefault="003110FC" w:rsidP="003110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110F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Admin (Full access)</w:t>
      </w:r>
    </w:p>
    <w:p w14:paraId="2F680CC1" w14:textId="77777777" w:rsidR="003110FC" w:rsidRPr="003110FC" w:rsidRDefault="003110FC" w:rsidP="003110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110F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Finance (Revenue &amp; Cost)</w:t>
      </w:r>
    </w:p>
    <w:p w14:paraId="45BE0302" w14:textId="77777777" w:rsidR="003110FC" w:rsidRPr="003110FC" w:rsidRDefault="003110FC" w:rsidP="003110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110F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Delivery Manager (Project-level)</w:t>
      </w:r>
    </w:p>
    <w:p w14:paraId="258634BA" w14:textId="77777777" w:rsidR="003110FC" w:rsidRPr="003110FC" w:rsidRDefault="003110FC" w:rsidP="003110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110F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Department Head (Dept view)</w:t>
      </w:r>
    </w:p>
    <w:p w14:paraId="28A1849C" w14:textId="77777777" w:rsidR="003110FC" w:rsidRPr="003110FC" w:rsidRDefault="003110FC" w:rsidP="003110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110F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HR (Salary + Utilization)</w:t>
      </w:r>
    </w:p>
    <w:p w14:paraId="5769219F" w14:textId="77777777" w:rsidR="003110FC" w:rsidRPr="003110FC" w:rsidRDefault="00A4136D" w:rsidP="003110F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A4136D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 w14:anchorId="79900041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73BBF81" w14:textId="77777777" w:rsidR="003110FC" w:rsidRPr="003110FC" w:rsidRDefault="003110FC" w:rsidP="003110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110F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🛠</w:t>
      </w:r>
      <w:r w:rsidRPr="003110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Technical Direction</w:t>
      </w:r>
    </w:p>
    <w:p w14:paraId="4A2EA389" w14:textId="77777777" w:rsidR="003110FC" w:rsidRPr="003110FC" w:rsidRDefault="003110FC" w:rsidP="003110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110F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Preferred Stack:</w:t>
      </w:r>
    </w:p>
    <w:p w14:paraId="7A44995B" w14:textId="14482C88" w:rsidR="003110FC" w:rsidRPr="003110FC" w:rsidRDefault="003110FC" w:rsidP="003110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110F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Backend:</w:t>
      </w:r>
      <w:r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Your Choice</w:t>
      </w:r>
    </w:p>
    <w:p w14:paraId="34BC290D" w14:textId="77777777" w:rsidR="003110FC" w:rsidRPr="003110FC" w:rsidRDefault="003110FC" w:rsidP="003110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110F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Frontend: React</w:t>
      </w:r>
    </w:p>
    <w:p w14:paraId="317FAE44" w14:textId="77777777" w:rsidR="003110FC" w:rsidRPr="003110FC" w:rsidRDefault="003110FC" w:rsidP="003110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110F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Database: PostgreSQL</w:t>
      </w:r>
    </w:p>
    <w:p w14:paraId="0A4D38AE" w14:textId="4FF299C4" w:rsidR="003110FC" w:rsidRPr="003110FC" w:rsidRDefault="003110FC" w:rsidP="003110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110F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Hosting: AWS</w:t>
      </w:r>
    </w:p>
    <w:p w14:paraId="4F8413BF" w14:textId="77777777" w:rsidR="003110FC" w:rsidRPr="003110FC" w:rsidRDefault="003110FC" w:rsidP="003110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110F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Role-based Access Control</w:t>
      </w:r>
    </w:p>
    <w:p w14:paraId="18F66A7E" w14:textId="77777777" w:rsidR="003110FC" w:rsidRPr="003110FC" w:rsidRDefault="00A4136D" w:rsidP="003110F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A4136D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 w14:anchorId="67377D14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0603106" w14:textId="77777777" w:rsidR="003110FC" w:rsidRPr="003110FC" w:rsidRDefault="003110FC" w:rsidP="003110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110F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📈</w:t>
      </w:r>
      <w:r w:rsidRPr="003110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Expected Outcomes</w:t>
      </w:r>
    </w:p>
    <w:p w14:paraId="4545976F" w14:textId="77777777" w:rsidR="003110FC" w:rsidRPr="003110FC" w:rsidRDefault="003110FC" w:rsidP="003110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110F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Identify underpriced projects</w:t>
      </w:r>
    </w:p>
    <w:p w14:paraId="19CF5884" w14:textId="77777777" w:rsidR="003110FC" w:rsidRPr="003110FC" w:rsidRDefault="003110FC" w:rsidP="003110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110F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Detect low-utilization employees</w:t>
      </w:r>
    </w:p>
    <w:p w14:paraId="4283759A" w14:textId="41CD58A1" w:rsidR="003110FC" w:rsidRPr="003110FC" w:rsidRDefault="003110FC" w:rsidP="003110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110F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Understand margin by vertical </w:t>
      </w:r>
    </w:p>
    <w:p w14:paraId="484370E2" w14:textId="77777777" w:rsidR="003110FC" w:rsidRPr="003110FC" w:rsidRDefault="003110FC" w:rsidP="003110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110F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Improve future proposal pricing</w:t>
      </w:r>
    </w:p>
    <w:p w14:paraId="5E4E6312" w14:textId="77777777" w:rsidR="003110FC" w:rsidRPr="003110FC" w:rsidRDefault="003110FC" w:rsidP="003110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110F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Enable data-driven hiring decisions</w:t>
      </w:r>
    </w:p>
    <w:p w14:paraId="1E24B3A4" w14:textId="2EC1ABDD" w:rsidR="00FB5153" w:rsidRPr="003110FC" w:rsidRDefault="003110FC" w:rsidP="003110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110F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Reduce hidden losses</w:t>
      </w:r>
    </w:p>
    <w:sectPr w:rsidR="00FB5153" w:rsidRPr="003110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D446D"/>
    <w:multiLevelType w:val="multilevel"/>
    <w:tmpl w:val="1CF42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30600"/>
    <w:multiLevelType w:val="multilevel"/>
    <w:tmpl w:val="B4FA5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22DC6"/>
    <w:multiLevelType w:val="multilevel"/>
    <w:tmpl w:val="67ACA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5C11E9"/>
    <w:multiLevelType w:val="multilevel"/>
    <w:tmpl w:val="96BAD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D065C4"/>
    <w:multiLevelType w:val="multilevel"/>
    <w:tmpl w:val="DB026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1F79D8"/>
    <w:multiLevelType w:val="multilevel"/>
    <w:tmpl w:val="6480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015A53"/>
    <w:multiLevelType w:val="multilevel"/>
    <w:tmpl w:val="B0C6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763002"/>
    <w:multiLevelType w:val="multilevel"/>
    <w:tmpl w:val="F7204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811308"/>
    <w:multiLevelType w:val="multilevel"/>
    <w:tmpl w:val="7A2A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867EED"/>
    <w:multiLevelType w:val="multilevel"/>
    <w:tmpl w:val="5622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AF48AD"/>
    <w:multiLevelType w:val="multilevel"/>
    <w:tmpl w:val="A548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3637B0"/>
    <w:multiLevelType w:val="multilevel"/>
    <w:tmpl w:val="52C48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0438E6"/>
    <w:multiLevelType w:val="multilevel"/>
    <w:tmpl w:val="FEA6C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8F4C1A"/>
    <w:multiLevelType w:val="multilevel"/>
    <w:tmpl w:val="8D9AB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E76604"/>
    <w:multiLevelType w:val="multilevel"/>
    <w:tmpl w:val="0AC69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0740014">
    <w:abstractNumId w:val="0"/>
  </w:num>
  <w:num w:numId="2" w16cid:durableId="459034179">
    <w:abstractNumId w:val="14"/>
  </w:num>
  <w:num w:numId="3" w16cid:durableId="1950046756">
    <w:abstractNumId w:val="4"/>
  </w:num>
  <w:num w:numId="4" w16cid:durableId="943806343">
    <w:abstractNumId w:val="12"/>
  </w:num>
  <w:num w:numId="5" w16cid:durableId="1145195726">
    <w:abstractNumId w:val="1"/>
  </w:num>
  <w:num w:numId="6" w16cid:durableId="165485177">
    <w:abstractNumId w:val="7"/>
  </w:num>
  <w:num w:numId="7" w16cid:durableId="433943850">
    <w:abstractNumId w:val="11"/>
  </w:num>
  <w:num w:numId="8" w16cid:durableId="46227359">
    <w:abstractNumId w:val="6"/>
  </w:num>
  <w:num w:numId="9" w16cid:durableId="2120295774">
    <w:abstractNumId w:val="5"/>
  </w:num>
  <w:num w:numId="10" w16cid:durableId="21984138">
    <w:abstractNumId w:val="10"/>
  </w:num>
  <w:num w:numId="11" w16cid:durableId="941036281">
    <w:abstractNumId w:val="9"/>
  </w:num>
  <w:num w:numId="12" w16cid:durableId="975794426">
    <w:abstractNumId w:val="2"/>
  </w:num>
  <w:num w:numId="13" w16cid:durableId="697052314">
    <w:abstractNumId w:val="13"/>
  </w:num>
  <w:num w:numId="14" w16cid:durableId="1062368628">
    <w:abstractNumId w:val="8"/>
  </w:num>
  <w:num w:numId="15" w16cid:durableId="4783034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0FC"/>
    <w:rsid w:val="003110FC"/>
    <w:rsid w:val="007922BF"/>
    <w:rsid w:val="00A4136D"/>
    <w:rsid w:val="00B21E9A"/>
    <w:rsid w:val="00B4052E"/>
    <w:rsid w:val="00FB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2E2AF"/>
  <w15:chartTrackingRefBased/>
  <w15:docId w15:val="{9467FA89-13A3-564C-BB33-4F1F8B171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10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10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10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0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0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0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0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0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0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0F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3110F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3110F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0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0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0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0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0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0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0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110F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0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110F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110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0FC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0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0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0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0FC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0F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110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3110F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393</Words>
  <Characters>2326</Characters>
  <Application>Microsoft Office Word</Application>
  <DocSecurity>0</DocSecurity>
  <Lines>116</Lines>
  <Paragraphs>100</Paragraphs>
  <ScaleCrop>false</ScaleCrop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Niket Shah</dc:creator>
  <cp:keywords/>
  <dc:description/>
  <cp:lastModifiedBy>Niket Shah</cp:lastModifiedBy>
  <cp:revision>1</cp:revision>
  <dcterms:created xsi:type="dcterms:W3CDTF">2026-02-18T04:17:00Z</dcterms:created>
  <dcterms:modified xsi:type="dcterms:W3CDTF">2026-02-18T04:20:00Z</dcterms:modified>
</cp:coreProperties>
</file>