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BE2" w:rsidRDefault="00921235" w:rsidP="00921235">
      <w:pPr>
        <w:jc w:val="center"/>
        <w:rPr>
          <w:b/>
          <w:sz w:val="36"/>
          <w:szCs w:val="36"/>
          <w:u w:val="single"/>
        </w:rPr>
      </w:pPr>
      <w:r w:rsidRPr="00921235">
        <w:rPr>
          <w:b/>
          <w:sz w:val="36"/>
          <w:szCs w:val="36"/>
          <w:u w:val="single"/>
        </w:rPr>
        <w:t>Salesforce Certified Sharing and Security Designer</w:t>
      </w:r>
    </w:p>
    <w:p w:rsidR="00921235" w:rsidRDefault="00921235" w:rsidP="00921235">
      <w:pPr>
        <w:rPr>
          <w:sz w:val="28"/>
          <w:szCs w:val="28"/>
        </w:rPr>
      </w:pPr>
    </w:p>
    <w:p w:rsidR="00921235" w:rsidRDefault="00921235" w:rsidP="00921235">
      <w:pPr>
        <w:pStyle w:val="ListParagraph"/>
        <w:numPr>
          <w:ilvl w:val="0"/>
          <w:numId w:val="1"/>
        </w:numPr>
        <w:rPr>
          <w:sz w:val="28"/>
          <w:szCs w:val="28"/>
        </w:rPr>
      </w:pPr>
      <w:r>
        <w:rPr>
          <w:sz w:val="28"/>
          <w:szCs w:val="28"/>
        </w:rPr>
        <w:t>You need to securely store login credentials for third party integration in salesforce. How would you store? 3 options</w:t>
      </w:r>
    </w:p>
    <w:p w:rsidR="00921235" w:rsidRPr="00A3472B" w:rsidRDefault="00A3472B" w:rsidP="00921235">
      <w:pPr>
        <w:pStyle w:val="ListParagraph"/>
        <w:numPr>
          <w:ilvl w:val="1"/>
          <w:numId w:val="1"/>
        </w:numPr>
        <w:rPr>
          <w:sz w:val="28"/>
          <w:szCs w:val="28"/>
          <w:highlight w:val="yellow"/>
        </w:rPr>
      </w:pPr>
      <w:r>
        <w:rPr>
          <w:sz w:val="28"/>
          <w:szCs w:val="28"/>
          <w:highlight w:val="yellow"/>
        </w:rPr>
        <w:t>Custom Setting</w:t>
      </w:r>
    </w:p>
    <w:p w:rsidR="00921235" w:rsidRPr="00A3472B" w:rsidRDefault="00921235" w:rsidP="00921235">
      <w:pPr>
        <w:pStyle w:val="ListParagraph"/>
        <w:numPr>
          <w:ilvl w:val="1"/>
          <w:numId w:val="1"/>
        </w:numPr>
        <w:rPr>
          <w:sz w:val="28"/>
          <w:szCs w:val="28"/>
          <w:highlight w:val="yellow"/>
        </w:rPr>
      </w:pPr>
      <w:r w:rsidRPr="00A3472B">
        <w:rPr>
          <w:sz w:val="28"/>
          <w:szCs w:val="28"/>
          <w:highlight w:val="yellow"/>
        </w:rPr>
        <w:t>Custom metadata</w:t>
      </w:r>
    </w:p>
    <w:p w:rsidR="00921235" w:rsidRPr="00A3472B" w:rsidRDefault="00921235" w:rsidP="00921235">
      <w:pPr>
        <w:pStyle w:val="ListParagraph"/>
        <w:numPr>
          <w:ilvl w:val="1"/>
          <w:numId w:val="1"/>
        </w:numPr>
        <w:rPr>
          <w:sz w:val="28"/>
          <w:szCs w:val="28"/>
        </w:rPr>
      </w:pPr>
      <w:r w:rsidRPr="00A3472B">
        <w:rPr>
          <w:sz w:val="28"/>
          <w:szCs w:val="28"/>
        </w:rPr>
        <w:t>Custom object with encrypted fields</w:t>
      </w:r>
    </w:p>
    <w:p w:rsidR="00921235" w:rsidRPr="00A3472B" w:rsidRDefault="00921235" w:rsidP="00921235">
      <w:pPr>
        <w:pStyle w:val="ListParagraph"/>
        <w:numPr>
          <w:ilvl w:val="1"/>
          <w:numId w:val="1"/>
        </w:numPr>
        <w:rPr>
          <w:sz w:val="28"/>
          <w:szCs w:val="28"/>
          <w:highlight w:val="yellow"/>
        </w:rPr>
      </w:pPr>
      <w:r w:rsidRPr="00A3472B">
        <w:rPr>
          <w:sz w:val="28"/>
          <w:szCs w:val="28"/>
          <w:highlight w:val="yellow"/>
        </w:rPr>
        <w:t>Named Credentials</w:t>
      </w:r>
    </w:p>
    <w:p w:rsidR="00921235" w:rsidRDefault="00921235" w:rsidP="00921235">
      <w:pPr>
        <w:pStyle w:val="ListParagraph"/>
        <w:numPr>
          <w:ilvl w:val="1"/>
          <w:numId w:val="1"/>
        </w:numPr>
        <w:rPr>
          <w:sz w:val="28"/>
          <w:szCs w:val="28"/>
        </w:rPr>
      </w:pPr>
      <w:r>
        <w:rPr>
          <w:sz w:val="28"/>
          <w:szCs w:val="28"/>
        </w:rPr>
        <w:t>Apex Code</w:t>
      </w:r>
    </w:p>
    <w:p w:rsidR="00921235" w:rsidRDefault="00921235" w:rsidP="00921235">
      <w:pPr>
        <w:pStyle w:val="ListParagraph"/>
        <w:numPr>
          <w:ilvl w:val="0"/>
          <w:numId w:val="1"/>
        </w:numPr>
        <w:rPr>
          <w:sz w:val="28"/>
          <w:szCs w:val="28"/>
        </w:rPr>
      </w:pPr>
      <w:r>
        <w:rPr>
          <w:sz w:val="28"/>
          <w:szCs w:val="28"/>
        </w:rPr>
        <w:t>OWD for contact is set to “Controlled by Parent”. Opportunity, Case OWD is Private. What all object access will you see when you try to add Account Team Member? 1 option</w:t>
      </w:r>
    </w:p>
    <w:p w:rsidR="00921235" w:rsidRDefault="00921235" w:rsidP="00921235">
      <w:pPr>
        <w:pStyle w:val="ListParagraph"/>
        <w:numPr>
          <w:ilvl w:val="1"/>
          <w:numId w:val="1"/>
        </w:numPr>
        <w:rPr>
          <w:sz w:val="28"/>
          <w:szCs w:val="28"/>
        </w:rPr>
      </w:pPr>
      <w:r>
        <w:rPr>
          <w:sz w:val="28"/>
          <w:szCs w:val="28"/>
        </w:rPr>
        <w:t>Account, Opportunity, Contact</w:t>
      </w:r>
    </w:p>
    <w:p w:rsidR="00921235" w:rsidRPr="00D50D4C" w:rsidRDefault="00921235" w:rsidP="00921235">
      <w:pPr>
        <w:pStyle w:val="ListParagraph"/>
        <w:numPr>
          <w:ilvl w:val="1"/>
          <w:numId w:val="1"/>
        </w:numPr>
        <w:rPr>
          <w:sz w:val="28"/>
          <w:szCs w:val="28"/>
          <w:highlight w:val="yellow"/>
        </w:rPr>
      </w:pPr>
      <w:r w:rsidRPr="00D50D4C">
        <w:rPr>
          <w:sz w:val="28"/>
          <w:szCs w:val="28"/>
          <w:highlight w:val="yellow"/>
        </w:rPr>
        <w:t>Account, Opportunity, Case</w:t>
      </w:r>
    </w:p>
    <w:p w:rsidR="00921235" w:rsidRDefault="00921235" w:rsidP="00921235">
      <w:pPr>
        <w:pStyle w:val="ListParagraph"/>
        <w:numPr>
          <w:ilvl w:val="1"/>
          <w:numId w:val="1"/>
        </w:numPr>
        <w:rPr>
          <w:sz w:val="28"/>
          <w:szCs w:val="28"/>
        </w:rPr>
      </w:pPr>
      <w:r>
        <w:rPr>
          <w:sz w:val="28"/>
          <w:szCs w:val="28"/>
        </w:rPr>
        <w:t>Account, Opportunity, Contract</w:t>
      </w:r>
    </w:p>
    <w:p w:rsidR="00921235" w:rsidRDefault="00921235" w:rsidP="00921235">
      <w:pPr>
        <w:pStyle w:val="ListParagraph"/>
        <w:numPr>
          <w:ilvl w:val="1"/>
          <w:numId w:val="1"/>
        </w:numPr>
        <w:rPr>
          <w:sz w:val="28"/>
          <w:szCs w:val="28"/>
        </w:rPr>
      </w:pPr>
      <w:r>
        <w:rPr>
          <w:sz w:val="28"/>
          <w:szCs w:val="28"/>
        </w:rPr>
        <w:t>Opportunity, Contact, Case</w:t>
      </w:r>
    </w:p>
    <w:p w:rsidR="00921235" w:rsidRDefault="00921235" w:rsidP="00921235">
      <w:pPr>
        <w:pStyle w:val="ListParagraph"/>
        <w:numPr>
          <w:ilvl w:val="0"/>
          <w:numId w:val="1"/>
        </w:numPr>
        <w:rPr>
          <w:sz w:val="28"/>
          <w:szCs w:val="28"/>
        </w:rPr>
      </w:pPr>
      <w:r>
        <w:rPr>
          <w:sz w:val="28"/>
          <w:szCs w:val="28"/>
        </w:rPr>
        <w:t>What can be a use case of Managed sharing? 2 options</w:t>
      </w:r>
    </w:p>
    <w:p w:rsidR="00921235" w:rsidRPr="002D77DB" w:rsidRDefault="00921235" w:rsidP="00921235">
      <w:pPr>
        <w:pStyle w:val="ListParagraph"/>
        <w:numPr>
          <w:ilvl w:val="1"/>
          <w:numId w:val="1"/>
        </w:numPr>
        <w:rPr>
          <w:sz w:val="28"/>
          <w:szCs w:val="28"/>
          <w:highlight w:val="yellow"/>
        </w:rPr>
      </w:pPr>
      <w:r w:rsidRPr="002D77DB">
        <w:rPr>
          <w:sz w:val="28"/>
          <w:szCs w:val="28"/>
          <w:highlight w:val="yellow"/>
        </w:rPr>
        <w:t>To provide access that is not possible using OOB features</w:t>
      </w:r>
    </w:p>
    <w:p w:rsidR="00921235" w:rsidRPr="002D77DB" w:rsidRDefault="00921235" w:rsidP="00921235">
      <w:pPr>
        <w:pStyle w:val="ListParagraph"/>
        <w:numPr>
          <w:ilvl w:val="1"/>
          <w:numId w:val="1"/>
        </w:numPr>
        <w:rPr>
          <w:sz w:val="28"/>
          <w:szCs w:val="28"/>
          <w:highlight w:val="yellow"/>
        </w:rPr>
      </w:pPr>
      <w:r w:rsidRPr="002D77DB">
        <w:rPr>
          <w:sz w:val="28"/>
          <w:szCs w:val="28"/>
          <w:highlight w:val="yellow"/>
        </w:rPr>
        <w:t>When sharing is controlled by third party system</w:t>
      </w:r>
    </w:p>
    <w:p w:rsidR="000D4278" w:rsidRDefault="000D4278" w:rsidP="00921235">
      <w:pPr>
        <w:pStyle w:val="ListParagraph"/>
        <w:numPr>
          <w:ilvl w:val="1"/>
          <w:numId w:val="1"/>
        </w:numPr>
        <w:rPr>
          <w:sz w:val="28"/>
          <w:szCs w:val="28"/>
        </w:rPr>
      </w:pPr>
      <w:r>
        <w:rPr>
          <w:sz w:val="28"/>
          <w:szCs w:val="28"/>
        </w:rPr>
        <w:t>When you need to share record to a group</w:t>
      </w:r>
    </w:p>
    <w:p w:rsidR="000D4278" w:rsidRDefault="000D4278" w:rsidP="00921235">
      <w:pPr>
        <w:pStyle w:val="ListParagraph"/>
        <w:numPr>
          <w:ilvl w:val="1"/>
          <w:numId w:val="1"/>
        </w:numPr>
        <w:rPr>
          <w:sz w:val="28"/>
          <w:szCs w:val="28"/>
        </w:rPr>
      </w:pPr>
      <w:r>
        <w:rPr>
          <w:sz w:val="28"/>
          <w:szCs w:val="28"/>
        </w:rPr>
        <w:t>When you need to share record to external user</w:t>
      </w:r>
    </w:p>
    <w:p w:rsidR="003249BB" w:rsidRPr="00D50D4C" w:rsidRDefault="003249BB" w:rsidP="000D4278">
      <w:pPr>
        <w:pStyle w:val="ListParagraph"/>
        <w:numPr>
          <w:ilvl w:val="0"/>
          <w:numId w:val="1"/>
        </w:numPr>
        <w:rPr>
          <w:color w:val="FF0000"/>
          <w:sz w:val="28"/>
          <w:szCs w:val="28"/>
        </w:rPr>
      </w:pPr>
      <w:r w:rsidRPr="00D50D4C">
        <w:rPr>
          <w:color w:val="FF0000"/>
          <w:sz w:val="28"/>
          <w:szCs w:val="28"/>
        </w:rPr>
        <w:t>Scenario based question on Lookup skew and Ownership skew</w:t>
      </w:r>
    </w:p>
    <w:p w:rsidR="003249BB" w:rsidRDefault="003249BB" w:rsidP="000D4278">
      <w:pPr>
        <w:pStyle w:val="ListParagraph"/>
        <w:numPr>
          <w:ilvl w:val="0"/>
          <w:numId w:val="1"/>
        </w:numPr>
        <w:rPr>
          <w:sz w:val="28"/>
          <w:szCs w:val="28"/>
        </w:rPr>
      </w:pPr>
      <w:r>
        <w:rPr>
          <w:sz w:val="28"/>
          <w:szCs w:val="28"/>
        </w:rPr>
        <w:t>A user has manually shared a record to another user. What happens when the ownership is transferred?</w:t>
      </w:r>
      <w:r w:rsidR="00D50D4C">
        <w:rPr>
          <w:sz w:val="28"/>
          <w:szCs w:val="28"/>
        </w:rPr>
        <w:t xml:space="preserve"> </w:t>
      </w:r>
      <w:proofErr w:type="spellStart"/>
      <w:r w:rsidR="00D50D4C">
        <w:rPr>
          <w:sz w:val="28"/>
          <w:szCs w:val="28"/>
        </w:rPr>
        <w:t>Ans</w:t>
      </w:r>
      <w:proofErr w:type="spellEnd"/>
      <w:r w:rsidR="00D50D4C">
        <w:rPr>
          <w:sz w:val="28"/>
          <w:szCs w:val="28"/>
        </w:rPr>
        <w:t xml:space="preserve">: </w:t>
      </w:r>
      <w:r w:rsidR="00D50D4C" w:rsidRPr="009C5B66">
        <w:rPr>
          <w:sz w:val="28"/>
          <w:szCs w:val="28"/>
          <w:highlight w:val="yellow"/>
        </w:rPr>
        <w:t>the share records gets deleted</w:t>
      </w:r>
    </w:p>
    <w:p w:rsidR="003249BB" w:rsidRDefault="003249BB" w:rsidP="000D4278">
      <w:pPr>
        <w:pStyle w:val="ListParagraph"/>
        <w:numPr>
          <w:ilvl w:val="0"/>
          <w:numId w:val="1"/>
        </w:numPr>
        <w:rPr>
          <w:sz w:val="28"/>
          <w:szCs w:val="28"/>
        </w:rPr>
      </w:pPr>
      <w:r>
        <w:rPr>
          <w:sz w:val="28"/>
          <w:szCs w:val="28"/>
        </w:rPr>
        <w:t>A report folder can be shared with?</w:t>
      </w:r>
    </w:p>
    <w:p w:rsidR="003249BB" w:rsidRPr="00D35659" w:rsidRDefault="003249BB" w:rsidP="003249BB">
      <w:pPr>
        <w:pStyle w:val="ListParagraph"/>
        <w:numPr>
          <w:ilvl w:val="1"/>
          <w:numId w:val="1"/>
        </w:numPr>
        <w:rPr>
          <w:sz w:val="28"/>
          <w:szCs w:val="28"/>
          <w:highlight w:val="yellow"/>
        </w:rPr>
      </w:pPr>
      <w:r w:rsidRPr="00D35659">
        <w:rPr>
          <w:sz w:val="28"/>
          <w:szCs w:val="28"/>
          <w:highlight w:val="yellow"/>
        </w:rPr>
        <w:t>Roles</w:t>
      </w:r>
    </w:p>
    <w:p w:rsidR="003249BB" w:rsidRPr="00D35659" w:rsidRDefault="003249BB" w:rsidP="003249BB">
      <w:pPr>
        <w:pStyle w:val="ListParagraph"/>
        <w:numPr>
          <w:ilvl w:val="1"/>
          <w:numId w:val="1"/>
        </w:numPr>
        <w:rPr>
          <w:sz w:val="28"/>
          <w:szCs w:val="28"/>
          <w:highlight w:val="yellow"/>
        </w:rPr>
      </w:pPr>
      <w:r w:rsidRPr="00D35659">
        <w:rPr>
          <w:sz w:val="28"/>
          <w:szCs w:val="28"/>
          <w:highlight w:val="yellow"/>
        </w:rPr>
        <w:t>Public groups</w:t>
      </w:r>
    </w:p>
    <w:p w:rsidR="003249BB" w:rsidRDefault="003249BB" w:rsidP="003249BB">
      <w:pPr>
        <w:pStyle w:val="ListParagraph"/>
        <w:numPr>
          <w:ilvl w:val="1"/>
          <w:numId w:val="1"/>
        </w:numPr>
        <w:rPr>
          <w:sz w:val="28"/>
          <w:szCs w:val="28"/>
        </w:rPr>
      </w:pPr>
      <w:r>
        <w:rPr>
          <w:sz w:val="28"/>
          <w:szCs w:val="28"/>
        </w:rPr>
        <w:t>Territory</w:t>
      </w:r>
    </w:p>
    <w:p w:rsidR="003249BB" w:rsidRPr="00D35659" w:rsidRDefault="003249BB" w:rsidP="003249BB">
      <w:pPr>
        <w:pStyle w:val="ListParagraph"/>
        <w:numPr>
          <w:ilvl w:val="1"/>
          <w:numId w:val="1"/>
        </w:numPr>
        <w:rPr>
          <w:sz w:val="28"/>
          <w:szCs w:val="28"/>
          <w:highlight w:val="yellow"/>
        </w:rPr>
      </w:pPr>
      <w:r w:rsidRPr="00D35659">
        <w:rPr>
          <w:sz w:val="28"/>
          <w:szCs w:val="28"/>
          <w:highlight w:val="yellow"/>
        </w:rPr>
        <w:t>User</w:t>
      </w:r>
    </w:p>
    <w:p w:rsidR="003249BB" w:rsidRDefault="003249BB" w:rsidP="003249BB">
      <w:pPr>
        <w:pStyle w:val="ListParagraph"/>
        <w:numPr>
          <w:ilvl w:val="0"/>
          <w:numId w:val="1"/>
        </w:numPr>
        <w:rPr>
          <w:sz w:val="28"/>
          <w:szCs w:val="28"/>
        </w:rPr>
      </w:pPr>
      <w:r>
        <w:rPr>
          <w:sz w:val="28"/>
          <w:szCs w:val="28"/>
        </w:rPr>
        <w:t>What can be a use case of territory management?</w:t>
      </w:r>
    </w:p>
    <w:p w:rsidR="00921235" w:rsidRDefault="003249BB" w:rsidP="003249BB">
      <w:pPr>
        <w:pStyle w:val="ListParagraph"/>
        <w:numPr>
          <w:ilvl w:val="0"/>
          <w:numId w:val="1"/>
        </w:numPr>
        <w:rPr>
          <w:sz w:val="28"/>
          <w:szCs w:val="28"/>
        </w:rPr>
      </w:pPr>
      <w:r>
        <w:rPr>
          <w:sz w:val="28"/>
          <w:szCs w:val="28"/>
        </w:rPr>
        <w:t>The OWD of 2 objects “A and B”, involved in many to many relationship is private. A user has Read/View All access on object A; but has no access on object B. What will happen when the user accesses a record on object A?</w:t>
      </w:r>
    </w:p>
    <w:p w:rsidR="003249BB" w:rsidRPr="009C5B66" w:rsidRDefault="003249BB" w:rsidP="003249BB">
      <w:pPr>
        <w:pStyle w:val="ListParagraph"/>
        <w:numPr>
          <w:ilvl w:val="1"/>
          <w:numId w:val="1"/>
        </w:numPr>
        <w:rPr>
          <w:sz w:val="28"/>
          <w:szCs w:val="28"/>
          <w:highlight w:val="yellow"/>
        </w:rPr>
      </w:pPr>
      <w:r w:rsidRPr="009C5B66">
        <w:rPr>
          <w:sz w:val="28"/>
          <w:szCs w:val="28"/>
          <w:highlight w:val="yellow"/>
        </w:rPr>
        <w:lastRenderedPageBreak/>
        <w:t>He will be able to view</w:t>
      </w:r>
      <w:r w:rsidR="005B1B2C" w:rsidRPr="009C5B66">
        <w:rPr>
          <w:sz w:val="28"/>
          <w:szCs w:val="28"/>
          <w:highlight w:val="yellow"/>
        </w:rPr>
        <w:t xml:space="preserve"> the junction object record but will not see the object B.</w:t>
      </w:r>
    </w:p>
    <w:p w:rsidR="005B1B2C" w:rsidRDefault="005B1B2C" w:rsidP="003249BB">
      <w:pPr>
        <w:pStyle w:val="ListParagraph"/>
        <w:numPr>
          <w:ilvl w:val="1"/>
          <w:numId w:val="1"/>
        </w:numPr>
        <w:rPr>
          <w:sz w:val="28"/>
          <w:szCs w:val="28"/>
        </w:rPr>
      </w:pPr>
      <w:r>
        <w:rPr>
          <w:sz w:val="28"/>
          <w:szCs w:val="28"/>
        </w:rPr>
        <w:t>He will be able to access records on both A &amp; B</w:t>
      </w:r>
    </w:p>
    <w:p w:rsidR="005B1B2C" w:rsidRDefault="005B1B2C" w:rsidP="003249BB">
      <w:pPr>
        <w:pStyle w:val="ListParagraph"/>
        <w:numPr>
          <w:ilvl w:val="1"/>
          <w:numId w:val="1"/>
        </w:numPr>
        <w:rPr>
          <w:sz w:val="28"/>
          <w:szCs w:val="28"/>
        </w:rPr>
      </w:pPr>
      <w:r>
        <w:rPr>
          <w:sz w:val="28"/>
          <w:szCs w:val="28"/>
        </w:rPr>
        <w:t>He will not be able to see junction object data</w:t>
      </w:r>
    </w:p>
    <w:p w:rsidR="005B1B2C" w:rsidRDefault="006D0ED1" w:rsidP="005B1B2C">
      <w:pPr>
        <w:pStyle w:val="ListParagraph"/>
        <w:numPr>
          <w:ilvl w:val="0"/>
          <w:numId w:val="1"/>
        </w:numPr>
        <w:rPr>
          <w:sz w:val="28"/>
          <w:szCs w:val="28"/>
        </w:rPr>
      </w:pPr>
      <w:r>
        <w:rPr>
          <w:sz w:val="28"/>
          <w:szCs w:val="28"/>
        </w:rPr>
        <w:t>UC has implemented customer community. As per the requirement, the architect tries to share a custom object (related to account via lookup) with external users via sharing sets; but he is not able to see the custom object in the available list. What could be the reason?</w:t>
      </w:r>
    </w:p>
    <w:p w:rsidR="006D0ED1" w:rsidRPr="00FF4F93" w:rsidRDefault="006D0ED1" w:rsidP="006D0ED1">
      <w:pPr>
        <w:pStyle w:val="ListParagraph"/>
        <w:numPr>
          <w:ilvl w:val="1"/>
          <w:numId w:val="1"/>
        </w:numPr>
        <w:rPr>
          <w:sz w:val="28"/>
          <w:szCs w:val="28"/>
          <w:highlight w:val="yellow"/>
        </w:rPr>
      </w:pPr>
      <w:r w:rsidRPr="00FF4F93">
        <w:rPr>
          <w:sz w:val="28"/>
          <w:szCs w:val="28"/>
          <w:highlight w:val="yellow"/>
        </w:rPr>
        <w:t>The OWD for custom object is Public Read/Write</w:t>
      </w:r>
    </w:p>
    <w:p w:rsidR="006D0ED1" w:rsidRDefault="006D0ED1" w:rsidP="006D0ED1">
      <w:pPr>
        <w:pStyle w:val="ListParagraph"/>
        <w:numPr>
          <w:ilvl w:val="0"/>
          <w:numId w:val="1"/>
        </w:numPr>
        <w:rPr>
          <w:sz w:val="28"/>
          <w:szCs w:val="28"/>
        </w:rPr>
      </w:pPr>
      <w:r>
        <w:rPr>
          <w:sz w:val="28"/>
          <w:szCs w:val="28"/>
        </w:rPr>
        <w:t xml:space="preserve"> UC has enabled external sharing in their org. The external access for a custom object is set to “Public Read Only”. What could be a valid internal sharing access on that object?</w:t>
      </w:r>
    </w:p>
    <w:p w:rsidR="006D0ED1" w:rsidRPr="00D35659" w:rsidRDefault="006D0ED1" w:rsidP="006D0ED1">
      <w:pPr>
        <w:pStyle w:val="ListParagraph"/>
        <w:numPr>
          <w:ilvl w:val="1"/>
          <w:numId w:val="1"/>
        </w:numPr>
        <w:rPr>
          <w:sz w:val="28"/>
          <w:szCs w:val="28"/>
          <w:highlight w:val="yellow"/>
        </w:rPr>
      </w:pPr>
      <w:r w:rsidRPr="00D35659">
        <w:rPr>
          <w:sz w:val="28"/>
          <w:szCs w:val="28"/>
          <w:highlight w:val="yellow"/>
        </w:rPr>
        <w:t>Private, Public Read Only</w:t>
      </w:r>
    </w:p>
    <w:p w:rsidR="006D0ED1" w:rsidRDefault="006D0ED1" w:rsidP="006D0ED1">
      <w:pPr>
        <w:pStyle w:val="ListParagraph"/>
        <w:numPr>
          <w:ilvl w:val="1"/>
          <w:numId w:val="1"/>
        </w:numPr>
        <w:rPr>
          <w:sz w:val="28"/>
          <w:szCs w:val="28"/>
        </w:rPr>
      </w:pPr>
      <w:r>
        <w:rPr>
          <w:sz w:val="28"/>
          <w:szCs w:val="28"/>
        </w:rPr>
        <w:t>Public Read Only, Public Read/Write</w:t>
      </w:r>
    </w:p>
    <w:p w:rsidR="006D0ED1" w:rsidRDefault="006D0ED1" w:rsidP="006D0ED1">
      <w:pPr>
        <w:pStyle w:val="ListParagraph"/>
        <w:numPr>
          <w:ilvl w:val="1"/>
          <w:numId w:val="1"/>
        </w:numPr>
        <w:rPr>
          <w:sz w:val="28"/>
          <w:szCs w:val="28"/>
        </w:rPr>
      </w:pPr>
      <w:r>
        <w:rPr>
          <w:sz w:val="28"/>
          <w:szCs w:val="28"/>
        </w:rPr>
        <w:t>Private, Public Read/Write</w:t>
      </w:r>
    </w:p>
    <w:p w:rsidR="006D0ED1" w:rsidRDefault="006D0ED1" w:rsidP="006D0ED1">
      <w:pPr>
        <w:pStyle w:val="ListParagraph"/>
        <w:numPr>
          <w:ilvl w:val="1"/>
          <w:numId w:val="1"/>
        </w:numPr>
        <w:rPr>
          <w:sz w:val="28"/>
          <w:szCs w:val="28"/>
        </w:rPr>
      </w:pPr>
      <w:r>
        <w:rPr>
          <w:sz w:val="28"/>
          <w:szCs w:val="28"/>
        </w:rPr>
        <w:t>Public Read/Write, Full Access</w:t>
      </w:r>
    </w:p>
    <w:p w:rsidR="006D0ED1" w:rsidRDefault="006D0ED1" w:rsidP="006D0ED1">
      <w:pPr>
        <w:pStyle w:val="ListParagraph"/>
        <w:numPr>
          <w:ilvl w:val="0"/>
          <w:numId w:val="1"/>
        </w:numPr>
        <w:rPr>
          <w:sz w:val="28"/>
          <w:szCs w:val="28"/>
        </w:rPr>
      </w:pPr>
      <w:r>
        <w:rPr>
          <w:sz w:val="28"/>
          <w:szCs w:val="28"/>
        </w:rPr>
        <w:t xml:space="preserve"> UC has enabled </w:t>
      </w:r>
      <w:r w:rsidR="00D35659">
        <w:rPr>
          <w:sz w:val="28"/>
          <w:szCs w:val="28"/>
        </w:rPr>
        <w:t>customer</w:t>
      </w:r>
      <w:r w:rsidR="00944F18">
        <w:rPr>
          <w:sz w:val="28"/>
          <w:szCs w:val="28"/>
        </w:rPr>
        <w:t xml:space="preserve"> community. The</w:t>
      </w:r>
      <w:r w:rsidR="00680D9F">
        <w:rPr>
          <w:sz w:val="28"/>
          <w:szCs w:val="28"/>
        </w:rPr>
        <w:t>y want their custom Deal data (</w:t>
      </w:r>
      <w:r w:rsidR="00944F18">
        <w:rPr>
          <w:sz w:val="28"/>
          <w:szCs w:val="28"/>
        </w:rPr>
        <w:t>Related directly to account via a lookup) to be visible to only those distributers who are associated with that deal. OWD for Account is private. How would you design a solution?</w:t>
      </w:r>
    </w:p>
    <w:p w:rsidR="00944F18" w:rsidRPr="00D35659" w:rsidRDefault="00944F18" w:rsidP="00944F18">
      <w:pPr>
        <w:pStyle w:val="ListParagraph"/>
        <w:numPr>
          <w:ilvl w:val="1"/>
          <w:numId w:val="1"/>
        </w:numPr>
        <w:rPr>
          <w:sz w:val="28"/>
          <w:szCs w:val="28"/>
          <w:highlight w:val="yellow"/>
        </w:rPr>
      </w:pPr>
      <w:r w:rsidRPr="00D35659">
        <w:rPr>
          <w:sz w:val="28"/>
          <w:szCs w:val="28"/>
          <w:highlight w:val="yellow"/>
        </w:rPr>
        <w:t>Sharing Sets</w:t>
      </w:r>
    </w:p>
    <w:p w:rsidR="00944F18" w:rsidRDefault="00944F18" w:rsidP="00944F18">
      <w:pPr>
        <w:pStyle w:val="ListParagraph"/>
        <w:numPr>
          <w:ilvl w:val="1"/>
          <w:numId w:val="1"/>
        </w:numPr>
        <w:rPr>
          <w:sz w:val="28"/>
          <w:szCs w:val="28"/>
        </w:rPr>
      </w:pPr>
      <w:r>
        <w:rPr>
          <w:sz w:val="28"/>
          <w:szCs w:val="28"/>
        </w:rPr>
        <w:t>Managed Sharing</w:t>
      </w:r>
    </w:p>
    <w:p w:rsidR="00944F18" w:rsidRDefault="00944F18" w:rsidP="00944F18">
      <w:pPr>
        <w:pStyle w:val="ListParagraph"/>
        <w:numPr>
          <w:ilvl w:val="1"/>
          <w:numId w:val="1"/>
        </w:numPr>
        <w:rPr>
          <w:sz w:val="28"/>
          <w:szCs w:val="28"/>
        </w:rPr>
      </w:pPr>
      <w:r>
        <w:rPr>
          <w:sz w:val="28"/>
          <w:szCs w:val="28"/>
        </w:rPr>
        <w:t>Nothing. The access is granted by default</w:t>
      </w:r>
      <w:r w:rsidR="00680D9F">
        <w:rPr>
          <w:sz w:val="28"/>
          <w:szCs w:val="28"/>
        </w:rPr>
        <w:t>( 1 more option )</w:t>
      </w:r>
    </w:p>
    <w:p w:rsidR="00944F18" w:rsidRDefault="00680D9F" w:rsidP="00944F18">
      <w:pPr>
        <w:pStyle w:val="ListParagraph"/>
        <w:numPr>
          <w:ilvl w:val="0"/>
          <w:numId w:val="1"/>
        </w:numPr>
        <w:rPr>
          <w:sz w:val="28"/>
          <w:szCs w:val="28"/>
        </w:rPr>
      </w:pPr>
      <w:r>
        <w:rPr>
          <w:sz w:val="28"/>
          <w:szCs w:val="28"/>
        </w:rPr>
        <w:t xml:space="preserve"> </w:t>
      </w:r>
      <w:r w:rsidR="00852FA4">
        <w:rPr>
          <w:sz w:val="28"/>
          <w:szCs w:val="28"/>
        </w:rPr>
        <w:t>A healthcare firm while audit of data discovered that one of its objects contains data about their patients that are PII and PHI. All the data should be accessible to certain users in profile A, Admins and the owner. The users in profile A should be able to view only those data that they own. How would you design a solution? 3 options</w:t>
      </w:r>
    </w:p>
    <w:p w:rsidR="00852FA4" w:rsidRPr="00FF4F93" w:rsidRDefault="00852FA4" w:rsidP="00852FA4">
      <w:pPr>
        <w:pStyle w:val="ListParagraph"/>
        <w:numPr>
          <w:ilvl w:val="1"/>
          <w:numId w:val="1"/>
        </w:numPr>
        <w:rPr>
          <w:sz w:val="28"/>
          <w:szCs w:val="28"/>
          <w:highlight w:val="yellow"/>
        </w:rPr>
      </w:pPr>
      <w:r w:rsidRPr="00FF4F93">
        <w:rPr>
          <w:sz w:val="28"/>
          <w:szCs w:val="28"/>
          <w:highlight w:val="yellow"/>
        </w:rPr>
        <w:t>Make OWD for the object private</w:t>
      </w:r>
    </w:p>
    <w:p w:rsidR="00852FA4" w:rsidRPr="00FF4F93" w:rsidRDefault="00852FA4" w:rsidP="00852FA4">
      <w:pPr>
        <w:pStyle w:val="ListParagraph"/>
        <w:numPr>
          <w:ilvl w:val="1"/>
          <w:numId w:val="1"/>
        </w:numPr>
        <w:rPr>
          <w:sz w:val="28"/>
          <w:szCs w:val="28"/>
          <w:highlight w:val="yellow"/>
        </w:rPr>
      </w:pPr>
      <w:r w:rsidRPr="00FF4F93">
        <w:rPr>
          <w:sz w:val="28"/>
          <w:szCs w:val="28"/>
          <w:highlight w:val="yellow"/>
        </w:rPr>
        <w:t>Disable sharing using hierarchies</w:t>
      </w:r>
    </w:p>
    <w:p w:rsidR="00852FA4" w:rsidRDefault="00852FA4" w:rsidP="00852FA4">
      <w:pPr>
        <w:pStyle w:val="ListParagraph"/>
        <w:numPr>
          <w:ilvl w:val="1"/>
          <w:numId w:val="1"/>
        </w:numPr>
        <w:rPr>
          <w:sz w:val="28"/>
          <w:szCs w:val="28"/>
        </w:rPr>
      </w:pPr>
      <w:r>
        <w:rPr>
          <w:sz w:val="28"/>
          <w:szCs w:val="28"/>
        </w:rPr>
        <w:t>Share record to the users using criteria based sharing rules.</w:t>
      </w:r>
    </w:p>
    <w:p w:rsidR="00852FA4" w:rsidRPr="00FF4F93" w:rsidRDefault="00852FA4" w:rsidP="00852FA4">
      <w:pPr>
        <w:pStyle w:val="ListParagraph"/>
        <w:numPr>
          <w:ilvl w:val="1"/>
          <w:numId w:val="1"/>
        </w:numPr>
        <w:rPr>
          <w:sz w:val="28"/>
          <w:szCs w:val="28"/>
          <w:highlight w:val="yellow"/>
        </w:rPr>
      </w:pPr>
      <w:r w:rsidRPr="00FF4F93">
        <w:rPr>
          <w:sz w:val="28"/>
          <w:szCs w:val="28"/>
          <w:highlight w:val="yellow"/>
        </w:rPr>
        <w:t>Provide View All access to Profile A</w:t>
      </w:r>
    </w:p>
    <w:p w:rsidR="00852FA4" w:rsidRDefault="00852FA4" w:rsidP="00852FA4">
      <w:pPr>
        <w:pStyle w:val="ListParagraph"/>
        <w:numPr>
          <w:ilvl w:val="1"/>
          <w:numId w:val="1"/>
        </w:numPr>
        <w:rPr>
          <w:sz w:val="28"/>
          <w:szCs w:val="28"/>
        </w:rPr>
      </w:pPr>
      <w:r>
        <w:rPr>
          <w:sz w:val="28"/>
          <w:szCs w:val="28"/>
        </w:rPr>
        <w:t>&lt;One more option&gt;</w:t>
      </w:r>
    </w:p>
    <w:p w:rsidR="004C0DD6" w:rsidRDefault="004C0DD6" w:rsidP="004C0DD6">
      <w:pPr>
        <w:pStyle w:val="ListParagraph"/>
        <w:numPr>
          <w:ilvl w:val="0"/>
          <w:numId w:val="1"/>
        </w:numPr>
        <w:rPr>
          <w:sz w:val="28"/>
          <w:szCs w:val="28"/>
        </w:rPr>
      </w:pPr>
      <w:r>
        <w:rPr>
          <w:sz w:val="28"/>
          <w:szCs w:val="28"/>
        </w:rPr>
        <w:lastRenderedPageBreak/>
        <w:t xml:space="preserve"> OWD for a custom object is private. Read/Write access needs to be provided to a user on the record who is associated via a lookup on that record. How would you achieve this?</w:t>
      </w:r>
    </w:p>
    <w:p w:rsidR="004C0DD6" w:rsidRDefault="004C0DD6" w:rsidP="004C0DD6">
      <w:pPr>
        <w:pStyle w:val="ListParagraph"/>
        <w:numPr>
          <w:ilvl w:val="1"/>
          <w:numId w:val="1"/>
        </w:numPr>
        <w:rPr>
          <w:sz w:val="28"/>
          <w:szCs w:val="28"/>
        </w:rPr>
      </w:pPr>
      <w:r>
        <w:rPr>
          <w:sz w:val="28"/>
          <w:szCs w:val="28"/>
        </w:rPr>
        <w:t>Criteria based sharing rule</w:t>
      </w:r>
    </w:p>
    <w:p w:rsidR="004C0DD6" w:rsidRDefault="004C0DD6" w:rsidP="004C0DD6">
      <w:pPr>
        <w:pStyle w:val="ListParagraph"/>
        <w:numPr>
          <w:ilvl w:val="1"/>
          <w:numId w:val="1"/>
        </w:numPr>
        <w:rPr>
          <w:sz w:val="28"/>
          <w:szCs w:val="28"/>
        </w:rPr>
      </w:pPr>
      <w:r>
        <w:rPr>
          <w:sz w:val="28"/>
          <w:szCs w:val="28"/>
        </w:rPr>
        <w:t>Owner based sharing rule</w:t>
      </w:r>
    </w:p>
    <w:p w:rsidR="004C0DD6" w:rsidRDefault="004C0DD6" w:rsidP="004C0DD6">
      <w:pPr>
        <w:pStyle w:val="ListParagraph"/>
        <w:numPr>
          <w:ilvl w:val="1"/>
          <w:numId w:val="1"/>
        </w:numPr>
        <w:rPr>
          <w:sz w:val="28"/>
          <w:szCs w:val="28"/>
        </w:rPr>
      </w:pPr>
      <w:r>
        <w:rPr>
          <w:sz w:val="28"/>
          <w:szCs w:val="28"/>
        </w:rPr>
        <w:t>Manual Sharing</w:t>
      </w:r>
    </w:p>
    <w:p w:rsidR="004C0DD6" w:rsidRPr="00035F19" w:rsidRDefault="004C0DD6" w:rsidP="004C0DD6">
      <w:pPr>
        <w:pStyle w:val="ListParagraph"/>
        <w:numPr>
          <w:ilvl w:val="1"/>
          <w:numId w:val="1"/>
        </w:numPr>
        <w:rPr>
          <w:sz w:val="28"/>
          <w:szCs w:val="28"/>
          <w:highlight w:val="yellow"/>
        </w:rPr>
      </w:pPr>
      <w:r w:rsidRPr="00035F19">
        <w:rPr>
          <w:sz w:val="28"/>
          <w:szCs w:val="28"/>
          <w:highlight w:val="yellow"/>
        </w:rPr>
        <w:t>Apex Managed Sharing</w:t>
      </w:r>
    </w:p>
    <w:p w:rsidR="004C0DD6" w:rsidRDefault="0017782E" w:rsidP="004C0DD6">
      <w:pPr>
        <w:pStyle w:val="ListParagraph"/>
        <w:numPr>
          <w:ilvl w:val="0"/>
          <w:numId w:val="1"/>
        </w:numPr>
        <w:rPr>
          <w:sz w:val="28"/>
          <w:szCs w:val="28"/>
        </w:rPr>
      </w:pPr>
      <w:r>
        <w:rPr>
          <w:sz w:val="28"/>
          <w:szCs w:val="28"/>
        </w:rPr>
        <w:t xml:space="preserve">  5 million data needs to be migrated to an org. What is the best practice for maximum performance during data </w:t>
      </w:r>
      <w:proofErr w:type="gramStart"/>
      <w:r>
        <w:rPr>
          <w:sz w:val="28"/>
          <w:szCs w:val="28"/>
        </w:rPr>
        <w:t>load.</w:t>
      </w:r>
      <w:proofErr w:type="gramEnd"/>
    </w:p>
    <w:p w:rsidR="0017782E" w:rsidRPr="008F2A2C" w:rsidRDefault="0017782E" w:rsidP="0017782E">
      <w:pPr>
        <w:pStyle w:val="ListParagraph"/>
        <w:numPr>
          <w:ilvl w:val="1"/>
          <w:numId w:val="1"/>
        </w:numPr>
        <w:rPr>
          <w:sz w:val="28"/>
          <w:szCs w:val="28"/>
          <w:highlight w:val="yellow"/>
        </w:rPr>
      </w:pPr>
      <w:r w:rsidRPr="008F2A2C">
        <w:rPr>
          <w:sz w:val="28"/>
          <w:szCs w:val="28"/>
          <w:highlight w:val="yellow"/>
        </w:rPr>
        <w:t>Group the data together that have same parent record reference</w:t>
      </w:r>
    </w:p>
    <w:p w:rsidR="0017782E" w:rsidRDefault="0017782E" w:rsidP="0017782E">
      <w:pPr>
        <w:pStyle w:val="ListParagraph"/>
        <w:numPr>
          <w:ilvl w:val="1"/>
          <w:numId w:val="1"/>
        </w:numPr>
        <w:rPr>
          <w:sz w:val="28"/>
          <w:szCs w:val="28"/>
        </w:rPr>
      </w:pPr>
      <w:r w:rsidRPr="008F2A2C">
        <w:rPr>
          <w:sz w:val="28"/>
          <w:szCs w:val="28"/>
          <w:highlight w:val="yellow"/>
        </w:rPr>
        <w:t>Deferred Sharing</w:t>
      </w:r>
      <w:r>
        <w:rPr>
          <w:sz w:val="28"/>
          <w:szCs w:val="28"/>
        </w:rPr>
        <w:t xml:space="preserve"> </w:t>
      </w:r>
    </w:p>
    <w:p w:rsidR="0017782E" w:rsidRDefault="00EA700A" w:rsidP="0017782E">
      <w:pPr>
        <w:pStyle w:val="ListParagraph"/>
        <w:numPr>
          <w:ilvl w:val="1"/>
          <w:numId w:val="1"/>
        </w:numPr>
        <w:rPr>
          <w:sz w:val="28"/>
          <w:szCs w:val="28"/>
        </w:rPr>
      </w:pPr>
      <w:r>
        <w:rPr>
          <w:sz w:val="28"/>
          <w:szCs w:val="28"/>
        </w:rPr>
        <w:t>Small batch size</w:t>
      </w:r>
    </w:p>
    <w:p w:rsidR="00EA700A" w:rsidRDefault="00EA700A" w:rsidP="0017782E">
      <w:pPr>
        <w:pStyle w:val="ListParagraph"/>
        <w:numPr>
          <w:ilvl w:val="1"/>
          <w:numId w:val="1"/>
        </w:numPr>
        <w:rPr>
          <w:sz w:val="28"/>
          <w:szCs w:val="28"/>
        </w:rPr>
      </w:pPr>
      <w:r>
        <w:rPr>
          <w:sz w:val="28"/>
          <w:szCs w:val="28"/>
        </w:rPr>
        <w:t xml:space="preserve">&lt;2 more options&gt; ( Skinny Tables </w:t>
      </w:r>
      <w:proofErr w:type="spellStart"/>
      <w:r>
        <w:rPr>
          <w:sz w:val="28"/>
          <w:szCs w:val="28"/>
        </w:rPr>
        <w:t>etc</w:t>
      </w:r>
      <w:proofErr w:type="spellEnd"/>
      <w:r>
        <w:rPr>
          <w:sz w:val="28"/>
          <w:szCs w:val="28"/>
        </w:rPr>
        <w:t xml:space="preserve"> )</w:t>
      </w:r>
    </w:p>
    <w:p w:rsidR="00EA700A" w:rsidRDefault="00EA700A" w:rsidP="00EA700A">
      <w:pPr>
        <w:pStyle w:val="ListParagraph"/>
        <w:numPr>
          <w:ilvl w:val="0"/>
          <w:numId w:val="1"/>
        </w:numPr>
        <w:rPr>
          <w:sz w:val="28"/>
          <w:szCs w:val="28"/>
        </w:rPr>
      </w:pPr>
      <w:r>
        <w:rPr>
          <w:sz w:val="28"/>
          <w:szCs w:val="28"/>
        </w:rPr>
        <w:t xml:space="preserve"> </w:t>
      </w:r>
      <w:r w:rsidR="00AF4D47">
        <w:rPr>
          <w:sz w:val="28"/>
          <w:szCs w:val="28"/>
        </w:rPr>
        <w:t>External Sharing once enables cannot be disabled.</w:t>
      </w:r>
    </w:p>
    <w:p w:rsidR="00AF4D47" w:rsidRDefault="00AF4D47" w:rsidP="00AF4D47">
      <w:pPr>
        <w:pStyle w:val="ListParagraph"/>
        <w:numPr>
          <w:ilvl w:val="1"/>
          <w:numId w:val="1"/>
        </w:numPr>
        <w:rPr>
          <w:sz w:val="28"/>
          <w:szCs w:val="28"/>
        </w:rPr>
      </w:pPr>
      <w:r>
        <w:rPr>
          <w:sz w:val="28"/>
          <w:szCs w:val="28"/>
        </w:rPr>
        <w:t>True</w:t>
      </w:r>
    </w:p>
    <w:p w:rsidR="00AF4D47" w:rsidRPr="00D50D4C" w:rsidRDefault="00AF4D47" w:rsidP="00AF4D47">
      <w:pPr>
        <w:pStyle w:val="ListParagraph"/>
        <w:numPr>
          <w:ilvl w:val="1"/>
          <w:numId w:val="1"/>
        </w:numPr>
        <w:rPr>
          <w:sz w:val="28"/>
          <w:szCs w:val="28"/>
          <w:highlight w:val="yellow"/>
        </w:rPr>
      </w:pPr>
      <w:r w:rsidRPr="00D50D4C">
        <w:rPr>
          <w:sz w:val="28"/>
          <w:szCs w:val="28"/>
          <w:highlight w:val="yellow"/>
        </w:rPr>
        <w:t>False</w:t>
      </w:r>
    </w:p>
    <w:p w:rsidR="00AF4D47" w:rsidRDefault="005C6459" w:rsidP="00AF4D47">
      <w:pPr>
        <w:pStyle w:val="ListParagraph"/>
        <w:numPr>
          <w:ilvl w:val="0"/>
          <w:numId w:val="1"/>
        </w:numPr>
        <w:rPr>
          <w:sz w:val="28"/>
          <w:szCs w:val="28"/>
        </w:rPr>
      </w:pPr>
      <w:r>
        <w:rPr>
          <w:sz w:val="28"/>
          <w:szCs w:val="28"/>
        </w:rPr>
        <w:t xml:space="preserve">  What permissions are required by a user in order to be able to share a report folder?</w:t>
      </w:r>
    </w:p>
    <w:p w:rsidR="005C6459" w:rsidRDefault="005C6459" w:rsidP="005C6459">
      <w:pPr>
        <w:pStyle w:val="ListParagraph"/>
        <w:numPr>
          <w:ilvl w:val="1"/>
          <w:numId w:val="1"/>
        </w:numPr>
        <w:rPr>
          <w:sz w:val="28"/>
          <w:szCs w:val="28"/>
        </w:rPr>
      </w:pPr>
      <w:r>
        <w:rPr>
          <w:sz w:val="28"/>
          <w:szCs w:val="28"/>
        </w:rPr>
        <w:t>Viewer</w:t>
      </w:r>
    </w:p>
    <w:p w:rsidR="005C6459" w:rsidRDefault="005C6459" w:rsidP="005C6459">
      <w:pPr>
        <w:pStyle w:val="ListParagraph"/>
        <w:numPr>
          <w:ilvl w:val="1"/>
          <w:numId w:val="1"/>
        </w:numPr>
        <w:rPr>
          <w:sz w:val="28"/>
          <w:szCs w:val="28"/>
        </w:rPr>
      </w:pPr>
      <w:r>
        <w:rPr>
          <w:sz w:val="28"/>
          <w:szCs w:val="28"/>
        </w:rPr>
        <w:t>Editor</w:t>
      </w:r>
    </w:p>
    <w:p w:rsidR="005C6459" w:rsidRPr="00D50D4C" w:rsidRDefault="005C6459" w:rsidP="005C6459">
      <w:pPr>
        <w:pStyle w:val="ListParagraph"/>
        <w:numPr>
          <w:ilvl w:val="1"/>
          <w:numId w:val="1"/>
        </w:numPr>
        <w:rPr>
          <w:sz w:val="28"/>
          <w:szCs w:val="28"/>
          <w:highlight w:val="yellow"/>
        </w:rPr>
      </w:pPr>
      <w:r w:rsidRPr="00D50D4C">
        <w:rPr>
          <w:sz w:val="28"/>
          <w:szCs w:val="28"/>
          <w:highlight w:val="yellow"/>
        </w:rPr>
        <w:t>Manager</w:t>
      </w:r>
    </w:p>
    <w:p w:rsidR="005C6459" w:rsidRDefault="005C6459" w:rsidP="005C6459">
      <w:pPr>
        <w:pStyle w:val="ListParagraph"/>
        <w:numPr>
          <w:ilvl w:val="1"/>
          <w:numId w:val="1"/>
        </w:numPr>
        <w:rPr>
          <w:sz w:val="28"/>
          <w:szCs w:val="28"/>
        </w:rPr>
      </w:pPr>
      <w:r>
        <w:rPr>
          <w:sz w:val="28"/>
          <w:szCs w:val="28"/>
        </w:rPr>
        <w:t>Portal User</w:t>
      </w:r>
    </w:p>
    <w:p w:rsidR="005C6459" w:rsidRDefault="009F3384" w:rsidP="005C6459">
      <w:pPr>
        <w:pStyle w:val="ListParagraph"/>
        <w:numPr>
          <w:ilvl w:val="0"/>
          <w:numId w:val="1"/>
        </w:numPr>
        <w:rPr>
          <w:sz w:val="28"/>
          <w:szCs w:val="28"/>
        </w:rPr>
      </w:pPr>
      <w:r>
        <w:rPr>
          <w:sz w:val="28"/>
          <w:szCs w:val="28"/>
        </w:rPr>
        <w:t xml:space="preserve">  To whom can a list view be shared with?</w:t>
      </w:r>
    </w:p>
    <w:p w:rsidR="009F3384" w:rsidRPr="00D50D4C" w:rsidRDefault="009F3384" w:rsidP="009F3384">
      <w:pPr>
        <w:pStyle w:val="ListParagraph"/>
        <w:numPr>
          <w:ilvl w:val="1"/>
          <w:numId w:val="1"/>
        </w:numPr>
        <w:rPr>
          <w:sz w:val="28"/>
          <w:szCs w:val="28"/>
          <w:highlight w:val="yellow"/>
        </w:rPr>
      </w:pPr>
      <w:r w:rsidRPr="00D50D4C">
        <w:rPr>
          <w:sz w:val="28"/>
          <w:szCs w:val="28"/>
          <w:highlight w:val="yellow"/>
        </w:rPr>
        <w:t>Public Group</w:t>
      </w:r>
    </w:p>
    <w:p w:rsidR="009F3384" w:rsidRPr="00D50D4C" w:rsidRDefault="009F3384" w:rsidP="009F3384">
      <w:pPr>
        <w:pStyle w:val="ListParagraph"/>
        <w:numPr>
          <w:ilvl w:val="1"/>
          <w:numId w:val="1"/>
        </w:numPr>
        <w:rPr>
          <w:sz w:val="28"/>
          <w:szCs w:val="28"/>
          <w:highlight w:val="yellow"/>
        </w:rPr>
      </w:pPr>
      <w:r w:rsidRPr="00D50D4C">
        <w:rPr>
          <w:sz w:val="28"/>
          <w:szCs w:val="28"/>
          <w:highlight w:val="yellow"/>
        </w:rPr>
        <w:t>Role Hierarchy</w:t>
      </w:r>
    </w:p>
    <w:p w:rsidR="009F3384" w:rsidRDefault="009F3384" w:rsidP="009F3384">
      <w:pPr>
        <w:pStyle w:val="ListParagraph"/>
        <w:numPr>
          <w:ilvl w:val="1"/>
          <w:numId w:val="1"/>
        </w:numPr>
        <w:rPr>
          <w:sz w:val="28"/>
          <w:szCs w:val="28"/>
        </w:rPr>
      </w:pPr>
      <w:r>
        <w:rPr>
          <w:sz w:val="28"/>
          <w:szCs w:val="28"/>
        </w:rPr>
        <w:t>Profile</w:t>
      </w:r>
    </w:p>
    <w:p w:rsidR="009F3384" w:rsidRPr="00D50D4C" w:rsidRDefault="009F3384" w:rsidP="009F3384">
      <w:pPr>
        <w:pStyle w:val="ListParagraph"/>
        <w:numPr>
          <w:ilvl w:val="1"/>
          <w:numId w:val="1"/>
        </w:numPr>
        <w:rPr>
          <w:sz w:val="28"/>
          <w:szCs w:val="28"/>
          <w:highlight w:val="yellow"/>
        </w:rPr>
      </w:pPr>
      <w:r w:rsidRPr="00D50D4C">
        <w:rPr>
          <w:sz w:val="28"/>
          <w:szCs w:val="28"/>
          <w:highlight w:val="yellow"/>
        </w:rPr>
        <w:t>Individual User</w:t>
      </w:r>
    </w:p>
    <w:p w:rsidR="002E3C5E" w:rsidRDefault="002E3C5E" w:rsidP="002E3C5E">
      <w:pPr>
        <w:pStyle w:val="ListParagraph"/>
        <w:numPr>
          <w:ilvl w:val="0"/>
          <w:numId w:val="1"/>
        </w:numPr>
        <w:rPr>
          <w:sz w:val="28"/>
          <w:szCs w:val="28"/>
        </w:rPr>
      </w:pPr>
      <w:r>
        <w:rPr>
          <w:sz w:val="28"/>
          <w:szCs w:val="28"/>
        </w:rPr>
        <w:t>What permission is required to be able to manage personal report folders owned by other users?</w:t>
      </w:r>
    </w:p>
    <w:p w:rsidR="002E3C5E" w:rsidRDefault="002E3C5E" w:rsidP="002E3C5E">
      <w:pPr>
        <w:pStyle w:val="ListParagraph"/>
        <w:numPr>
          <w:ilvl w:val="1"/>
          <w:numId w:val="1"/>
        </w:numPr>
        <w:rPr>
          <w:sz w:val="28"/>
          <w:szCs w:val="28"/>
        </w:rPr>
      </w:pPr>
      <w:r>
        <w:rPr>
          <w:sz w:val="28"/>
          <w:szCs w:val="28"/>
        </w:rPr>
        <w:t>Modify All</w:t>
      </w:r>
    </w:p>
    <w:p w:rsidR="002E3C5E" w:rsidRPr="006706EE" w:rsidRDefault="002E3C5E" w:rsidP="002E3C5E">
      <w:pPr>
        <w:pStyle w:val="ListParagraph"/>
        <w:numPr>
          <w:ilvl w:val="1"/>
          <w:numId w:val="1"/>
        </w:numPr>
        <w:rPr>
          <w:sz w:val="28"/>
          <w:szCs w:val="28"/>
          <w:highlight w:val="yellow"/>
        </w:rPr>
      </w:pPr>
      <w:r w:rsidRPr="006706EE">
        <w:rPr>
          <w:sz w:val="28"/>
          <w:szCs w:val="28"/>
          <w:highlight w:val="yellow"/>
        </w:rPr>
        <w:t>Manage Public Reports</w:t>
      </w:r>
    </w:p>
    <w:p w:rsidR="002E3C5E" w:rsidRDefault="002E3C5E" w:rsidP="002E3C5E">
      <w:pPr>
        <w:pStyle w:val="ListParagraph"/>
        <w:numPr>
          <w:ilvl w:val="1"/>
          <w:numId w:val="1"/>
        </w:numPr>
        <w:rPr>
          <w:sz w:val="28"/>
          <w:szCs w:val="28"/>
        </w:rPr>
      </w:pPr>
      <w:bookmarkStart w:id="0" w:name="_GoBack"/>
      <w:bookmarkEnd w:id="0"/>
      <w:r>
        <w:rPr>
          <w:sz w:val="28"/>
          <w:szCs w:val="28"/>
        </w:rPr>
        <w:t>&lt;2 more options&gt;</w:t>
      </w:r>
    </w:p>
    <w:p w:rsidR="00F41E5F" w:rsidRDefault="00F41E5F" w:rsidP="00F41E5F">
      <w:pPr>
        <w:pStyle w:val="ListParagraph"/>
        <w:numPr>
          <w:ilvl w:val="0"/>
          <w:numId w:val="1"/>
        </w:numPr>
        <w:rPr>
          <w:sz w:val="28"/>
          <w:szCs w:val="28"/>
        </w:rPr>
      </w:pPr>
      <w:r>
        <w:rPr>
          <w:sz w:val="28"/>
          <w:szCs w:val="28"/>
        </w:rPr>
        <w:t>Who can export reports?</w:t>
      </w:r>
    </w:p>
    <w:p w:rsidR="00F41E5F" w:rsidRPr="00862462" w:rsidRDefault="00F41E5F" w:rsidP="00F41E5F">
      <w:pPr>
        <w:pStyle w:val="ListParagraph"/>
        <w:numPr>
          <w:ilvl w:val="1"/>
          <w:numId w:val="1"/>
        </w:numPr>
        <w:rPr>
          <w:sz w:val="28"/>
          <w:szCs w:val="28"/>
          <w:highlight w:val="yellow"/>
        </w:rPr>
      </w:pPr>
      <w:r w:rsidRPr="00862462">
        <w:rPr>
          <w:sz w:val="28"/>
          <w:szCs w:val="28"/>
          <w:highlight w:val="yellow"/>
        </w:rPr>
        <w:t>“Export Reports” permission on Profile.</w:t>
      </w:r>
    </w:p>
    <w:p w:rsidR="00F41E5F" w:rsidRDefault="00F41E5F" w:rsidP="00F41E5F">
      <w:pPr>
        <w:pStyle w:val="ListParagraph"/>
        <w:numPr>
          <w:ilvl w:val="1"/>
          <w:numId w:val="1"/>
        </w:numPr>
        <w:rPr>
          <w:sz w:val="28"/>
          <w:szCs w:val="28"/>
        </w:rPr>
      </w:pPr>
      <w:r>
        <w:rPr>
          <w:sz w:val="28"/>
          <w:szCs w:val="28"/>
        </w:rPr>
        <w:t>“Allow Export” on the report folder.</w:t>
      </w:r>
    </w:p>
    <w:p w:rsidR="00F41E5F" w:rsidRDefault="00F41E5F" w:rsidP="00F41E5F">
      <w:pPr>
        <w:pStyle w:val="ListParagraph"/>
        <w:numPr>
          <w:ilvl w:val="1"/>
          <w:numId w:val="1"/>
        </w:numPr>
        <w:rPr>
          <w:sz w:val="28"/>
          <w:szCs w:val="28"/>
        </w:rPr>
      </w:pPr>
      <w:r>
        <w:rPr>
          <w:sz w:val="28"/>
          <w:szCs w:val="28"/>
        </w:rPr>
        <w:lastRenderedPageBreak/>
        <w:t>&lt;2 more options&gt;</w:t>
      </w:r>
    </w:p>
    <w:p w:rsidR="00F41E5F" w:rsidRDefault="00007CA6" w:rsidP="00F41E5F">
      <w:pPr>
        <w:pStyle w:val="ListParagraph"/>
        <w:numPr>
          <w:ilvl w:val="0"/>
          <w:numId w:val="1"/>
        </w:numPr>
        <w:rPr>
          <w:sz w:val="28"/>
          <w:szCs w:val="28"/>
        </w:rPr>
      </w:pPr>
      <w:r>
        <w:rPr>
          <w:sz w:val="28"/>
          <w:szCs w:val="28"/>
        </w:rPr>
        <w:t xml:space="preserve"> 21 </w:t>
      </w:r>
    </w:p>
    <w:p w:rsidR="00007CA6" w:rsidRDefault="00007CA6" w:rsidP="00007CA6">
      <w:pPr>
        <w:pStyle w:val="ListParagraph"/>
        <w:rPr>
          <w:sz w:val="28"/>
          <w:szCs w:val="28"/>
        </w:rPr>
      </w:pPr>
      <w:r>
        <w:rPr>
          <w:sz w:val="28"/>
          <w:szCs w:val="28"/>
        </w:rPr>
        <w:t>Two scenario based questions covering the concept, that sharing records gets deleted on owner change if row cause is Manual</w:t>
      </w:r>
    </w:p>
    <w:p w:rsidR="00007CA6" w:rsidRDefault="00007CA6" w:rsidP="00007CA6">
      <w:pPr>
        <w:pStyle w:val="ListParagraph"/>
        <w:rPr>
          <w:sz w:val="28"/>
          <w:szCs w:val="28"/>
        </w:rPr>
      </w:pPr>
      <w:r>
        <w:rPr>
          <w:sz w:val="28"/>
          <w:szCs w:val="28"/>
        </w:rPr>
        <w:t>Ex1: In a Private OWD model, A owns record, B is the at role higher than everyone in the org, B shares the record with C manually</w:t>
      </w:r>
    </w:p>
    <w:p w:rsidR="00007CA6" w:rsidRDefault="00007CA6" w:rsidP="00007CA6">
      <w:pPr>
        <w:pStyle w:val="ListParagraph"/>
        <w:rPr>
          <w:sz w:val="28"/>
          <w:szCs w:val="28"/>
        </w:rPr>
      </w:pPr>
      <w:r>
        <w:rPr>
          <w:sz w:val="28"/>
          <w:szCs w:val="28"/>
        </w:rPr>
        <w:t>Now the owner of the record becomes P who shares the same role as A, who has the access to the records?</w:t>
      </w:r>
    </w:p>
    <w:p w:rsidR="00007CA6" w:rsidRDefault="00007CA6" w:rsidP="00007CA6">
      <w:pPr>
        <w:pStyle w:val="ListParagraph"/>
        <w:rPr>
          <w:sz w:val="28"/>
          <w:szCs w:val="28"/>
        </w:rPr>
      </w:pPr>
      <w:r>
        <w:rPr>
          <w:sz w:val="28"/>
          <w:szCs w:val="28"/>
        </w:rPr>
        <w:t>Options:</w:t>
      </w:r>
    </w:p>
    <w:p w:rsidR="00007CA6" w:rsidRDefault="00007CA6" w:rsidP="00007CA6">
      <w:pPr>
        <w:pStyle w:val="ListParagraph"/>
        <w:numPr>
          <w:ilvl w:val="0"/>
          <w:numId w:val="2"/>
        </w:numPr>
        <w:rPr>
          <w:sz w:val="28"/>
          <w:szCs w:val="28"/>
        </w:rPr>
      </w:pPr>
      <w:r>
        <w:rPr>
          <w:sz w:val="28"/>
          <w:szCs w:val="28"/>
        </w:rPr>
        <w:t>A,B,P,C</w:t>
      </w:r>
    </w:p>
    <w:p w:rsidR="00007CA6" w:rsidRDefault="00007CA6" w:rsidP="00007CA6">
      <w:pPr>
        <w:pStyle w:val="ListParagraph"/>
        <w:numPr>
          <w:ilvl w:val="0"/>
          <w:numId w:val="2"/>
        </w:numPr>
        <w:rPr>
          <w:sz w:val="28"/>
          <w:szCs w:val="28"/>
        </w:rPr>
      </w:pPr>
      <w:r>
        <w:rPr>
          <w:sz w:val="28"/>
          <w:szCs w:val="28"/>
        </w:rPr>
        <w:t>B,P,C</w:t>
      </w:r>
    </w:p>
    <w:p w:rsidR="00007CA6" w:rsidRDefault="00007CA6" w:rsidP="00007CA6">
      <w:pPr>
        <w:pStyle w:val="ListParagraph"/>
        <w:numPr>
          <w:ilvl w:val="0"/>
          <w:numId w:val="2"/>
        </w:numPr>
        <w:rPr>
          <w:sz w:val="28"/>
          <w:szCs w:val="28"/>
        </w:rPr>
      </w:pPr>
      <w:r w:rsidRPr="00D50D4C">
        <w:rPr>
          <w:sz w:val="28"/>
          <w:szCs w:val="28"/>
          <w:highlight w:val="yellow"/>
        </w:rPr>
        <w:t>B,P</w:t>
      </w:r>
      <w:r>
        <w:rPr>
          <w:sz w:val="28"/>
          <w:szCs w:val="28"/>
        </w:rPr>
        <w:t xml:space="preserve"> - Answer</w:t>
      </w:r>
    </w:p>
    <w:p w:rsidR="00007CA6" w:rsidRDefault="00007CA6" w:rsidP="00007CA6">
      <w:pPr>
        <w:pStyle w:val="ListParagraph"/>
        <w:numPr>
          <w:ilvl w:val="0"/>
          <w:numId w:val="2"/>
        </w:numPr>
        <w:rPr>
          <w:sz w:val="28"/>
          <w:szCs w:val="28"/>
        </w:rPr>
      </w:pPr>
      <w:r>
        <w:rPr>
          <w:sz w:val="28"/>
          <w:szCs w:val="28"/>
        </w:rPr>
        <w:t>P, C</w:t>
      </w:r>
    </w:p>
    <w:p w:rsidR="00044B0B" w:rsidRPr="00044B0B" w:rsidRDefault="00044B0B" w:rsidP="00044B0B">
      <w:pPr>
        <w:rPr>
          <w:sz w:val="28"/>
          <w:szCs w:val="28"/>
        </w:rPr>
      </w:pPr>
    </w:p>
    <w:sectPr w:rsidR="00044B0B" w:rsidRPr="0004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8A7682"/>
    <w:multiLevelType w:val="hybridMultilevel"/>
    <w:tmpl w:val="B14C1F62"/>
    <w:lvl w:ilvl="0" w:tplc="91BA27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1243EDC"/>
    <w:multiLevelType w:val="hybridMultilevel"/>
    <w:tmpl w:val="E7809F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35"/>
    <w:rsid w:val="00007CA6"/>
    <w:rsid w:val="00035F19"/>
    <w:rsid w:val="00044B0B"/>
    <w:rsid w:val="000D4278"/>
    <w:rsid w:val="0017782E"/>
    <w:rsid w:val="00193669"/>
    <w:rsid w:val="002D77DB"/>
    <w:rsid w:val="002E3C5E"/>
    <w:rsid w:val="003249BB"/>
    <w:rsid w:val="003E6BE2"/>
    <w:rsid w:val="004B6B1D"/>
    <w:rsid w:val="004C0DD6"/>
    <w:rsid w:val="005B1B2C"/>
    <w:rsid w:val="005C6459"/>
    <w:rsid w:val="006706EE"/>
    <w:rsid w:val="00680D9F"/>
    <w:rsid w:val="006D0ED1"/>
    <w:rsid w:val="00852FA4"/>
    <w:rsid w:val="00862462"/>
    <w:rsid w:val="008D7518"/>
    <w:rsid w:val="008F2A2C"/>
    <w:rsid w:val="00921235"/>
    <w:rsid w:val="00944F18"/>
    <w:rsid w:val="009C5B66"/>
    <w:rsid w:val="009F3384"/>
    <w:rsid w:val="00A3472B"/>
    <w:rsid w:val="00AF4D47"/>
    <w:rsid w:val="00C47AA8"/>
    <w:rsid w:val="00D35659"/>
    <w:rsid w:val="00D50D4C"/>
    <w:rsid w:val="00EA700A"/>
    <w:rsid w:val="00F41E5F"/>
    <w:rsid w:val="00FF4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5A412F-37CB-4EBC-A499-4D934FC6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1094-D4ED-4D14-A214-3F7AA7724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15</cp:revision>
  <dcterms:created xsi:type="dcterms:W3CDTF">2017-01-24T03:49:00Z</dcterms:created>
  <dcterms:modified xsi:type="dcterms:W3CDTF">2017-03-22T14:57:00Z</dcterms:modified>
</cp:coreProperties>
</file>