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87D08" w:rsidRDefault="00ED4450">
      <w:pPr>
        <w:rPr>
          <w:rFonts w:ascii="Salesforce Sans" w:eastAsia="Salesforce Sans" w:hAnsi="Salesforce Sans" w:cs="Salesforce Sans"/>
          <w:b/>
        </w:rPr>
      </w:pPr>
      <w:r>
        <w:rPr>
          <w:rFonts w:ascii="Salesforce Sans" w:eastAsia="Salesforce Sans" w:hAnsi="Salesforce Sans" w:cs="Salesforce Sans"/>
          <w:b/>
        </w:rPr>
        <w:t>Instructions</w:t>
      </w:r>
    </w:p>
    <w:p w14:paraId="00000002" w14:textId="77777777" w:rsidR="00887D08" w:rsidRDefault="00887D08">
      <w:pPr>
        <w:rPr>
          <w:rFonts w:ascii="Salesforce Sans" w:eastAsia="Salesforce Sans" w:hAnsi="Salesforce Sans" w:cs="Salesforce Sans"/>
        </w:rPr>
      </w:pPr>
    </w:p>
    <w:p w14:paraId="00000003" w14:textId="77777777" w:rsidR="00887D08" w:rsidRDefault="00ED4450">
      <w:pPr>
        <w:numPr>
          <w:ilvl w:val="0"/>
          <w:numId w:val="4"/>
        </w:numPr>
        <w:rPr>
          <w:rFonts w:ascii="Salesforce Sans" w:eastAsia="Salesforce Sans" w:hAnsi="Salesforce Sans" w:cs="Salesforce Sans"/>
        </w:rPr>
      </w:pPr>
      <w:r>
        <w:rPr>
          <w:rFonts w:ascii="Salesforce Sans" w:eastAsia="Salesforce Sans" w:hAnsi="Salesforce Sans" w:cs="Salesforce Sans"/>
        </w:rPr>
        <w:t xml:space="preserve">Read the scenario described below and answer the accompanying questions, along with presenting the solution. </w:t>
      </w:r>
    </w:p>
    <w:p w14:paraId="00000004" w14:textId="77777777" w:rsidR="00887D08" w:rsidRDefault="00ED4450">
      <w:pPr>
        <w:numPr>
          <w:ilvl w:val="0"/>
          <w:numId w:val="4"/>
        </w:numPr>
        <w:rPr>
          <w:rFonts w:ascii="Salesforce Sans" w:eastAsia="Salesforce Sans" w:hAnsi="Salesforce Sans" w:cs="Salesforce Sans"/>
        </w:rPr>
      </w:pPr>
      <w:r>
        <w:rPr>
          <w:rFonts w:ascii="Salesforce Sans" w:eastAsia="Salesforce Sans" w:hAnsi="Salesforce Sans" w:cs="Salesforce Sans"/>
        </w:rPr>
        <w:t xml:space="preserve">You may present the solution in any way you like. </w:t>
      </w:r>
    </w:p>
    <w:p w14:paraId="00000005" w14:textId="77777777" w:rsidR="00887D08" w:rsidRDefault="00ED4450">
      <w:pPr>
        <w:numPr>
          <w:ilvl w:val="0"/>
          <w:numId w:val="4"/>
        </w:numPr>
        <w:rPr>
          <w:rFonts w:ascii="Salesforce Sans" w:eastAsia="Salesforce Sans" w:hAnsi="Salesforce Sans" w:cs="Salesforce Sans"/>
        </w:rPr>
      </w:pPr>
      <w:r>
        <w:rPr>
          <w:rFonts w:ascii="Salesforce Sans" w:eastAsia="Salesforce Sans" w:hAnsi="Salesforce Sans" w:cs="Salesforce Sans"/>
        </w:rPr>
        <w:t xml:space="preserve">You </w:t>
      </w:r>
      <w:proofErr w:type="gramStart"/>
      <w:r>
        <w:rPr>
          <w:rFonts w:ascii="Salesforce Sans" w:eastAsia="Salesforce Sans" w:hAnsi="Salesforce Sans" w:cs="Salesforce Sans"/>
        </w:rPr>
        <w:t>are allowed to</w:t>
      </w:r>
      <w:proofErr w:type="gramEnd"/>
      <w:r>
        <w:rPr>
          <w:rFonts w:ascii="Salesforce Sans" w:eastAsia="Salesforce Sans" w:hAnsi="Salesforce Sans" w:cs="Salesforce Sans"/>
        </w:rPr>
        <w:t xml:space="preserve"> use any publicly available material. Pls avoid using any material from your past customers.</w:t>
      </w:r>
    </w:p>
    <w:p w14:paraId="00000006" w14:textId="77777777" w:rsidR="00887D08" w:rsidRDefault="00ED4450">
      <w:pPr>
        <w:numPr>
          <w:ilvl w:val="0"/>
          <w:numId w:val="4"/>
        </w:numPr>
        <w:rPr>
          <w:rFonts w:ascii="Salesforce Sans" w:eastAsia="Salesforce Sans" w:hAnsi="Salesforce Sans" w:cs="Salesforce Sans"/>
        </w:rPr>
      </w:pPr>
      <w:r>
        <w:rPr>
          <w:rFonts w:ascii="Salesforce Sans" w:eastAsia="Salesforce Sans" w:hAnsi="Salesforce Sans" w:cs="Salesforce Sans"/>
        </w:rPr>
        <w:t xml:space="preserve">You may use a Whiteboard / put your pictures in Slides to present. </w:t>
      </w:r>
    </w:p>
    <w:p w14:paraId="00000007" w14:textId="77777777" w:rsidR="00887D08" w:rsidRDefault="00ED4450">
      <w:pPr>
        <w:numPr>
          <w:ilvl w:val="0"/>
          <w:numId w:val="4"/>
        </w:numPr>
        <w:rPr>
          <w:rFonts w:ascii="Salesforce Sans" w:eastAsia="Salesforce Sans" w:hAnsi="Salesforce Sans" w:cs="Salesforce Sans"/>
        </w:rPr>
      </w:pPr>
      <w:r>
        <w:rPr>
          <w:rFonts w:ascii="Salesforce Sans" w:eastAsia="Salesforce Sans" w:hAnsi="Salesforce Sans" w:cs="Salesforce Sans"/>
        </w:rPr>
        <w:t>Clearly think through the flow of your presentation and the order in which yo</w:t>
      </w:r>
      <w:r>
        <w:rPr>
          <w:rFonts w:ascii="Salesforce Sans" w:eastAsia="Salesforce Sans" w:hAnsi="Salesforce Sans" w:cs="Salesforce Sans"/>
        </w:rPr>
        <w:t xml:space="preserve">u need to present various artifacts. </w:t>
      </w:r>
    </w:p>
    <w:p w14:paraId="00000008" w14:textId="77777777" w:rsidR="00887D08" w:rsidRDefault="00ED4450">
      <w:pPr>
        <w:numPr>
          <w:ilvl w:val="0"/>
          <w:numId w:val="4"/>
        </w:numPr>
        <w:rPr>
          <w:rFonts w:ascii="Salesforce Sans" w:eastAsia="Salesforce Sans" w:hAnsi="Salesforce Sans" w:cs="Salesforce Sans"/>
        </w:rPr>
      </w:pPr>
      <w:r>
        <w:rPr>
          <w:rFonts w:ascii="Salesforce Sans" w:eastAsia="Salesforce Sans" w:hAnsi="Salesforce Sans" w:cs="Salesforce Sans"/>
        </w:rPr>
        <w:t>Please make any assumptions as required as there is no opportunity to ask clarifying questions.</w:t>
      </w:r>
    </w:p>
    <w:p w14:paraId="00000009" w14:textId="77777777" w:rsidR="00887D08" w:rsidRDefault="00887D08">
      <w:pPr>
        <w:ind w:left="720"/>
        <w:rPr>
          <w:rFonts w:ascii="Salesforce Sans" w:eastAsia="Salesforce Sans" w:hAnsi="Salesforce Sans" w:cs="Salesforce Sans"/>
        </w:rPr>
      </w:pPr>
    </w:p>
    <w:p w14:paraId="0000000A" w14:textId="77777777" w:rsidR="00887D08" w:rsidRDefault="00887D08">
      <w:pPr>
        <w:rPr>
          <w:rFonts w:ascii="Salesforce Sans" w:eastAsia="Salesforce Sans" w:hAnsi="Salesforce Sans" w:cs="Salesforce Sans"/>
        </w:rPr>
      </w:pPr>
    </w:p>
    <w:p w14:paraId="0000000B" w14:textId="77777777" w:rsidR="00887D08" w:rsidRDefault="00ED4450">
      <w:pPr>
        <w:rPr>
          <w:rFonts w:ascii="Salesforce Sans" w:eastAsia="Salesforce Sans" w:hAnsi="Salesforce Sans" w:cs="Salesforce Sans"/>
          <w:b/>
        </w:rPr>
      </w:pPr>
      <w:r>
        <w:rPr>
          <w:rFonts w:ascii="Salesforce Sans" w:eastAsia="Salesforce Sans" w:hAnsi="Salesforce Sans" w:cs="Salesforce Sans"/>
          <w:b/>
        </w:rPr>
        <w:t>Good to have diagrams in your presentation</w:t>
      </w:r>
    </w:p>
    <w:p w14:paraId="0000000C" w14:textId="77777777" w:rsidR="00887D08" w:rsidRDefault="00ED4450">
      <w:pPr>
        <w:numPr>
          <w:ilvl w:val="0"/>
          <w:numId w:val="6"/>
        </w:numPr>
        <w:rPr>
          <w:rFonts w:ascii="Salesforce Sans" w:eastAsia="Salesforce Sans" w:hAnsi="Salesforce Sans" w:cs="Salesforce Sans"/>
        </w:rPr>
      </w:pPr>
      <w:r>
        <w:rPr>
          <w:rFonts w:ascii="Salesforce Sans" w:eastAsia="Salesforce Sans" w:hAnsi="Salesforce Sans" w:cs="Salesforce Sans"/>
        </w:rPr>
        <w:t>System Landscape</w:t>
      </w:r>
    </w:p>
    <w:p w14:paraId="0000000D" w14:textId="77777777" w:rsidR="00887D08" w:rsidRDefault="00ED4450">
      <w:pPr>
        <w:numPr>
          <w:ilvl w:val="0"/>
          <w:numId w:val="6"/>
        </w:numPr>
        <w:rPr>
          <w:rFonts w:ascii="Salesforce Sans" w:eastAsia="Salesforce Sans" w:hAnsi="Salesforce Sans" w:cs="Salesforce Sans"/>
        </w:rPr>
      </w:pPr>
      <w:r>
        <w:rPr>
          <w:rFonts w:ascii="Salesforce Sans" w:eastAsia="Salesforce Sans" w:hAnsi="Salesforce Sans" w:cs="Salesforce Sans"/>
        </w:rPr>
        <w:t>ERD / Data Model</w:t>
      </w:r>
    </w:p>
    <w:p w14:paraId="0000000E" w14:textId="77777777" w:rsidR="00887D08" w:rsidRDefault="00887D08">
      <w:pPr>
        <w:rPr>
          <w:rFonts w:ascii="Salesforce Sans" w:eastAsia="Salesforce Sans" w:hAnsi="Salesforce Sans" w:cs="Salesforce Sans"/>
        </w:rPr>
      </w:pPr>
    </w:p>
    <w:p w14:paraId="0000000F" w14:textId="77777777" w:rsidR="00887D08" w:rsidRDefault="00ED4450">
      <w:pPr>
        <w:rPr>
          <w:rFonts w:ascii="Salesforce Sans" w:eastAsia="Salesforce Sans" w:hAnsi="Salesforce Sans" w:cs="Salesforce Sans"/>
          <w:b/>
        </w:rPr>
      </w:pPr>
      <w:r>
        <w:rPr>
          <w:rFonts w:ascii="Salesforce Sans" w:eastAsia="Salesforce Sans" w:hAnsi="Salesforce Sans" w:cs="Salesforce Sans"/>
          <w:b/>
        </w:rPr>
        <w:t>Good to Focus on</w:t>
      </w:r>
    </w:p>
    <w:p w14:paraId="00000010" w14:textId="77777777" w:rsidR="00887D08" w:rsidRDefault="00ED4450">
      <w:pPr>
        <w:numPr>
          <w:ilvl w:val="0"/>
          <w:numId w:val="3"/>
        </w:numPr>
        <w:rPr>
          <w:rFonts w:ascii="Salesforce Sans" w:eastAsia="Salesforce Sans" w:hAnsi="Salesforce Sans" w:cs="Salesforce Sans"/>
        </w:rPr>
      </w:pPr>
      <w:r>
        <w:rPr>
          <w:rFonts w:ascii="Salesforce Sans" w:eastAsia="Salesforce Sans" w:hAnsi="Salesforce Sans" w:cs="Salesforce Sans"/>
        </w:rPr>
        <w:t>Sharing &amp; Security design</w:t>
      </w:r>
      <w:r>
        <w:rPr>
          <w:rFonts w:ascii="Salesforce Sans" w:eastAsia="Salesforce Sans" w:hAnsi="Salesforce Sans" w:cs="Salesforce Sans"/>
        </w:rPr>
        <w:t xml:space="preserve"> / Visibility of Entities</w:t>
      </w:r>
    </w:p>
    <w:p w14:paraId="00000011" w14:textId="77777777" w:rsidR="00887D08" w:rsidRDefault="00ED4450">
      <w:pPr>
        <w:numPr>
          <w:ilvl w:val="0"/>
          <w:numId w:val="3"/>
        </w:numPr>
        <w:rPr>
          <w:rFonts w:ascii="Salesforce Sans" w:eastAsia="Salesforce Sans" w:hAnsi="Salesforce Sans" w:cs="Salesforce Sans"/>
        </w:rPr>
      </w:pPr>
      <w:r>
        <w:rPr>
          <w:rFonts w:ascii="Salesforce Sans" w:eastAsia="Salesforce Sans" w:hAnsi="Salesforce Sans" w:cs="Salesforce Sans"/>
        </w:rPr>
        <w:t>Large / High Data Volume considerations / Best Practices</w:t>
      </w:r>
    </w:p>
    <w:p w14:paraId="00000012" w14:textId="77777777" w:rsidR="00887D08" w:rsidRDefault="00ED4450">
      <w:pPr>
        <w:numPr>
          <w:ilvl w:val="0"/>
          <w:numId w:val="3"/>
        </w:numPr>
        <w:rPr>
          <w:rFonts w:ascii="Salesforce Sans" w:eastAsia="Salesforce Sans" w:hAnsi="Salesforce Sans" w:cs="Salesforce Sans"/>
        </w:rPr>
      </w:pPr>
      <w:r>
        <w:rPr>
          <w:rFonts w:ascii="Salesforce Sans" w:eastAsia="Salesforce Sans" w:hAnsi="Salesforce Sans" w:cs="Salesforce Sans"/>
        </w:rPr>
        <w:t>Governance of the Program</w:t>
      </w:r>
    </w:p>
    <w:p w14:paraId="00000013" w14:textId="77777777" w:rsidR="00887D08" w:rsidRDefault="00ED4450">
      <w:pPr>
        <w:numPr>
          <w:ilvl w:val="0"/>
          <w:numId w:val="3"/>
        </w:numPr>
        <w:rPr>
          <w:rFonts w:ascii="Salesforce Sans" w:eastAsia="Salesforce Sans" w:hAnsi="Salesforce Sans" w:cs="Salesforce Sans"/>
        </w:rPr>
      </w:pPr>
      <w:r>
        <w:rPr>
          <w:rFonts w:ascii="Salesforce Sans" w:eastAsia="Salesforce Sans" w:hAnsi="Salesforce Sans" w:cs="Salesforce Sans"/>
        </w:rPr>
        <w:t>Integrations (source, target, pattern, REST/SOAP etc.)</w:t>
      </w:r>
    </w:p>
    <w:p w14:paraId="00000014" w14:textId="77777777" w:rsidR="00887D08" w:rsidRDefault="00ED4450">
      <w:pPr>
        <w:numPr>
          <w:ilvl w:val="0"/>
          <w:numId w:val="3"/>
        </w:numPr>
        <w:rPr>
          <w:rFonts w:ascii="Salesforce Sans" w:eastAsia="Salesforce Sans" w:hAnsi="Salesforce Sans" w:cs="Salesforce Sans"/>
        </w:rPr>
      </w:pPr>
      <w:r>
        <w:rPr>
          <w:rFonts w:ascii="Salesforce Sans" w:eastAsia="Salesforce Sans" w:hAnsi="Salesforce Sans" w:cs="Salesforce Sans"/>
        </w:rPr>
        <w:t>Licenses (if applicable)</w:t>
      </w:r>
    </w:p>
    <w:p w14:paraId="00000015" w14:textId="77777777" w:rsidR="00887D08" w:rsidRDefault="00ED4450">
      <w:pPr>
        <w:numPr>
          <w:ilvl w:val="0"/>
          <w:numId w:val="3"/>
        </w:numPr>
        <w:rPr>
          <w:rFonts w:ascii="Salesforce Sans" w:eastAsia="Salesforce Sans" w:hAnsi="Salesforce Sans" w:cs="Salesforce Sans"/>
        </w:rPr>
      </w:pPr>
      <w:r>
        <w:rPr>
          <w:rFonts w:ascii="Salesforce Sans" w:eastAsia="Salesforce Sans" w:hAnsi="Salesforce Sans" w:cs="Salesforce Sans"/>
        </w:rPr>
        <w:t>Identity &amp; Access Management solution</w:t>
      </w:r>
    </w:p>
    <w:p w14:paraId="00000016" w14:textId="77777777" w:rsidR="00887D08" w:rsidRDefault="00887D08">
      <w:pPr>
        <w:rPr>
          <w:rFonts w:ascii="Salesforce Sans" w:eastAsia="Salesforce Sans" w:hAnsi="Salesforce Sans" w:cs="Salesforce Sans"/>
        </w:rPr>
      </w:pPr>
    </w:p>
    <w:p w14:paraId="00000017" w14:textId="77777777" w:rsidR="00887D08" w:rsidRDefault="00ED4450">
      <w:pPr>
        <w:rPr>
          <w:rFonts w:ascii="Salesforce Sans" w:eastAsia="Salesforce Sans" w:hAnsi="Salesforce Sans" w:cs="Salesforce Sans"/>
          <w:b/>
        </w:rPr>
      </w:pPr>
      <w:r>
        <w:rPr>
          <w:rFonts w:ascii="Salesforce Sans" w:eastAsia="Salesforce Sans" w:hAnsi="Salesforce Sans" w:cs="Salesforce Sans"/>
          <w:b/>
        </w:rPr>
        <w:t>Target Audience in Panel</w:t>
      </w:r>
    </w:p>
    <w:p w14:paraId="00000018" w14:textId="77777777" w:rsidR="00887D08" w:rsidRDefault="00ED4450">
      <w:pPr>
        <w:numPr>
          <w:ilvl w:val="0"/>
          <w:numId w:val="1"/>
        </w:numPr>
        <w:rPr>
          <w:rFonts w:ascii="Salesforce Sans" w:eastAsia="Salesforce Sans" w:hAnsi="Salesforce Sans" w:cs="Salesforce Sans"/>
        </w:rPr>
      </w:pPr>
      <w:r>
        <w:rPr>
          <w:rFonts w:ascii="Salesforce Sans" w:eastAsia="Salesforce Sans" w:hAnsi="Salesforce Sans" w:cs="Salesforce Sans"/>
        </w:rPr>
        <w:t>CIO</w:t>
      </w:r>
      <w:r>
        <w:rPr>
          <w:rFonts w:ascii="Salesforce Sans" w:eastAsia="Salesforce Sans" w:hAnsi="Salesforce Sans" w:cs="Salesforce Sans"/>
        </w:rPr>
        <w:t>/CXO expecting solution to focus on Business Value, ROI, Business Fit</w:t>
      </w:r>
    </w:p>
    <w:p w14:paraId="00000019" w14:textId="77777777" w:rsidR="00887D08" w:rsidRDefault="00ED4450">
      <w:pPr>
        <w:numPr>
          <w:ilvl w:val="0"/>
          <w:numId w:val="1"/>
        </w:numPr>
        <w:rPr>
          <w:rFonts w:ascii="Salesforce Sans" w:eastAsia="Salesforce Sans" w:hAnsi="Salesforce Sans" w:cs="Salesforce Sans"/>
        </w:rPr>
      </w:pPr>
      <w:r>
        <w:rPr>
          <w:rFonts w:ascii="Salesforce Sans" w:eastAsia="Salesforce Sans" w:hAnsi="Salesforce Sans" w:cs="Salesforce Sans"/>
        </w:rPr>
        <w:t>Enterprise Architects expecting solution to focus on Scalability, Robustness &amp; Completeness</w:t>
      </w:r>
    </w:p>
    <w:p w14:paraId="0000001A" w14:textId="77777777" w:rsidR="00887D08" w:rsidRDefault="00887D08">
      <w:pPr>
        <w:rPr>
          <w:rFonts w:ascii="Salesforce Sans" w:eastAsia="Salesforce Sans" w:hAnsi="Salesforce Sans" w:cs="Salesforce Sans"/>
        </w:rPr>
      </w:pPr>
    </w:p>
    <w:p w14:paraId="0000001B" w14:textId="77777777" w:rsidR="00887D08" w:rsidRDefault="00887D08">
      <w:pPr>
        <w:rPr>
          <w:rFonts w:ascii="Salesforce Sans" w:eastAsia="Salesforce Sans" w:hAnsi="Salesforce Sans" w:cs="Salesforce Sans"/>
        </w:rPr>
      </w:pPr>
    </w:p>
    <w:p w14:paraId="0000001C" w14:textId="77777777" w:rsidR="00887D08" w:rsidRDefault="00ED4450">
      <w:pPr>
        <w:rPr>
          <w:rFonts w:ascii="Salesforce Sans" w:eastAsia="Salesforce Sans" w:hAnsi="Salesforce Sans" w:cs="Salesforce Sans"/>
          <w:b/>
        </w:rPr>
      </w:pPr>
      <w:r>
        <w:rPr>
          <w:rFonts w:ascii="Salesforce Sans" w:eastAsia="Salesforce Sans" w:hAnsi="Salesforce Sans" w:cs="Salesforce Sans"/>
          <w:b/>
        </w:rPr>
        <w:t>Timing</w:t>
      </w:r>
    </w:p>
    <w:p w14:paraId="0000001D"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Preparation: 60 Minutes</w:t>
      </w:r>
    </w:p>
    <w:p w14:paraId="0000001E"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Presentation: 30 Minutes</w:t>
      </w:r>
    </w:p>
    <w:p w14:paraId="0000001F"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Q&amp;</w:t>
      </w:r>
      <w:proofErr w:type="gramStart"/>
      <w:r>
        <w:rPr>
          <w:rFonts w:ascii="Salesforce Sans" w:eastAsia="Salesforce Sans" w:hAnsi="Salesforce Sans" w:cs="Salesforce Sans"/>
        </w:rPr>
        <w:t>A :</w:t>
      </w:r>
      <w:proofErr w:type="gramEnd"/>
      <w:r>
        <w:rPr>
          <w:rFonts w:ascii="Salesforce Sans" w:eastAsia="Salesforce Sans" w:hAnsi="Salesforce Sans" w:cs="Salesforce Sans"/>
        </w:rPr>
        <w:t xml:space="preserve"> 30 Minutes</w:t>
      </w:r>
    </w:p>
    <w:p w14:paraId="00000020" w14:textId="77777777" w:rsidR="00887D08" w:rsidRDefault="00887D08">
      <w:pPr>
        <w:rPr>
          <w:rFonts w:ascii="Salesforce Sans" w:eastAsia="Salesforce Sans" w:hAnsi="Salesforce Sans" w:cs="Salesforce Sans"/>
        </w:rPr>
      </w:pPr>
    </w:p>
    <w:p w14:paraId="00000021" w14:textId="77777777" w:rsidR="00887D08" w:rsidRDefault="00887D08">
      <w:pPr>
        <w:rPr>
          <w:rFonts w:ascii="Salesforce Sans" w:eastAsia="Salesforce Sans" w:hAnsi="Salesforce Sans" w:cs="Salesforce Sans"/>
        </w:rPr>
      </w:pPr>
    </w:p>
    <w:p w14:paraId="00000022" w14:textId="77777777" w:rsidR="00887D08" w:rsidRDefault="00887D08">
      <w:pPr>
        <w:rPr>
          <w:rFonts w:ascii="Salesforce Sans" w:eastAsia="Salesforce Sans" w:hAnsi="Salesforce Sans" w:cs="Salesforce Sans"/>
        </w:rPr>
      </w:pPr>
    </w:p>
    <w:p w14:paraId="00000023" w14:textId="77777777" w:rsidR="00887D08" w:rsidRDefault="00ED4450">
      <w:pPr>
        <w:rPr>
          <w:rFonts w:ascii="Salesforce Sans" w:eastAsia="Salesforce Sans" w:hAnsi="Salesforce Sans" w:cs="Salesforce Sans"/>
        </w:rPr>
      </w:pPr>
      <w:r>
        <w:br w:type="page"/>
      </w:r>
    </w:p>
    <w:p w14:paraId="00000024" w14:textId="77777777" w:rsidR="00887D08" w:rsidRDefault="00887D08">
      <w:pPr>
        <w:rPr>
          <w:rFonts w:ascii="Salesforce Sans" w:eastAsia="Salesforce Sans" w:hAnsi="Salesforce Sans" w:cs="Salesforce Sans"/>
          <w:b/>
        </w:rPr>
      </w:pPr>
    </w:p>
    <w:p w14:paraId="00000025" w14:textId="77777777" w:rsidR="00887D08" w:rsidRDefault="00ED4450">
      <w:pPr>
        <w:rPr>
          <w:rFonts w:ascii="Salesforce Sans" w:eastAsia="Salesforce Sans" w:hAnsi="Salesforce Sans" w:cs="Salesforce Sans"/>
          <w:b/>
          <w:sz w:val="26"/>
          <w:szCs w:val="26"/>
        </w:rPr>
      </w:pPr>
      <w:r>
        <w:rPr>
          <w:rFonts w:ascii="Salesforce Sans" w:eastAsia="Salesforce Sans" w:hAnsi="Salesforce Sans" w:cs="Salesforce Sans"/>
          <w:b/>
          <w:sz w:val="26"/>
          <w:szCs w:val="26"/>
        </w:rPr>
        <w:t>Scenario Overview &amp; Context</w:t>
      </w:r>
    </w:p>
    <w:p w14:paraId="00000026" w14:textId="77777777" w:rsidR="00887D08" w:rsidRDefault="00887D08">
      <w:pPr>
        <w:rPr>
          <w:rFonts w:ascii="Salesforce Sans" w:eastAsia="Salesforce Sans" w:hAnsi="Salesforce Sans" w:cs="Salesforce Sans"/>
        </w:rPr>
      </w:pPr>
    </w:p>
    <w:p w14:paraId="00000027"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xml:space="preserve">Universal Connections is a regional leader in providing fixed line and broadband and fiber-optic based internet services </w:t>
      </w:r>
      <w:r w:rsidRPr="003145D7">
        <w:rPr>
          <w:rFonts w:ascii="Salesforce Sans" w:eastAsia="Salesforce Sans" w:hAnsi="Salesforce Sans" w:cs="Salesforce Sans"/>
          <w:highlight w:val="yellow"/>
        </w:rPr>
        <w:t>across 5 Asian countries</w:t>
      </w:r>
      <w:r>
        <w:rPr>
          <w:rFonts w:ascii="Salesforce Sans" w:eastAsia="Salesforce Sans" w:hAnsi="Salesforce Sans" w:cs="Salesforce Sans"/>
        </w:rPr>
        <w:t xml:space="preserve">, headquartered in Mumbai. UC is currently in 50 Tier -1 </w:t>
      </w:r>
      <w:r>
        <w:rPr>
          <w:rFonts w:ascii="Salesforce Sans" w:eastAsia="Salesforce Sans" w:hAnsi="Salesforce Sans" w:cs="Salesforce Sans"/>
        </w:rPr>
        <w:t xml:space="preserve">and Tier -2 cities across </w:t>
      </w:r>
      <w:proofErr w:type="gramStart"/>
      <w:r>
        <w:rPr>
          <w:rFonts w:ascii="Salesforce Sans" w:eastAsia="Salesforce Sans" w:hAnsi="Salesforce Sans" w:cs="Salesforce Sans"/>
        </w:rPr>
        <w:t>Asia, and</w:t>
      </w:r>
      <w:proofErr w:type="gramEnd"/>
      <w:r>
        <w:rPr>
          <w:rFonts w:ascii="Salesforce Sans" w:eastAsia="Salesforce Sans" w:hAnsi="Salesforce Sans" w:cs="Salesforce Sans"/>
        </w:rPr>
        <w:t xml:space="preserve"> are looking to expand to Tier- 3 cities in existing countries, and also to some new countries in Asia. </w:t>
      </w:r>
    </w:p>
    <w:p w14:paraId="00000028" w14:textId="77777777" w:rsidR="00887D08" w:rsidRDefault="00ED4450">
      <w:pPr>
        <w:rPr>
          <w:rFonts w:ascii="Salesforce Sans" w:eastAsia="Salesforce Sans" w:hAnsi="Salesforce Sans" w:cs="Salesforce Sans"/>
        </w:rPr>
      </w:pPr>
      <w:r w:rsidRPr="003145D7">
        <w:rPr>
          <w:rFonts w:ascii="Salesforce Sans" w:eastAsia="Salesforce Sans" w:hAnsi="Salesforce Sans" w:cs="Salesforce Sans"/>
          <w:highlight w:val="yellow"/>
        </w:rPr>
        <w:t>Their customer base is 2M strong</w:t>
      </w:r>
      <w:r>
        <w:rPr>
          <w:rFonts w:ascii="Salesforce Sans" w:eastAsia="Salesforce Sans" w:hAnsi="Salesforce Sans" w:cs="Salesforce Sans"/>
        </w:rPr>
        <w:t>, which includes households and businesses, and they are foreseeing good growth in t</w:t>
      </w:r>
      <w:r>
        <w:rPr>
          <w:rFonts w:ascii="Salesforce Sans" w:eastAsia="Salesforce Sans" w:hAnsi="Salesforce Sans" w:cs="Salesforce Sans"/>
        </w:rPr>
        <w:t>heir business in the coming 5 years.</w:t>
      </w:r>
    </w:p>
    <w:p w14:paraId="00000029"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xml:space="preserve">UC also </w:t>
      </w:r>
      <w:r w:rsidRPr="003145D7">
        <w:rPr>
          <w:rFonts w:ascii="Salesforce Sans" w:eastAsia="Salesforce Sans" w:hAnsi="Salesforce Sans" w:cs="Salesforce Sans"/>
          <w:highlight w:val="yellow"/>
        </w:rPr>
        <w:t>works with hardware vendors,</w:t>
      </w:r>
      <w:r>
        <w:rPr>
          <w:rFonts w:ascii="Salesforce Sans" w:eastAsia="Salesforce Sans" w:hAnsi="Salesforce Sans" w:cs="Salesforce Sans"/>
        </w:rPr>
        <w:t xml:space="preserve"> who provide telephone systems, cables, optical wires etc. for their setup.</w:t>
      </w:r>
    </w:p>
    <w:p w14:paraId="0000002A" w14:textId="77777777" w:rsidR="00887D08" w:rsidRDefault="00887D08">
      <w:pPr>
        <w:rPr>
          <w:rFonts w:ascii="Salesforce Sans" w:eastAsia="Salesforce Sans" w:hAnsi="Salesforce Sans" w:cs="Salesforce Sans"/>
        </w:rPr>
      </w:pPr>
    </w:p>
    <w:p w14:paraId="0000002B" w14:textId="77777777" w:rsidR="00887D08" w:rsidRDefault="00887D08">
      <w:pPr>
        <w:rPr>
          <w:rFonts w:ascii="Salesforce Sans" w:eastAsia="Salesforce Sans" w:hAnsi="Salesforce Sans" w:cs="Salesforce Sans"/>
        </w:rPr>
      </w:pPr>
    </w:p>
    <w:p w14:paraId="0000002C"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xml:space="preserve">UC has </w:t>
      </w:r>
      <w:r w:rsidRPr="003145D7">
        <w:rPr>
          <w:rFonts w:ascii="Salesforce Sans" w:eastAsia="Salesforce Sans" w:hAnsi="Salesforce Sans" w:cs="Salesforce Sans"/>
          <w:highlight w:val="yellow"/>
        </w:rPr>
        <w:t>an internal team of 1000 Sales Personnel</w:t>
      </w:r>
      <w:r>
        <w:rPr>
          <w:rFonts w:ascii="Salesforce Sans" w:eastAsia="Salesforce Sans" w:hAnsi="Salesforce Sans" w:cs="Salesforce Sans"/>
        </w:rPr>
        <w:t xml:space="preserve">, spread across all cities, consisting of </w:t>
      </w:r>
      <w:r w:rsidRPr="003145D7">
        <w:rPr>
          <w:rFonts w:ascii="Salesforce Sans" w:eastAsia="Salesforce Sans" w:hAnsi="Salesforce Sans" w:cs="Salesforce Sans"/>
          <w:highlight w:val="yellow"/>
        </w:rPr>
        <w:t>city sales reps,</w:t>
      </w:r>
      <w:r w:rsidRPr="003145D7">
        <w:rPr>
          <w:rFonts w:ascii="Salesforce Sans" w:eastAsia="Salesforce Sans" w:hAnsi="Salesforce Sans" w:cs="Salesforce Sans"/>
          <w:highlight w:val="yellow"/>
        </w:rPr>
        <w:t xml:space="preserve"> Territory based Managers, Country based Sales Heads, rolling up to the Chief Marketing Officer</w:t>
      </w:r>
      <w:r>
        <w:rPr>
          <w:rFonts w:ascii="Salesforce Sans" w:eastAsia="Salesforce Sans" w:hAnsi="Salesforce Sans" w:cs="Salesforce Sans"/>
        </w:rPr>
        <w:t xml:space="preserve">. UC supports the setup of new connections and service to existing ones through its </w:t>
      </w:r>
      <w:r w:rsidRPr="003145D7">
        <w:rPr>
          <w:rFonts w:ascii="Salesforce Sans" w:eastAsia="Salesforce Sans" w:hAnsi="Salesforce Sans" w:cs="Salesforce Sans"/>
          <w:highlight w:val="yellow"/>
        </w:rPr>
        <w:t xml:space="preserve">Service Organization, comprising 2 </w:t>
      </w:r>
      <w:proofErr w:type="spellStart"/>
      <w:r w:rsidRPr="003145D7">
        <w:rPr>
          <w:rFonts w:ascii="Salesforce Sans" w:eastAsia="Salesforce Sans" w:hAnsi="Salesforce Sans" w:cs="Salesforce Sans"/>
          <w:highlight w:val="yellow"/>
        </w:rPr>
        <w:t>centralised</w:t>
      </w:r>
      <w:proofErr w:type="spellEnd"/>
      <w:r w:rsidRPr="003145D7">
        <w:rPr>
          <w:rFonts w:ascii="Salesforce Sans" w:eastAsia="Salesforce Sans" w:hAnsi="Salesforce Sans" w:cs="Salesforce Sans"/>
          <w:highlight w:val="yellow"/>
        </w:rPr>
        <w:t xml:space="preserve"> support </w:t>
      </w:r>
      <w:proofErr w:type="spellStart"/>
      <w:r w:rsidRPr="003145D7">
        <w:rPr>
          <w:rFonts w:ascii="Salesforce Sans" w:eastAsia="Salesforce Sans" w:hAnsi="Salesforce Sans" w:cs="Salesforce Sans"/>
          <w:highlight w:val="yellow"/>
        </w:rPr>
        <w:t>centres</w:t>
      </w:r>
      <w:proofErr w:type="spellEnd"/>
      <w:r w:rsidRPr="003145D7">
        <w:rPr>
          <w:rFonts w:ascii="Salesforce Sans" w:eastAsia="Salesforce Sans" w:hAnsi="Salesforce Sans" w:cs="Salesforce Sans"/>
          <w:highlight w:val="yellow"/>
        </w:rPr>
        <w:t xml:space="preserve"> and service pe</w:t>
      </w:r>
      <w:r w:rsidRPr="003145D7">
        <w:rPr>
          <w:rFonts w:ascii="Salesforce Sans" w:eastAsia="Salesforce Sans" w:hAnsi="Salesforce Sans" w:cs="Salesforce Sans"/>
          <w:highlight w:val="yellow"/>
        </w:rPr>
        <w:t>rsonnel deployed by the city.</w:t>
      </w:r>
      <w:r>
        <w:rPr>
          <w:rFonts w:ascii="Salesforce Sans" w:eastAsia="Salesforce Sans" w:hAnsi="Salesforce Sans" w:cs="Salesforce Sans"/>
        </w:rPr>
        <w:t xml:space="preserve"> </w:t>
      </w:r>
    </w:p>
    <w:p w14:paraId="0000002D" w14:textId="77777777" w:rsidR="00887D08" w:rsidRDefault="00887D08">
      <w:pPr>
        <w:rPr>
          <w:rFonts w:ascii="Salesforce Sans" w:eastAsia="Salesforce Sans" w:hAnsi="Salesforce Sans" w:cs="Salesforce Sans"/>
        </w:rPr>
      </w:pPr>
    </w:p>
    <w:p w14:paraId="0000002E"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xml:space="preserve">UC currently have the </w:t>
      </w:r>
      <w:r w:rsidRPr="003145D7">
        <w:rPr>
          <w:rFonts w:ascii="Salesforce Sans" w:eastAsia="Salesforce Sans" w:hAnsi="Salesforce Sans" w:cs="Salesforce Sans"/>
          <w:highlight w:val="yellow"/>
        </w:rPr>
        <w:t>following Systems</w:t>
      </w:r>
    </w:p>
    <w:p w14:paraId="0000002F" w14:textId="77777777" w:rsidR="00887D08" w:rsidRPr="00BE1191" w:rsidRDefault="00ED4450">
      <w:pPr>
        <w:numPr>
          <w:ilvl w:val="0"/>
          <w:numId w:val="5"/>
        </w:numPr>
        <w:rPr>
          <w:rFonts w:ascii="Salesforce Sans" w:eastAsia="Salesforce Sans" w:hAnsi="Salesforce Sans" w:cs="Salesforce Sans"/>
          <w:highlight w:val="yellow"/>
        </w:rPr>
      </w:pPr>
      <w:r w:rsidRPr="00BE1191">
        <w:rPr>
          <w:rFonts w:ascii="Salesforce Sans" w:eastAsia="Salesforce Sans" w:hAnsi="Salesforce Sans" w:cs="Salesforce Sans"/>
          <w:highlight w:val="yellow"/>
        </w:rPr>
        <w:t xml:space="preserve">An ERP system to manage customer details, connections, billing and invoices </w:t>
      </w:r>
    </w:p>
    <w:p w14:paraId="00000030" w14:textId="77777777" w:rsidR="00887D08" w:rsidRDefault="00ED4450">
      <w:pPr>
        <w:numPr>
          <w:ilvl w:val="0"/>
          <w:numId w:val="5"/>
        </w:numPr>
        <w:rPr>
          <w:rFonts w:ascii="Salesforce Sans" w:eastAsia="Salesforce Sans" w:hAnsi="Salesforce Sans" w:cs="Salesforce Sans"/>
        </w:rPr>
      </w:pPr>
      <w:r>
        <w:rPr>
          <w:rFonts w:ascii="Salesforce Sans" w:eastAsia="Salesforce Sans" w:hAnsi="Salesforce Sans" w:cs="Salesforce Sans"/>
        </w:rPr>
        <w:t xml:space="preserve">A custom mobile App for their fleet on the street (both Sales and Service) to cater to their functions, described in more detail later. </w:t>
      </w:r>
    </w:p>
    <w:p w14:paraId="00000031" w14:textId="77777777" w:rsidR="00887D08" w:rsidRDefault="00ED4450">
      <w:pPr>
        <w:numPr>
          <w:ilvl w:val="0"/>
          <w:numId w:val="5"/>
        </w:numPr>
        <w:rPr>
          <w:rFonts w:ascii="Salesforce Sans" w:eastAsia="Salesforce Sans" w:hAnsi="Salesforce Sans" w:cs="Salesforce Sans"/>
        </w:rPr>
      </w:pPr>
      <w:r>
        <w:rPr>
          <w:rFonts w:ascii="Salesforce Sans" w:eastAsia="Salesforce Sans" w:hAnsi="Salesforce Sans" w:cs="Salesforce Sans"/>
        </w:rPr>
        <w:t>A Web Application where customers login to check their usage, pay bills etc.</w:t>
      </w:r>
    </w:p>
    <w:p w14:paraId="00000032" w14:textId="77777777" w:rsidR="00887D08" w:rsidRDefault="00ED4450">
      <w:pPr>
        <w:numPr>
          <w:ilvl w:val="0"/>
          <w:numId w:val="5"/>
        </w:numPr>
        <w:rPr>
          <w:rFonts w:ascii="Salesforce Sans" w:eastAsia="Salesforce Sans" w:hAnsi="Salesforce Sans" w:cs="Salesforce Sans"/>
        </w:rPr>
      </w:pPr>
      <w:r>
        <w:rPr>
          <w:rFonts w:ascii="Salesforce Sans" w:eastAsia="Salesforce Sans" w:hAnsi="Salesforce Sans" w:cs="Salesforce Sans"/>
        </w:rPr>
        <w:t>CRM - UC is looking to replace their legac</w:t>
      </w:r>
      <w:r>
        <w:rPr>
          <w:rFonts w:ascii="Salesforce Sans" w:eastAsia="Salesforce Sans" w:hAnsi="Salesforce Sans" w:cs="Salesforce Sans"/>
        </w:rPr>
        <w:t>y CRM system which is no longer meeting the needs of their business.</w:t>
      </w:r>
    </w:p>
    <w:p w14:paraId="00000033" w14:textId="77777777" w:rsidR="00887D08" w:rsidRDefault="00ED4450">
      <w:pPr>
        <w:numPr>
          <w:ilvl w:val="0"/>
          <w:numId w:val="5"/>
        </w:numPr>
        <w:rPr>
          <w:rFonts w:ascii="Salesforce Sans" w:eastAsia="Salesforce Sans" w:hAnsi="Salesforce Sans" w:cs="Salesforce Sans"/>
        </w:rPr>
      </w:pPr>
      <w:r>
        <w:rPr>
          <w:rFonts w:ascii="Salesforce Sans" w:eastAsia="Salesforce Sans" w:hAnsi="Salesforce Sans" w:cs="Salesforce Sans"/>
        </w:rPr>
        <w:t>They are planning to procure a middleware, but are not sure of its value yet, and need recommendations.</w:t>
      </w:r>
    </w:p>
    <w:p w14:paraId="00000034" w14:textId="77777777" w:rsidR="00887D08" w:rsidRDefault="00ED4450">
      <w:pPr>
        <w:numPr>
          <w:ilvl w:val="0"/>
          <w:numId w:val="5"/>
        </w:numPr>
        <w:rPr>
          <w:rFonts w:ascii="Salesforce Sans" w:eastAsia="Salesforce Sans" w:hAnsi="Salesforce Sans" w:cs="Salesforce Sans"/>
        </w:rPr>
      </w:pPr>
      <w:r>
        <w:rPr>
          <w:rFonts w:ascii="Salesforce Sans" w:eastAsia="Salesforce Sans" w:hAnsi="Salesforce Sans" w:cs="Salesforce Sans"/>
        </w:rPr>
        <w:t xml:space="preserve">An Active Directory hosting all internal users, who require seamless access to the </w:t>
      </w:r>
      <w:r>
        <w:rPr>
          <w:rFonts w:ascii="Salesforce Sans" w:eastAsia="Salesforce Sans" w:hAnsi="Salesforce Sans" w:cs="Salesforce Sans"/>
        </w:rPr>
        <w:t>new system</w:t>
      </w:r>
    </w:p>
    <w:p w14:paraId="00000035" w14:textId="77777777" w:rsidR="00887D08" w:rsidRDefault="00887D08">
      <w:pPr>
        <w:rPr>
          <w:rFonts w:ascii="Salesforce Sans" w:eastAsia="Salesforce Sans" w:hAnsi="Salesforce Sans" w:cs="Salesforce Sans"/>
        </w:rPr>
      </w:pPr>
    </w:p>
    <w:p w14:paraId="00000036" w14:textId="77777777" w:rsidR="00887D08" w:rsidRDefault="00887D08">
      <w:pPr>
        <w:rPr>
          <w:rFonts w:ascii="Salesforce Sans" w:eastAsia="Salesforce Sans" w:hAnsi="Salesforce Sans" w:cs="Salesforce Sans"/>
        </w:rPr>
      </w:pPr>
    </w:p>
    <w:p w14:paraId="00000037" w14:textId="77777777" w:rsidR="00887D08" w:rsidRDefault="00ED4450">
      <w:pPr>
        <w:rPr>
          <w:rFonts w:ascii="Salesforce Sans" w:eastAsia="Salesforce Sans" w:hAnsi="Salesforce Sans" w:cs="Salesforce Sans"/>
          <w:b/>
          <w:sz w:val="26"/>
          <w:szCs w:val="26"/>
        </w:rPr>
      </w:pPr>
      <w:r>
        <w:rPr>
          <w:rFonts w:ascii="Salesforce Sans" w:eastAsia="Salesforce Sans" w:hAnsi="Salesforce Sans" w:cs="Salesforce Sans"/>
          <w:b/>
          <w:sz w:val="26"/>
          <w:szCs w:val="26"/>
        </w:rPr>
        <w:t>Business Process</w:t>
      </w:r>
    </w:p>
    <w:p w14:paraId="00000038" w14:textId="77777777" w:rsidR="00887D08" w:rsidRDefault="00887D08">
      <w:pPr>
        <w:rPr>
          <w:rFonts w:ascii="Salesforce Sans" w:eastAsia="Salesforce Sans" w:hAnsi="Salesforce Sans" w:cs="Salesforce Sans"/>
        </w:rPr>
      </w:pPr>
    </w:p>
    <w:p w14:paraId="00000039" w14:textId="77777777" w:rsidR="00887D08" w:rsidRDefault="00ED4450">
      <w:pPr>
        <w:rPr>
          <w:rFonts w:ascii="Salesforce Sans" w:eastAsia="Salesforce Sans" w:hAnsi="Salesforce Sans" w:cs="Salesforce Sans"/>
          <w:b/>
        </w:rPr>
      </w:pPr>
      <w:r>
        <w:rPr>
          <w:rFonts w:ascii="Salesforce Sans" w:eastAsia="Salesforce Sans" w:hAnsi="Salesforce Sans" w:cs="Salesforce Sans"/>
          <w:b/>
        </w:rPr>
        <w:t>New Connections</w:t>
      </w:r>
    </w:p>
    <w:p w14:paraId="0000003A" w14:textId="77777777" w:rsidR="00887D08" w:rsidRDefault="00887D08">
      <w:pPr>
        <w:rPr>
          <w:rFonts w:ascii="Salesforce Sans" w:eastAsia="Salesforce Sans" w:hAnsi="Salesforce Sans" w:cs="Salesforce Sans"/>
        </w:rPr>
      </w:pPr>
    </w:p>
    <w:p w14:paraId="0000003B"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xml:space="preserve">Universal Connections collect interests in their new connections through their </w:t>
      </w:r>
      <w:r w:rsidRPr="003145D7">
        <w:rPr>
          <w:rFonts w:ascii="Salesforce Sans" w:eastAsia="Salesforce Sans" w:hAnsi="Salesforce Sans" w:cs="Salesforce Sans"/>
          <w:highlight w:val="yellow"/>
        </w:rPr>
        <w:t xml:space="preserve">website, and incoming calls to their call </w:t>
      </w:r>
      <w:proofErr w:type="spellStart"/>
      <w:r w:rsidRPr="003145D7">
        <w:rPr>
          <w:rFonts w:ascii="Salesforce Sans" w:eastAsia="Salesforce Sans" w:hAnsi="Salesforce Sans" w:cs="Salesforce Sans"/>
          <w:highlight w:val="yellow"/>
        </w:rPr>
        <w:t>centre</w:t>
      </w:r>
      <w:proofErr w:type="spellEnd"/>
      <w:r>
        <w:rPr>
          <w:rFonts w:ascii="Salesforce Sans" w:eastAsia="Salesforce Sans" w:hAnsi="Salesforce Sans" w:cs="Salesforce Sans"/>
        </w:rPr>
        <w:t xml:space="preserve">. </w:t>
      </w:r>
      <w:r w:rsidRPr="003145D7">
        <w:rPr>
          <w:rFonts w:ascii="Salesforce Sans" w:eastAsia="Salesforce Sans" w:hAnsi="Salesforce Sans" w:cs="Salesforce Sans"/>
          <w:highlight w:val="yellow"/>
        </w:rPr>
        <w:t>They are looking to leverage the power of social media to gather interests and follow up for improving their sales pipeline.</w:t>
      </w:r>
      <w:r>
        <w:rPr>
          <w:rFonts w:ascii="Salesforce Sans" w:eastAsia="Salesforce Sans" w:hAnsi="Salesforce Sans" w:cs="Salesforce Sans"/>
        </w:rPr>
        <w:t xml:space="preserve"> </w:t>
      </w:r>
    </w:p>
    <w:p w14:paraId="0000003C"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O</w:t>
      </w:r>
      <w:r>
        <w:rPr>
          <w:rFonts w:ascii="Salesforce Sans" w:eastAsia="Salesforce Sans" w:hAnsi="Salesforce Sans" w:cs="Salesforce Sans"/>
        </w:rPr>
        <w:t>nce the interest is captured, it is nurtured by the Sales Reps with multiple meetings and understanding of the customer needs. Quotes are generated and sent, worked on possibly multiple times repeatedly, until a deal is closed. Once the deal is closed, all</w:t>
      </w:r>
      <w:r>
        <w:rPr>
          <w:rFonts w:ascii="Salesforce Sans" w:eastAsia="Salesforce Sans" w:hAnsi="Salesforce Sans" w:cs="Salesforce Sans"/>
        </w:rPr>
        <w:t xml:space="preserve"> details are sent to the ERP system. </w:t>
      </w:r>
      <w:r w:rsidRPr="00BE1191">
        <w:rPr>
          <w:rFonts w:ascii="Salesforce Sans" w:eastAsia="Salesforce Sans" w:hAnsi="Salesforce Sans" w:cs="Salesforce Sans"/>
          <w:highlight w:val="yellow"/>
        </w:rPr>
        <w:t xml:space="preserve">The Sales Reps often </w:t>
      </w:r>
      <w:r w:rsidRPr="00BE1191">
        <w:rPr>
          <w:rFonts w:ascii="Salesforce Sans" w:eastAsia="Salesforce Sans" w:hAnsi="Salesforce Sans" w:cs="Salesforce Sans"/>
          <w:highlight w:val="yellow"/>
        </w:rPr>
        <w:lastRenderedPageBreak/>
        <w:t xml:space="preserve">complain of having to modify the prices manually based on city packages, having difficulty in selecting multiple products for the same deal </w:t>
      </w:r>
      <w:proofErr w:type="gramStart"/>
      <w:r w:rsidRPr="00BE1191">
        <w:rPr>
          <w:rFonts w:ascii="Salesforce Sans" w:eastAsia="Salesforce Sans" w:hAnsi="Salesforce Sans" w:cs="Salesforce Sans"/>
          <w:highlight w:val="yellow"/>
        </w:rPr>
        <w:t>and also</w:t>
      </w:r>
      <w:proofErr w:type="gramEnd"/>
      <w:r w:rsidRPr="00BE1191">
        <w:rPr>
          <w:rFonts w:ascii="Salesforce Sans" w:eastAsia="Salesforce Sans" w:hAnsi="Salesforce Sans" w:cs="Salesforce Sans"/>
          <w:highlight w:val="yellow"/>
        </w:rPr>
        <w:t xml:space="preserve"> having to do calculations of discounting.</w:t>
      </w:r>
    </w:p>
    <w:p w14:paraId="0000003D" w14:textId="77777777" w:rsidR="00887D08" w:rsidRDefault="00887D08">
      <w:pPr>
        <w:rPr>
          <w:rFonts w:ascii="Salesforce Sans" w:eastAsia="Salesforce Sans" w:hAnsi="Salesforce Sans" w:cs="Salesforce Sans"/>
        </w:rPr>
      </w:pPr>
    </w:p>
    <w:p w14:paraId="0000003E" w14:textId="77777777" w:rsidR="00887D08" w:rsidRDefault="00887D08">
      <w:pPr>
        <w:rPr>
          <w:rFonts w:ascii="Salesforce Sans" w:eastAsia="Salesforce Sans" w:hAnsi="Salesforce Sans" w:cs="Salesforce Sans"/>
        </w:rPr>
      </w:pPr>
    </w:p>
    <w:p w14:paraId="0000003F" w14:textId="77777777" w:rsidR="00887D08" w:rsidRDefault="00ED4450">
      <w:pPr>
        <w:rPr>
          <w:rFonts w:ascii="Salesforce Sans" w:eastAsia="Salesforce Sans" w:hAnsi="Salesforce Sans" w:cs="Salesforce Sans"/>
          <w:b/>
        </w:rPr>
      </w:pPr>
      <w:r>
        <w:rPr>
          <w:rFonts w:ascii="Salesforce Sans" w:eastAsia="Salesforce Sans" w:hAnsi="Salesforce Sans" w:cs="Salesforce Sans"/>
          <w:b/>
        </w:rPr>
        <w:t>Setup</w:t>
      </w:r>
      <w:r>
        <w:rPr>
          <w:rFonts w:ascii="Salesforce Sans" w:eastAsia="Salesforce Sans" w:hAnsi="Salesforce Sans" w:cs="Salesforce Sans"/>
          <w:b/>
        </w:rPr>
        <w:t xml:space="preserve"> Connections &amp; Regular Operations</w:t>
      </w:r>
    </w:p>
    <w:p w14:paraId="00000040" w14:textId="77777777" w:rsidR="00887D08" w:rsidRDefault="00887D08">
      <w:pPr>
        <w:rPr>
          <w:rFonts w:ascii="Salesforce Sans" w:eastAsia="Salesforce Sans" w:hAnsi="Salesforce Sans" w:cs="Salesforce Sans"/>
          <w:b/>
        </w:rPr>
      </w:pPr>
    </w:p>
    <w:p w14:paraId="00000041"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xml:space="preserve">Once the deal is closed, the service personnel cater to the setup of the connection in the household / business. They get all the required information on the mobile App to service the customer. </w:t>
      </w:r>
      <w:r w:rsidRPr="00430660">
        <w:rPr>
          <w:rFonts w:ascii="Salesforce Sans" w:eastAsia="Salesforce Sans" w:hAnsi="Salesforce Sans" w:cs="Salesforce Sans"/>
          <w:highlight w:val="yellow"/>
        </w:rPr>
        <w:t>Once the setup is done phys</w:t>
      </w:r>
      <w:r w:rsidRPr="00430660">
        <w:rPr>
          <w:rFonts w:ascii="Salesforce Sans" w:eastAsia="Salesforce Sans" w:hAnsi="Salesforce Sans" w:cs="Salesforce Sans"/>
          <w:highlight w:val="yellow"/>
        </w:rPr>
        <w:t>ically, a User account is created for the customer in the Web Application.</w:t>
      </w:r>
      <w:r>
        <w:rPr>
          <w:rFonts w:ascii="Salesforce Sans" w:eastAsia="Salesforce Sans" w:hAnsi="Salesforce Sans" w:cs="Salesforce Sans"/>
        </w:rPr>
        <w:t xml:space="preserve"> </w:t>
      </w:r>
    </w:p>
    <w:p w14:paraId="00000042" w14:textId="77777777" w:rsidR="00887D08" w:rsidRDefault="00ED4450">
      <w:pPr>
        <w:rPr>
          <w:rFonts w:ascii="Salesforce Sans" w:eastAsia="Salesforce Sans" w:hAnsi="Salesforce Sans" w:cs="Salesforce Sans"/>
        </w:rPr>
      </w:pPr>
      <w:r w:rsidRPr="00430660">
        <w:rPr>
          <w:rFonts w:ascii="Salesforce Sans" w:eastAsia="Salesforce Sans" w:hAnsi="Salesforce Sans" w:cs="Salesforce Sans"/>
          <w:highlight w:val="yellow"/>
        </w:rPr>
        <w:t>Customers often complain about the web application being slow, not reflecting the correct / latest internet usage, and not being able to see bills older than 6 months.</w:t>
      </w:r>
      <w:r>
        <w:rPr>
          <w:rFonts w:ascii="Salesforce Sans" w:eastAsia="Salesforce Sans" w:hAnsi="Salesforce Sans" w:cs="Salesforce Sans"/>
        </w:rPr>
        <w:t xml:space="preserve"> It’s also di</w:t>
      </w:r>
      <w:r>
        <w:rPr>
          <w:rFonts w:ascii="Salesforce Sans" w:eastAsia="Salesforce Sans" w:hAnsi="Salesforce Sans" w:cs="Salesforce Sans"/>
        </w:rPr>
        <w:t xml:space="preserve">fficult to change their personal details on the application. UC is looking for a recommendation to replace the Web Application. </w:t>
      </w:r>
      <w:r w:rsidRPr="00430660">
        <w:rPr>
          <w:rFonts w:ascii="Salesforce Sans" w:eastAsia="Salesforce Sans" w:hAnsi="Salesforce Sans" w:cs="Salesforce Sans"/>
          <w:highlight w:val="yellow"/>
        </w:rPr>
        <w:t>UC also wants the customer to be able to sign in Using Google / Facebook Credentials, and not force them to remember to use UC S</w:t>
      </w:r>
      <w:r w:rsidRPr="00430660">
        <w:rPr>
          <w:rFonts w:ascii="Salesforce Sans" w:eastAsia="Salesforce Sans" w:hAnsi="Salesforce Sans" w:cs="Salesforce Sans"/>
          <w:highlight w:val="yellow"/>
        </w:rPr>
        <w:t>ystem specific credentials.</w:t>
      </w:r>
    </w:p>
    <w:p w14:paraId="00000043" w14:textId="77777777" w:rsidR="00887D08" w:rsidRDefault="00887D08">
      <w:pPr>
        <w:rPr>
          <w:rFonts w:ascii="Salesforce Sans" w:eastAsia="Salesforce Sans" w:hAnsi="Salesforce Sans" w:cs="Salesforce Sans"/>
        </w:rPr>
      </w:pPr>
    </w:p>
    <w:p w14:paraId="00000044" w14:textId="77777777" w:rsidR="00887D08" w:rsidRDefault="00887D08">
      <w:pPr>
        <w:rPr>
          <w:rFonts w:ascii="Salesforce Sans" w:eastAsia="Salesforce Sans" w:hAnsi="Salesforce Sans" w:cs="Salesforce Sans"/>
        </w:rPr>
      </w:pPr>
    </w:p>
    <w:p w14:paraId="00000045" w14:textId="77777777" w:rsidR="00887D08" w:rsidRDefault="00ED4450">
      <w:pPr>
        <w:rPr>
          <w:rFonts w:ascii="Salesforce Sans" w:eastAsia="Salesforce Sans" w:hAnsi="Salesforce Sans" w:cs="Salesforce Sans"/>
          <w:b/>
        </w:rPr>
      </w:pPr>
      <w:r>
        <w:rPr>
          <w:rFonts w:ascii="Salesforce Sans" w:eastAsia="Salesforce Sans" w:hAnsi="Salesforce Sans" w:cs="Salesforce Sans"/>
          <w:b/>
        </w:rPr>
        <w:t>Service</w:t>
      </w:r>
    </w:p>
    <w:p w14:paraId="00000046" w14:textId="77777777" w:rsidR="00887D08" w:rsidRDefault="00887D08">
      <w:pPr>
        <w:rPr>
          <w:rFonts w:ascii="Salesforce Sans" w:eastAsia="Salesforce Sans" w:hAnsi="Salesforce Sans" w:cs="Salesforce Sans"/>
          <w:b/>
        </w:rPr>
      </w:pPr>
    </w:p>
    <w:p w14:paraId="00000047"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xml:space="preserve">UC support </w:t>
      </w:r>
      <w:proofErr w:type="spellStart"/>
      <w:r>
        <w:rPr>
          <w:rFonts w:ascii="Salesforce Sans" w:eastAsia="Salesforce Sans" w:hAnsi="Salesforce Sans" w:cs="Salesforce Sans"/>
        </w:rPr>
        <w:t>centres</w:t>
      </w:r>
      <w:proofErr w:type="spellEnd"/>
      <w:r>
        <w:rPr>
          <w:rFonts w:ascii="Salesforce Sans" w:eastAsia="Salesforce Sans" w:hAnsi="Salesforce Sans" w:cs="Salesforce Sans"/>
        </w:rPr>
        <w:t xml:space="preserve"> are connected to their existing CRM, and the call </w:t>
      </w:r>
      <w:proofErr w:type="spellStart"/>
      <w:r>
        <w:rPr>
          <w:rFonts w:ascii="Salesforce Sans" w:eastAsia="Salesforce Sans" w:hAnsi="Salesforce Sans" w:cs="Salesforce Sans"/>
        </w:rPr>
        <w:t>centre</w:t>
      </w:r>
      <w:proofErr w:type="spellEnd"/>
      <w:r>
        <w:rPr>
          <w:rFonts w:ascii="Salesforce Sans" w:eastAsia="Salesforce Sans" w:hAnsi="Salesforce Sans" w:cs="Salesforce Sans"/>
        </w:rPr>
        <w:t xml:space="preserve"> personnel often complain about the delay in searching about a customer and their details from the ERP system, or not able to find the right s</w:t>
      </w:r>
      <w:r>
        <w:rPr>
          <w:rFonts w:ascii="Salesforce Sans" w:eastAsia="Salesforce Sans" w:hAnsi="Salesforce Sans" w:cs="Salesforce Sans"/>
        </w:rPr>
        <w:t xml:space="preserve">olution of the customer issue, leading to high resolution time. </w:t>
      </w:r>
      <w:r w:rsidRPr="00430660">
        <w:rPr>
          <w:rFonts w:ascii="Salesforce Sans" w:eastAsia="Salesforce Sans" w:hAnsi="Salesforce Sans" w:cs="Salesforce Sans"/>
          <w:highlight w:val="yellow"/>
        </w:rPr>
        <w:t>Oftentimes, the details of previous issues with a customer are not available, resulting in customer dissatisfaction</w:t>
      </w:r>
      <w:r>
        <w:rPr>
          <w:rFonts w:ascii="Salesforce Sans" w:eastAsia="Salesforce Sans" w:hAnsi="Salesforce Sans" w:cs="Salesforce Sans"/>
        </w:rPr>
        <w:t>. As UC is looking to replace their existing CRM system, they are looking for</w:t>
      </w:r>
      <w:r>
        <w:rPr>
          <w:rFonts w:ascii="Salesforce Sans" w:eastAsia="Salesforce Sans" w:hAnsi="Salesforce Sans" w:cs="Salesforce Sans"/>
        </w:rPr>
        <w:t xml:space="preserve"> a system to support their service needs as well.</w:t>
      </w:r>
    </w:p>
    <w:p w14:paraId="00000048" w14:textId="77777777" w:rsidR="00887D08" w:rsidRDefault="00887D08">
      <w:pPr>
        <w:rPr>
          <w:rFonts w:ascii="Salesforce Sans" w:eastAsia="Salesforce Sans" w:hAnsi="Salesforce Sans" w:cs="Salesforce Sans"/>
        </w:rPr>
      </w:pPr>
    </w:p>
    <w:p w14:paraId="00000049" w14:textId="77777777" w:rsidR="00887D08" w:rsidRDefault="00ED4450">
      <w:pPr>
        <w:rPr>
          <w:rFonts w:ascii="Salesforce Sans" w:eastAsia="Salesforce Sans" w:hAnsi="Salesforce Sans" w:cs="Salesforce Sans"/>
          <w:b/>
          <w:sz w:val="26"/>
          <w:szCs w:val="26"/>
        </w:rPr>
      </w:pPr>
      <w:r>
        <w:rPr>
          <w:rFonts w:ascii="Salesforce Sans" w:eastAsia="Salesforce Sans" w:hAnsi="Salesforce Sans" w:cs="Salesforce Sans"/>
          <w:b/>
          <w:sz w:val="26"/>
          <w:szCs w:val="26"/>
        </w:rPr>
        <w:t>Reporting</w:t>
      </w:r>
    </w:p>
    <w:p w14:paraId="0000004A" w14:textId="77777777" w:rsidR="00887D08" w:rsidRDefault="00887D08">
      <w:pPr>
        <w:rPr>
          <w:rFonts w:ascii="Salesforce Sans" w:eastAsia="Salesforce Sans" w:hAnsi="Salesforce Sans" w:cs="Salesforce Sans"/>
          <w:b/>
          <w:sz w:val="24"/>
          <w:szCs w:val="24"/>
        </w:rPr>
      </w:pPr>
    </w:p>
    <w:p w14:paraId="0000004B" w14:textId="77777777" w:rsidR="00887D08" w:rsidRDefault="00ED4450">
      <w:pPr>
        <w:rPr>
          <w:rFonts w:ascii="Salesforce Sans" w:eastAsia="Salesforce Sans" w:hAnsi="Salesforce Sans" w:cs="Salesforce Sans"/>
        </w:rPr>
      </w:pPr>
      <w:r>
        <w:rPr>
          <w:rFonts w:ascii="Salesforce Sans" w:eastAsia="Salesforce Sans" w:hAnsi="Salesforce Sans" w:cs="Salesforce Sans"/>
        </w:rPr>
        <w:t xml:space="preserve">HQ leadership is looking to have </w:t>
      </w:r>
      <w:r w:rsidRPr="00430660">
        <w:rPr>
          <w:rFonts w:ascii="Salesforce Sans" w:eastAsia="Salesforce Sans" w:hAnsi="Salesforce Sans" w:cs="Salesforce Sans"/>
          <w:highlight w:val="yellow"/>
        </w:rPr>
        <w:t>consolidated</w:t>
      </w:r>
      <w:r>
        <w:rPr>
          <w:rFonts w:ascii="Salesforce Sans" w:eastAsia="Salesforce Sans" w:hAnsi="Salesforce Sans" w:cs="Salesforce Sans"/>
        </w:rPr>
        <w:t xml:space="preserve"> reports and dashboards, which they can use to present results to the CXO’s. They would want to drill down into the reports as </w:t>
      </w:r>
      <w:proofErr w:type="gramStart"/>
      <w:r>
        <w:rPr>
          <w:rFonts w:ascii="Salesforce Sans" w:eastAsia="Salesforce Sans" w:hAnsi="Salesforce Sans" w:cs="Salesforce Sans"/>
        </w:rPr>
        <w:t>required, and</w:t>
      </w:r>
      <w:proofErr w:type="gramEnd"/>
      <w:r>
        <w:rPr>
          <w:rFonts w:ascii="Salesforce Sans" w:eastAsia="Salesforce Sans" w:hAnsi="Salesforce Sans" w:cs="Salesforce Sans"/>
        </w:rPr>
        <w:t xml:space="preserve"> would wa</w:t>
      </w:r>
      <w:r>
        <w:rPr>
          <w:rFonts w:ascii="Salesforce Sans" w:eastAsia="Salesforce Sans" w:hAnsi="Salesforce Sans" w:cs="Salesforce Sans"/>
        </w:rPr>
        <w:t xml:space="preserve">nt region based and product based Sales </w:t>
      </w:r>
      <w:r w:rsidRPr="00430660">
        <w:rPr>
          <w:rFonts w:ascii="Salesforce Sans" w:eastAsia="Salesforce Sans" w:hAnsi="Salesforce Sans" w:cs="Salesforce Sans"/>
          <w:highlight w:val="yellow"/>
        </w:rPr>
        <w:t>reporting in INR.</w:t>
      </w:r>
    </w:p>
    <w:p w14:paraId="0000004C" w14:textId="77777777" w:rsidR="00887D08" w:rsidRDefault="00887D08">
      <w:pPr>
        <w:rPr>
          <w:rFonts w:ascii="Salesforce Sans" w:eastAsia="Salesforce Sans" w:hAnsi="Salesforce Sans" w:cs="Salesforce Sans"/>
        </w:rPr>
      </w:pPr>
    </w:p>
    <w:p w14:paraId="0000004D" w14:textId="77777777" w:rsidR="00887D08" w:rsidRDefault="00887D08">
      <w:pPr>
        <w:rPr>
          <w:rFonts w:ascii="Salesforce Sans" w:eastAsia="Salesforce Sans" w:hAnsi="Salesforce Sans" w:cs="Salesforce Sans"/>
        </w:rPr>
      </w:pPr>
    </w:p>
    <w:p w14:paraId="0000004E" w14:textId="77777777" w:rsidR="00887D08" w:rsidRDefault="00ED4450">
      <w:pPr>
        <w:rPr>
          <w:rFonts w:ascii="Salesforce Sans" w:eastAsia="Salesforce Sans" w:hAnsi="Salesforce Sans" w:cs="Salesforce Sans"/>
          <w:b/>
          <w:sz w:val="26"/>
          <w:szCs w:val="26"/>
        </w:rPr>
      </w:pPr>
      <w:r>
        <w:rPr>
          <w:rFonts w:ascii="Salesforce Sans" w:eastAsia="Salesforce Sans" w:hAnsi="Salesforce Sans" w:cs="Salesforce Sans"/>
          <w:b/>
          <w:sz w:val="26"/>
          <w:szCs w:val="26"/>
        </w:rPr>
        <w:t>Other Technical Challenges</w:t>
      </w:r>
    </w:p>
    <w:p w14:paraId="0000004F" w14:textId="77777777" w:rsidR="00887D08" w:rsidRDefault="00887D08">
      <w:pPr>
        <w:rPr>
          <w:rFonts w:ascii="Salesforce Sans" w:eastAsia="Salesforce Sans" w:hAnsi="Salesforce Sans" w:cs="Salesforce Sans"/>
        </w:rPr>
      </w:pPr>
    </w:p>
    <w:p w14:paraId="00000050" w14:textId="77777777" w:rsidR="00887D08" w:rsidRDefault="00ED4450">
      <w:pPr>
        <w:numPr>
          <w:ilvl w:val="0"/>
          <w:numId w:val="2"/>
        </w:numPr>
        <w:rPr>
          <w:rFonts w:ascii="Salesforce Sans" w:eastAsia="Salesforce Sans" w:hAnsi="Salesforce Sans" w:cs="Salesforce Sans"/>
        </w:rPr>
      </w:pPr>
      <w:r>
        <w:rPr>
          <w:rFonts w:ascii="Salesforce Sans" w:eastAsia="Salesforce Sans" w:hAnsi="Salesforce Sans" w:cs="Salesforce Sans"/>
        </w:rPr>
        <w:t xml:space="preserve">The CIO has enforced strong security policies on all </w:t>
      </w:r>
      <w:proofErr w:type="gramStart"/>
      <w:r>
        <w:rPr>
          <w:rFonts w:ascii="Salesforce Sans" w:eastAsia="Salesforce Sans" w:hAnsi="Salesforce Sans" w:cs="Salesforce Sans"/>
        </w:rPr>
        <w:t>systems, and</w:t>
      </w:r>
      <w:proofErr w:type="gramEnd"/>
      <w:r>
        <w:rPr>
          <w:rFonts w:ascii="Salesforce Sans" w:eastAsia="Salesforce Sans" w:hAnsi="Salesforce Sans" w:cs="Salesforce Sans"/>
        </w:rPr>
        <w:t xml:space="preserve"> would like the new system also to adhere to these</w:t>
      </w:r>
      <w:r w:rsidRPr="00BE1191">
        <w:rPr>
          <w:rFonts w:ascii="Salesforce Sans" w:eastAsia="Salesforce Sans" w:hAnsi="Salesforce Sans" w:cs="Salesforce Sans"/>
          <w:highlight w:val="yellow"/>
        </w:rPr>
        <w:t>. It includes 2 Way SSL for all communication,</w:t>
      </w:r>
      <w:r>
        <w:rPr>
          <w:rFonts w:ascii="Salesforce Sans" w:eastAsia="Salesforce Sans" w:hAnsi="Salesforce Sans" w:cs="Salesforce Sans"/>
        </w:rPr>
        <w:t xml:space="preserve"> no sto</w:t>
      </w:r>
      <w:r>
        <w:rPr>
          <w:rFonts w:ascii="Salesforce Sans" w:eastAsia="Salesforce Sans" w:hAnsi="Salesforce Sans" w:cs="Salesforce Sans"/>
        </w:rPr>
        <w:t xml:space="preserve">rage of passwords in any system, multi </w:t>
      </w:r>
      <w:proofErr w:type="gramStart"/>
      <w:r>
        <w:rPr>
          <w:rFonts w:ascii="Salesforce Sans" w:eastAsia="Salesforce Sans" w:hAnsi="Salesforce Sans" w:cs="Salesforce Sans"/>
        </w:rPr>
        <w:t>factor based</w:t>
      </w:r>
      <w:proofErr w:type="gramEnd"/>
      <w:r>
        <w:rPr>
          <w:rFonts w:ascii="Salesforce Sans" w:eastAsia="Salesforce Sans" w:hAnsi="Salesforce Sans" w:cs="Salesforce Sans"/>
        </w:rPr>
        <w:t xml:space="preserve"> authentication.</w:t>
      </w:r>
    </w:p>
    <w:p w14:paraId="00000051" w14:textId="77777777" w:rsidR="00887D08" w:rsidRDefault="00ED4450">
      <w:pPr>
        <w:numPr>
          <w:ilvl w:val="0"/>
          <w:numId w:val="2"/>
        </w:numPr>
        <w:rPr>
          <w:rFonts w:ascii="Salesforce Sans" w:eastAsia="Salesforce Sans" w:hAnsi="Salesforce Sans" w:cs="Salesforce Sans"/>
        </w:rPr>
      </w:pPr>
      <w:r>
        <w:rPr>
          <w:rFonts w:ascii="Salesforce Sans" w:eastAsia="Salesforce Sans" w:hAnsi="Salesforce Sans" w:cs="Salesforce Sans"/>
        </w:rPr>
        <w:t>The CIO has also asked for strict security measures on data, and the application of the principle of ‘least privilege’.</w:t>
      </w:r>
    </w:p>
    <w:p w14:paraId="00000052" w14:textId="77777777" w:rsidR="00887D08" w:rsidRDefault="00ED4450">
      <w:pPr>
        <w:numPr>
          <w:ilvl w:val="0"/>
          <w:numId w:val="2"/>
        </w:numPr>
        <w:rPr>
          <w:rFonts w:ascii="Salesforce Sans" w:eastAsia="Salesforce Sans" w:hAnsi="Salesforce Sans" w:cs="Salesforce Sans"/>
        </w:rPr>
      </w:pPr>
      <w:r>
        <w:rPr>
          <w:rFonts w:ascii="Salesforce Sans" w:eastAsia="Salesforce Sans" w:hAnsi="Salesforce Sans" w:cs="Salesforce Sans"/>
        </w:rPr>
        <w:lastRenderedPageBreak/>
        <w:t xml:space="preserve">The </w:t>
      </w:r>
      <w:proofErr w:type="spellStart"/>
      <w:r>
        <w:rPr>
          <w:rFonts w:ascii="Salesforce Sans" w:eastAsia="Salesforce Sans" w:hAnsi="Salesforce Sans" w:cs="Salesforce Sans"/>
        </w:rPr>
        <w:t>CoE</w:t>
      </w:r>
      <w:proofErr w:type="spellEnd"/>
      <w:r>
        <w:rPr>
          <w:rFonts w:ascii="Salesforce Sans" w:eastAsia="Salesforce Sans" w:hAnsi="Salesforce Sans" w:cs="Salesforce Sans"/>
        </w:rPr>
        <w:t xml:space="preserve"> has enforced governance measures on all the IT systems of th</w:t>
      </w:r>
      <w:r>
        <w:rPr>
          <w:rFonts w:ascii="Salesforce Sans" w:eastAsia="Salesforce Sans" w:hAnsi="Salesforce Sans" w:cs="Salesforce Sans"/>
        </w:rPr>
        <w:t>e organizations and are open to recommendations on how the new system will adhere to the best practices of governance and release management</w:t>
      </w:r>
    </w:p>
    <w:p w14:paraId="00000053" w14:textId="77777777" w:rsidR="00887D08" w:rsidRDefault="00887D08">
      <w:pPr>
        <w:ind w:left="720"/>
        <w:rPr>
          <w:rFonts w:ascii="Salesforce Sans" w:eastAsia="Salesforce Sans" w:hAnsi="Salesforce Sans" w:cs="Salesforce Sans"/>
        </w:rPr>
      </w:pPr>
    </w:p>
    <w:sectPr w:rsidR="00887D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4B6AF" w14:textId="77777777" w:rsidR="00ED4450" w:rsidRDefault="00ED4450" w:rsidP="00BE1191">
      <w:pPr>
        <w:spacing w:line="240" w:lineRule="auto"/>
      </w:pPr>
      <w:r>
        <w:separator/>
      </w:r>
    </w:p>
  </w:endnote>
  <w:endnote w:type="continuationSeparator" w:id="0">
    <w:p w14:paraId="2BE4BC53" w14:textId="77777777" w:rsidR="00ED4450" w:rsidRDefault="00ED4450" w:rsidP="00BE1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lesforc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CAEC3" w14:textId="77777777" w:rsidR="00ED4450" w:rsidRDefault="00ED4450" w:rsidP="00BE1191">
      <w:pPr>
        <w:spacing w:line="240" w:lineRule="auto"/>
      </w:pPr>
      <w:r>
        <w:separator/>
      </w:r>
    </w:p>
  </w:footnote>
  <w:footnote w:type="continuationSeparator" w:id="0">
    <w:p w14:paraId="2DEFBA0F" w14:textId="77777777" w:rsidR="00ED4450" w:rsidRDefault="00ED4450" w:rsidP="00BE11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B2DB5"/>
    <w:multiLevelType w:val="multilevel"/>
    <w:tmpl w:val="71043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B145F6"/>
    <w:multiLevelType w:val="multilevel"/>
    <w:tmpl w:val="3F8C3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474B38"/>
    <w:multiLevelType w:val="multilevel"/>
    <w:tmpl w:val="F1587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B7616"/>
    <w:multiLevelType w:val="multilevel"/>
    <w:tmpl w:val="E124E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CC14EE"/>
    <w:multiLevelType w:val="multilevel"/>
    <w:tmpl w:val="5A721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D1030"/>
    <w:multiLevelType w:val="multilevel"/>
    <w:tmpl w:val="6C22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D08"/>
    <w:rsid w:val="00000AF3"/>
    <w:rsid w:val="003145D7"/>
    <w:rsid w:val="00430660"/>
    <w:rsid w:val="00887D08"/>
    <w:rsid w:val="00BE1191"/>
    <w:rsid w:val="00ED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F3CFE3-3FD0-4097-8636-1CB07595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Motwani, Ishaan</cp:lastModifiedBy>
  <cp:revision>2</cp:revision>
  <dcterms:created xsi:type="dcterms:W3CDTF">2021-09-24T04:49:00Z</dcterms:created>
  <dcterms:modified xsi:type="dcterms:W3CDTF">2021-09-24T06:22:00Z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2021-09-24T04:49:03Z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4f62fbd8-79aa-4c4a-82f7-f8325fda8b22</vt:lpwstr>
  </property>
  <property fmtid="{D5CDD505-2E9C-101B-9397-08002B2CF9AE}" pid="8" name="MSIP_Label_ea60d57e-af5b-4752-ac57-3e4f28ca11dc_ContentBits">
    <vt:lpwstr>0</vt:lpwstr>
  </property>
</Properties>
</file>