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65E5" w:rsidRPr="00642174" w:rsidRDefault="002152CC" w:rsidP="002543E1">
      <w:pPr>
        <w:jc w:val="center"/>
        <w:rPr>
          <w:b/>
        </w:rPr>
      </w:pPr>
      <w:r>
        <w:rPr>
          <w:b/>
        </w:rPr>
        <w:t xml:space="preserve">The Beneficiary: Roshni </w:t>
      </w:r>
      <w:proofErr w:type="spellStart"/>
      <w:r>
        <w:rPr>
          <w:b/>
        </w:rPr>
        <w:t>Jayendra</w:t>
      </w:r>
      <w:proofErr w:type="spellEnd"/>
      <w:r>
        <w:rPr>
          <w:b/>
        </w:rPr>
        <w:t xml:space="preserve"> </w:t>
      </w:r>
      <w:proofErr w:type="spellStart"/>
      <w:r>
        <w:rPr>
          <w:b/>
        </w:rPr>
        <w:t>Koli’s</w:t>
      </w:r>
      <w:proofErr w:type="spellEnd"/>
      <w:r>
        <w:rPr>
          <w:b/>
        </w:rPr>
        <w:t xml:space="preserve"> </w:t>
      </w:r>
      <w:r w:rsidR="00E97A06" w:rsidRPr="00642174">
        <w:rPr>
          <w:b/>
        </w:rPr>
        <w:t>Qualifications</w:t>
      </w:r>
    </w:p>
    <w:p w:rsidR="00E97A06" w:rsidRDefault="00E97A06" w:rsidP="00E97A06"/>
    <w:p w:rsidR="00F16D57" w:rsidRPr="00F16D57" w:rsidRDefault="00F16D57" w:rsidP="00F16D57">
      <w:r w:rsidRPr="00F16D57">
        <w:t xml:space="preserve">Beneficiary holds a Bachelor’s degree in Computer Science, has expertise in various SAP modules like SAP BI, SAP HANA, ABAP and BI integration with SAP MM, SD and third party systems. Development and Functional expertise on end-to-end development of SAP projects from evaluation to delivery. Extensive SAP BW/BI, HANA knowledge design and implementation of </w:t>
      </w:r>
      <w:proofErr w:type="spellStart"/>
      <w:r w:rsidRPr="00F16D57">
        <w:t>BEx</w:t>
      </w:r>
      <w:proofErr w:type="spellEnd"/>
      <w:r w:rsidRPr="00F16D57">
        <w:t xml:space="preserve"> queries, ETL framework and solution architecture, design and implementation.</w:t>
      </w:r>
    </w:p>
    <w:p w:rsidR="00F16D57" w:rsidRPr="00F16D57" w:rsidRDefault="00F16D57" w:rsidP="00F16D57">
      <w:r w:rsidRPr="00F16D57">
        <w:t xml:space="preserve">Roshni </w:t>
      </w:r>
      <w:proofErr w:type="spellStart"/>
      <w:r w:rsidRPr="00F16D57">
        <w:t>Koli</w:t>
      </w:r>
      <w:proofErr w:type="spellEnd"/>
      <w:r w:rsidRPr="00F16D57">
        <w:t xml:space="preserve"> has 4 + years of functional as well as technical experience as a SAP Consultant BW 7.4 / BI / BO / HANA S/4 / ABAP having worked at multi-national organizations like Accenture Services Pvt. Ltd. and Wipro Info Systems.</w:t>
      </w:r>
    </w:p>
    <w:p w:rsidR="00F16D57" w:rsidRPr="00F16D57" w:rsidRDefault="00F16D57" w:rsidP="00F16D57">
      <w:r w:rsidRPr="00F16D57">
        <w:t>2+ years of SAP HANA experience having worked on SAP HANA Studio for Data Modeling, replicating and loading tables in HANA using BODS, SLT, creating Calculation and Analytic views on the replicated tables, CE Functions and optimizing Info Cubes.</w:t>
      </w:r>
    </w:p>
    <w:p w:rsidR="00F16D57" w:rsidRPr="00F16D57" w:rsidRDefault="00F16D57" w:rsidP="00F16D57">
      <w:r w:rsidRPr="00F16D57">
        <w:t>She has extensive experience in Design, Blueprint, Workshops, Data Migration, Authorization Framework Design, End User Training and Post Go-Live Support, and has considerable expertise in implementations using ASAP methodology. She has a very comprehensive understanding of SAP BI and HANA objects and processes, and demonstrated expertise in integrating SAP SD with SAP MM.</w:t>
      </w:r>
    </w:p>
    <w:p w:rsidR="00F16D57" w:rsidRPr="00F16D57" w:rsidRDefault="00F16D57" w:rsidP="00F16D57">
      <w:r w:rsidRPr="00F16D57">
        <w:t>Roshni has an in-depth knowledge of SAP BI/BW and HANA architecture, design and implementation. Her experience includes the entire lifecycle of Product Development including Requirement gathering, specification, design, development, customer message handling and documentation.</w:t>
      </w:r>
    </w:p>
    <w:p w:rsidR="00F16D57" w:rsidRDefault="00F16D57" w:rsidP="00F16D57">
      <w:r w:rsidRPr="00F16D57">
        <w:t>Roshni has experience of implementation projects in varied industries like Gold and Copper mining, Telecom and Banking. She has good analytical and problem-solving skills and is delivery focused.</w:t>
      </w:r>
    </w:p>
    <w:p w:rsidR="00F16D57" w:rsidRPr="00F16D57" w:rsidRDefault="00F16D57" w:rsidP="00F16D57"/>
    <w:p w:rsidR="002543E1" w:rsidRDefault="0080462A" w:rsidP="0080462A">
      <w:pPr>
        <w:jc w:val="center"/>
        <w:rPr>
          <w:b/>
        </w:rPr>
      </w:pPr>
      <w:r w:rsidRPr="0080462A">
        <w:rPr>
          <w:b/>
        </w:rPr>
        <w:t>Conclusion</w:t>
      </w:r>
    </w:p>
    <w:p w:rsidR="00061319" w:rsidRDefault="0080462A" w:rsidP="0080462A">
      <w:r>
        <w:t xml:space="preserve">Based upon the foregoing statement and the enclosed supporting documentation, we respectfully request your favorable adjudication of our H1-B application for </w:t>
      </w:r>
      <w:r w:rsidR="002152CC">
        <w:t xml:space="preserve">Roshni </w:t>
      </w:r>
      <w:proofErr w:type="spellStart"/>
      <w:r w:rsidR="002152CC">
        <w:t>Jayendra</w:t>
      </w:r>
      <w:proofErr w:type="spellEnd"/>
      <w:r w:rsidR="002152CC">
        <w:t xml:space="preserve"> </w:t>
      </w:r>
      <w:proofErr w:type="spellStart"/>
      <w:r w:rsidR="003C4A2F">
        <w:t>K</w:t>
      </w:r>
      <w:r w:rsidR="002152CC">
        <w:t>oli</w:t>
      </w:r>
      <w:proofErr w:type="spellEnd"/>
      <w:r w:rsidR="008C725B">
        <w:t>.</w:t>
      </w:r>
      <w:r w:rsidR="00061319">
        <w:t xml:space="preserve"> If you should need any further information or documentation, please feel free to contact </w:t>
      </w:r>
      <w:r w:rsidR="00BF1B3E">
        <w:t xml:space="preserve">me at </w:t>
      </w:r>
      <w:hyperlink r:id="rId6" w:history="1">
        <w:r w:rsidR="00BF1B3E" w:rsidRPr="00652140">
          <w:rPr>
            <w:rStyle w:val="Hyperlink"/>
          </w:rPr>
          <w:t>raj@idreamsys.com</w:t>
        </w:r>
      </w:hyperlink>
      <w:r w:rsidR="00BF1B3E">
        <w:t xml:space="preserve"> </w:t>
      </w:r>
    </w:p>
    <w:p w:rsidR="00061319" w:rsidRDefault="00061319" w:rsidP="0080462A">
      <w:r>
        <w:t>Thank you for your consideration of our petition.</w:t>
      </w:r>
    </w:p>
    <w:p w:rsidR="003C4A2F" w:rsidRDefault="003C4A2F" w:rsidP="0080462A">
      <w:bookmarkStart w:id="0" w:name="_GoBack"/>
      <w:bookmarkEnd w:id="0"/>
    </w:p>
    <w:p w:rsidR="00C97DD5" w:rsidRDefault="00061319" w:rsidP="0080462A">
      <w:r w:rsidRPr="00C45153">
        <w:t>Sincerely,</w:t>
      </w:r>
    </w:p>
    <w:p w:rsidR="00C45153" w:rsidRPr="00BF1B3E" w:rsidRDefault="00BF1B3E" w:rsidP="0080462A">
      <w:proofErr w:type="spellStart"/>
      <w:r w:rsidRPr="00BF1B3E">
        <w:t>Rajkumar</w:t>
      </w:r>
      <w:proofErr w:type="spellEnd"/>
      <w:r w:rsidRPr="00BF1B3E">
        <w:t xml:space="preserve"> </w:t>
      </w:r>
      <w:proofErr w:type="spellStart"/>
      <w:r w:rsidRPr="00BF1B3E">
        <w:t>Kandasamy</w:t>
      </w:r>
      <w:proofErr w:type="spellEnd"/>
    </w:p>
    <w:p w:rsidR="00BF1B3E" w:rsidRPr="00BF1B3E" w:rsidRDefault="00BF1B3E" w:rsidP="0080462A">
      <w:r w:rsidRPr="00BF1B3E">
        <w:t>President, I Dream Systems, Inc.</w:t>
      </w:r>
    </w:p>
    <w:p w:rsidR="00BF1B3E" w:rsidRDefault="00BF1B3E" w:rsidP="0080462A">
      <w:pPr>
        <w:rPr>
          <w:color w:val="FF0000"/>
        </w:rPr>
      </w:pPr>
    </w:p>
    <w:p w:rsidR="00642174" w:rsidRPr="00C45153" w:rsidRDefault="00642174" w:rsidP="0080462A">
      <w:pPr>
        <w:rPr>
          <w:color w:val="FF0000"/>
        </w:rPr>
      </w:pPr>
    </w:p>
    <w:sectPr w:rsidR="00642174" w:rsidRPr="00C45153">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FBE" w:rsidRDefault="00815FBE" w:rsidP="00C97DD5">
      <w:pPr>
        <w:spacing w:after="0" w:line="240" w:lineRule="auto"/>
      </w:pPr>
      <w:r>
        <w:separator/>
      </w:r>
    </w:p>
  </w:endnote>
  <w:endnote w:type="continuationSeparator" w:id="0">
    <w:p w:rsidR="00815FBE" w:rsidRDefault="00815FBE" w:rsidP="00C97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B3E" w:rsidRDefault="00BF1B3E">
    <w:pPr>
      <w:pStyle w:val="Footer"/>
    </w:pPr>
    <w:r w:rsidRPr="00415D8F">
      <w:rPr>
        <w:rFonts w:ascii="Arial" w:hAnsi="Arial" w:cs="Arial"/>
        <w:b/>
        <w:color w:val="222222"/>
        <w:sz w:val="20"/>
        <w:szCs w:val="20"/>
        <w:shd w:val="clear" w:color="auto" w:fill="FFFFFF"/>
      </w:rPr>
      <w:t>22206 Highland Knolls Suite # 101,</w:t>
    </w:r>
    <w:r>
      <w:rPr>
        <w:rFonts w:ascii="Arial" w:hAnsi="Arial" w:cs="Arial"/>
        <w:b/>
        <w:color w:val="222222"/>
        <w:sz w:val="20"/>
        <w:szCs w:val="20"/>
        <w:shd w:val="clear" w:color="auto" w:fill="FFFFFF"/>
      </w:rPr>
      <w:t xml:space="preserve"> Katy, TX  77450</w:t>
    </w:r>
    <w:r w:rsidRPr="00415D8F">
      <w:rPr>
        <w:rFonts w:ascii="Arial" w:hAnsi="Arial" w:cs="Arial"/>
        <w:b/>
        <w:color w:val="222222"/>
        <w:sz w:val="20"/>
        <w:szCs w:val="20"/>
        <w:shd w:val="clear" w:color="auto" w:fill="FFFFFF"/>
      </w:rPr>
      <w:t xml:space="preserve"> </w:t>
    </w:r>
    <w:r w:rsidRPr="00415D8F">
      <w:rPr>
        <w:rFonts w:ascii="Verdana" w:hAnsi="Verdana"/>
        <w:b/>
        <w:bCs/>
        <w:sz w:val="20"/>
        <w:szCs w:val="20"/>
      </w:rPr>
      <w:t>Tel: (734) 846</w:t>
    </w:r>
    <w:r>
      <w:rPr>
        <w:rFonts w:ascii="Verdana" w:hAnsi="Verdana"/>
        <w:b/>
        <w:bCs/>
        <w:sz w:val="20"/>
        <w:szCs w:val="20"/>
      </w:rPr>
      <w:t xml:space="preserve"> 1300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FBE" w:rsidRDefault="00815FBE" w:rsidP="00C97DD5">
      <w:pPr>
        <w:spacing w:after="0" w:line="240" w:lineRule="auto"/>
      </w:pPr>
      <w:r>
        <w:separator/>
      </w:r>
    </w:p>
  </w:footnote>
  <w:footnote w:type="continuationSeparator" w:id="0">
    <w:p w:rsidR="00815FBE" w:rsidRDefault="00815FBE" w:rsidP="00C97DD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7DD5" w:rsidRDefault="00C97DD5">
    <w:pPr>
      <w:pStyle w:val="Header"/>
    </w:pPr>
    <w:r>
      <w:rPr>
        <w:noProof/>
      </w:rPr>
      <w:drawing>
        <wp:inline distT="0" distB="0" distL="0" distR="0" wp14:anchorId="07AAD1E0" wp14:editId="3F422F87">
          <wp:extent cx="1802255" cy="55245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803589" cy="552859"/>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A06"/>
    <w:rsid w:val="00061319"/>
    <w:rsid w:val="001365E5"/>
    <w:rsid w:val="002152CC"/>
    <w:rsid w:val="00251956"/>
    <w:rsid w:val="002543E1"/>
    <w:rsid w:val="00293CA3"/>
    <w:rsid w:val="003338DB"/>
    <w:rsid w:val="003C4A2F"/>
    <w:rsid w:val="00642174"/>
    <w:rsid w:val="007D1D7A"/>
    <w:rsid w:val="0080462A"/>
    <w:rsid w:val="00815FBE"/>
    <w:rsid w:val="008C725B"/>
    <w:rsid w:val="00984AC7"/>
    <w:rsid w:val="009C3A58"/>
    <w:rsid w:val="00BF1B3E"/>
    <w:rsid w:val="00C45153"/>
    <w:rsid w:val="00C97DD5"/>
    <w:rsid w:val="00E97A06"/>
    <w:rsid w:val="00F1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A4852D-C766-4FB6-8533-21BCD0A1A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7A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A0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C97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DD5"/>
  </w:style>
  <w:style w:type="paragraph" w:styleId="Footer">
    <w:name w:val="footer"/>
    <w:basedOn w:val="Normal"/>
    <w:link w:val="FooterChar"/>
    <w:uiPriority w:val="99"/>
    <w:unhideWhenUsed/>
    <w:rsid w:val="00C97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DD5"/>
  </w:style>
  <w:style w:type="character" w:styleId="Hyperlink">
    <w:name w:val="Hyperlink"/>
    <w:basedOn w:val="DefaultParagraphFont"/>
    <w:uiPriority w:val="99"/>
    <w:unhideWhenUsed/>
    <w:rsid w:val="00BF1B3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aj@idreamsys.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Schlumberger</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Navneet Damani</dc:creator>
  <cp:keywords/>
  <dc:description/>
  <cp:lastModifiedBy>Motwani, Ishaan</cp:lastModifiedBy>
  <cp:revision>13</cp:revision>
  <dcterms:created xsi:type="dcterms:W3CDTF">2016-04-24T03:55:00Z</dcterms:created>
  <dcterms:modified xsi:type="dcterms:W3CDTF">2017-10-09T03:13:00Z</dcterms:modified>
</cp:coreProperties>
</file>